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DD77" w14:textId="77777777" w:rsidR="00085363" w:rsidRPr="00AF0822" w:rsidRDefault="00AF0822" w:rsidP="00AF0822">
      <w:pPr>
        <w:jc w:val="center"/>
        <w:rPr>
          <w:b/>
          <w:sz w:val="44"/>
          <w:szCs w:val="44"/>
        </w:rPr>
      </w:pPr>
      <w:r w:rsidRPr="00AF0822">
        <w:rPr>
          <w:b/>
          <w:sz w:val="44"/>
          <w:szCs w:val="44"/>
        </w:rPr>
        <w:t>Nephron</w:t>
      </w:r>
    </w:p>
    <w:p w14:paraId="4E211943" w14:textId="77777777" w:rsidR="00AF0822" w:rsidRPr="00AF0822" w:rsidRDefault="00AF0822" w:rsidP="00AF0822">
      <w:pPr>
        <w:jc w:val="center"/>
        <w:rPr>
          <w:b/>
          <w:sz w:val="44"/>
          <w:szCs w:val="44"/>
        </w:rPr>
      </w:pPr>
      <w:r w:rsidRPr="00AF0822">
        <w:rPr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0" locked="0" layoutInCell="1" allowOverlap="1" wp14:anchorId="66D30311" wp14:editId="48299A50">
            <wp:simplePos x="0" y="0"/>
            <wp:positionH relativeFrom="column">
              <wp:posOffset>-520700</wp:posOffset>
            </wp:positionH>
            <wp:positionV relativeFrom="paragraph">
              <wp:posOffset>2633345</wp:posOffset>
            </wp:positionV>
            <wp:extent cx="9443085" cy="9486900"/>
            <wp:effectExtent l="0" t="0" r="571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08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822">
        <w:rPr>
          <w:b/>
          <w:sz w:val="44"/>
          <w:szCs w:val="44"/>
        </w:rPr>
        <w:t>Functional Unit of the Kidney</w:t>
      </w:r>
    </w:p>
    <w:sectPr w:rsidR="00AF0822" w:rsidRPr="00AF0822" w:rsidSect="00F90CFD">
      <w:pgSz w:w="16840" w:h="23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6F"/>
    <w:rsid w:val="00085363"/>
    <w:rsid w:val="00392B4D"/>
    <w:rsid w:val="005E4B7B"/>
    <w:rsid w:val="006E1056"/>
    <w:rsid w:val="008E7CEC"/>
    <w:rsid w:val="0092186F"/>
    <w:rsid w:val="00AF0822"/>
    <w:rsid w:val="00D875FE"/>
    <w:rsid w:val="00DB1DE1"/>
    <w:rsid w:val="00DB796C"/>
    <w:rsid w:val="00E95C81"/>
    <w:rsid w:val="00F90C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3B6443"/>
  <w15:docId w15:val="{CBB7AECD-1B08-084A-8962-BF788578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>Heritage College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2</cp:revision>
  <cp:lastPrinted>2022-08-15T00:04:00Z</cp:lastPrinted>
  <dcterms:created xsi:type="dcterms:W3CDTF">2022-08-15T00:05:00Z</dcterms:created>
  <dcterms:modified xsi:type="dcterms:W3CDTF">2022-08-15T00:05:00Z</dcterms:modified>
</cp:coreProperties>
</file>