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E756" w14:textId="77777777" w:rsidR="00F02634" w:rsidRPr="00F02634" w:rsidRDefault="00F02634" w:rsidP="00182362">
      <w:pPr>
        <w:rPr>
          <w:rFonts w:ascii="Arial" w:eastAsia="Calibri" w:hAnsi="Arial" w:cs="Arial"/>
          <w:b/>
          <w:caps/>
        </w:rPr>
      </w:pPr>
      <w:r w:rsidRPr="00F02634">
        <w:rPr>
          <w:rFonts w:ascii="Arial" w:eastAsia="Calibri" w:hAnsi="Arial" w:cs="Arial"/>
          <w:b/>
          <w:caps/>
        </w:rPr>
        <w:t>Stage 2 GENERAL MathematicS</w:t>
      </w:r>
    </w:p>
    <w:p w14:paraId="2AD69B58" w14:textId="77777777" w:rsidR="00F02634" w:rsidRPr="00F02634" w:rsidRDefault="00F02634" w:rsidP="00182362">
      <w:pPr>
        <w:rPr>
          <w:rFonts w:ascii="Arial" w:eastAsia="Calibri" w:hAnsi="Arial" w:cs="Arial"/>
          <w:b/>
          <w:caps/>
        </w:rPr>
      </w:pPr>
      <w:r w:rsidRPr="00F02634">
        <w:rPr>
          <w:rFonts w:ascii="Arial" w:eastAsia="Calibri" w:hAnsi="Arial" w:cs="Arial"/>
          <w:b/>
          <w:caps/>
        </w:rPr>
        <w:t>Assessment Type 1: Skills and Applications Tasks</w:t>
      </w:r>
    </w:p>
    <w:p w14:paraId="6A1133E3" w14:textId="4EAB10E8" w:rsidR="00734A2C" w:rsidRDefault="00F02634" w:rsidP="00734A2C">
      <w:pPr>
        <w:rPr>
          <w:rFonts w:ascii="Arial" w:eastAsia="Calibri" w:hAnsi="Arial" w:cs="Arial"/>
          <w:b/>
        </w:rPr>
      </w:pPr>
      <w:r w:rsidRPr="00F02634">
        <w:rPr>
          <w:rFonts w:ascii="Arial" w:eastAsia="Calibri" w:hAnsi="Arial" w:cs="Arial"/>
          <w:b/>
        </w:rPr>
        <w:t xml:space="preserve">TOPIC </w:t>
      </w:r>
      <w:r w:rsidR="00DA4A3F">
        <w:rPr>
          <w:rFonts w:ascii="Arial" w:eastAsia="Calibri" w:hAnsi="Arial" w:cs="Arial"/>
          <w:b/>
        </w:rPr>
        <w:t>4</w:t>
      </w:r>
      <w:r w:rsidRPr="00F02634">
        <w:rPr>
          <w:rFonts w:ascii="Arial" w:eastAsia="Calibri" w:hAnsi="Arial" w:cs="Arial"/>
          <w:b/>
        </w:rPr>
        <w:t xml:space="preserve">: </w:t>
      </w:r>
      <w:r w:rsidR="00734A2C">
        <w:rPr>
          <w:rFonts w:ascii="Arial" w:eastAsia="Calibri" w:hAnsi="Arial" w:cs="Arial"/>
          <w:b/>
        </w:rPr>
        <w:t xml:space="preserve">FINANCIAL </w:t>
      </w:r>
      <w:r w:rsidRPr="00F02634">
        <w:rPr>
          <w:rFonts w:ascii="Arial" w:eastAsia="Calibri" w:hAnsi="Arial" w:cs="Arial"/>
          <w:b/>
        </w:rPr>
        <w:t>MODEL</w:t>
      </w:r>
      <w:r w:rsidR="00DA4A3F">
        <w:rPr>
          <w:rFonts w:ascii="Arial" w:eastAsia="Calibri" w:hAnsi="Arial" w:cs="Arial"/>
          <w:b/>
        </w:rPr>
        <w:t>S</w:t>
      </w:r>
      <w:r w:rsidR="00663C17">
        <w:rPr>
          <w:rFonts w:ascii="Arial" w:eastAsia="Calibri" w:hAnsi="Arial" w:cs="Arial"/>
          <w:b/>
        </w:rPr>
        <w:t xml:space="preserve"> (Practice Test)</w:t>
      </w:r>
    </w:p>
    <w:p w14:paraId="085EB4F4" w14:textId="3EF57834" w:rsidR="00F02634" w:rsidRPr="00F02634" w:rsidRDefault="00F02634" w:rsidP="00734A2C">
      <w:pPr>
        <w:rPr>
          <w:rFonts w:ascii="Arial" w:eastAsia="Calibri" w:hAnsi="Arial" w:cs="Arial"/>
          <w:b/>
        </w:rPr>
      </w:pPr>
      <w:r w:rsidRPr="00F02634">
        <w:rPr>
          <w:rFonts w:ascii="Arial" w:eastAsia="Calibri" w:hAnsi="Arial" w:cs="Arial"/>
          <w:b/>
        </w:rPr>
        <w:t>Purpose</w:t>
      </w:r>
    </w:p>
    <w:p w14:paraId="3450A98B" w14:textId="77777777" w:rsidR="00F02634" w:rsidRPr="00F02634" w:rsidRDefault="00F02634" w:rsidP="00F02634">
      <w:pPr>
        <w:ind w:right="-28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 xml:space="preserve">To demonstrate your ability to: </w:t>
      </w:r>
    </w:p>
    <w:p w14:paraId="1584F61E" w14:textId="2DF34865" w:rsidR="00F02634" w:rsidRPr="00F02634" w:rsidRDefault="00F02634" w:rsidP="00E54477">
      <w:pPr>
        <w:numPr>
          <w:ilvl w:val="0"/>
          <w:numId w:val="1"/>
        </w:numPr>
        <w:spacing w:before="60" w:after="0" w:line="240" w:lineRule="auto"/>
        <w:ind w:left="777" w:right="-28" w:hanging="357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 xml:space="preserve">understand mathematical concepts and relationships from within Topic </w:t>
      </w:r>
      <w:r w:rsidR="00DA4A3F">
        <w:rPr>
          <w:rFonts w:ascii="Arial" w:eastAsia="Calibri" w:hAnsi="Arial" w:cs="Arial"/>
          <w:sz w:val="20"/>
          <w:szCs w:val="20"/>
        </w:rPr>
        <w:t>4</w:t>
      </w:r>
      <w:r w:rsidRPr="00F02634">
        <w:rPr>
          <w:rFonts w:ascii="Arial" w:eastAsia="Calibri" w:hAnsi="Arial" w:cs="Arial"/>
          <w:sz w:val="20"/>
          <w:szCs w:val="20"/>
        </w:rPr>
        <w:t xml:space="preserve">: </w:t>
      </w:r>
      <w:r w:rsidR="00DA4A3F">
        <w:rPr>
          <w:rFonts w:ascii="Arial" w:eastAsia="Calibri" w:hAnsi="Arial" w:cs="Arial"/>
          <w:sz w:val="20"/>
          <w:szCs w:val="20"/>
        </w:rPr>
        <w:t>Financial Models</w:t>
      </w:r>
      <w:r w:rsidRPr="00F02634">
        <w:rPr>
          <w:rFonts w:ascii="Arial" w:eastAsia="Calibri" w:hAnsi="Arial" w:cs="Arial"/>
          <w:sz w:val="20"/>
          <w:szCs w:val="20"/>
        </w:rPr>
        <w:t xml:space="preserve"> </w:t>
      </w:r>
    </w:p>
    <w:p w14:paraId="28E28E5A" w14:textId="77777777" w:rsidR="00F02634" w:rsidRPr="00F02634" w:rsidRDefault="00F02634" w:rsidP="00E54477">
      <w:pPr>
        <w:numPr>
          <w:ilvl w:val="0"/>
          <w:numId w:val="1"/>
        </w:numPr>
        <w:spacing w:before="60" w:after="0" w:line="240" w:lineRule="auto"/>
        <w:ind w:left="777" w:right="-28" w:hanging="357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>select and apply mathematical techniques and algorithms to find solutions to problems</w:t>
      </w:r>
    </w:p>
    <w:p w14:paraId="167BE80B" w14:textId="77777777" w:rsidR="00F02634" w:rsidRPr="00F02634" w:rsidRDefault="00F02634" w:rsidP="00E54477">
      <w:pPr>
        <w:numPr>
          <w:ilvl w:val="0"/>
          <w:numId w:val="1"/>
        </w:numPr>
        <w:spacing w:before="60" w:after="0" w:line="240" w:lineRule="auto"/>
        <w:ind w:left="777" w:right="-28" w:hanging="357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>interpret results, draw conclusions, and consider the reasonableness of solutions in context</w:t>
      </w:r>
    </w:p>
    <w:p w14:paraId="2A819D34" w14:textId="77777777" w:rsidR="00F02634" w:rsidRPr="00F02634" w:rsidRDefault="00F02634" w:rsidP="00E54477">
      <w:pPr>
        <w:numPr>
          <w:ilvl w:val="0"/>
          <w:numId w:val="1"/>
        </w:numPr>
        <w:spacing w:before="60" w:after="0" w:line="240" w:lineRule="auto"/>
        <w:ind w:left="777" w:right="-28" w:hanging="357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>communicate mathematically and present mathematical information.</w:t>
      </w:r>
    </w:p>
    <w:p w14:paraId="49789800" w14:textId="77777777" w:rsidR="00F02634" w:rsidRPr="00F02634" w:rsidRDefault="00F02634" w:rsidP="00F02634">
      <w:pPr>
        <w:spacing w:before="80"/>
        <w:ind w:right="-28"/>
        <w:rPr>
          <w:rFonts w:ascii="Arial" w:eastAsia="Calibri" w:hAnsi="Arial" w:cs="Arial"/>
          <w:sz w:val="20"/>
          <w:szCs w:val="20"/>
        </w:rPr>
      </w:pPr>
    </w:p>
    <w:p w14:paraId="326C161C" w14:textId="4B980A42" w:rsidR="00F02634" w:rsidRPr="00F02634" w:rsidRDefault="00F02634" w:rsidP="00F02634">
      <w:pPr>
        <w:spacing w:before="80"/>
        <w:ind w:right="-28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 xml:space="preserve">This assessment allows you to show your skills in understanding and appropriate use of the mathematical concepts, </w:t>
      </w:r>
      <w:r w:rsidR="00346707" w:rsidRPr="00F02634">
        <w:rPr>
          <w:rFonts w:ascii="Arial" w:eastAsia="Calibri" w:hAnsi="Arial" w:cs="Arial"/>
          <w:sz w:val="20"/>
          <w:szCs w:val="20"/>
        </w:rPr>
        <w:t>process,</w:t>
      </w:r>
      <w:r w:rsidRPr="00F02634">
        <w:rPr>
          <w:rFonts w:ascii="Arial" w:eastAsia="Calibri" w:hAnsi="Arial" w:cs="Arial"/>
          <w:sz w:val="20"/>
          <w:szCs w:val="20"/>
        </w:rPr>
        <w:t xml:space="preserve"> and strategies in the following:</w:t>
      </w:r>
    </w:p>
    <w:p w14:paraId="77990F67" w14:textId="37F5760D" w:rsidR="00F02634" w:rsidRPr="00F02634" w:rsidRDefault="00F02634" w:rsidP="00346707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28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 xml:space="preserve">Subtopic </w:t>
      </w:r>
      <w:r w:rsidR="00DA4A3F">
        <w:rPr>
          <w:rFonts w:ascii="Arial" w:eastAsia="Calibri" w:hAnsi="Arial" w:cs="Arial"/>
          <w:sz w:val="20"/>
          <w:szCs w:val="20"/>
        </w:rPr>
        <w:t>4</w:t>
      </w:r>
      <w:r w:rsidRPr="00F02634">
        <w:rPr>
          <w:rFonts w:ascii="Arial" w:eastAsia="Calibri" w:hAnsi="Arial" w:cs="Arial"/>
          <w:sz w:val="20"/>
          <w:szCs w:val="20"/>
        </w:rPr>
        <w:t xml:space="preserve">.1: </w:t>
      </w:r>
      <w:r w:rsidR="00DA4A3F">
        <w:rPr>
          <w:rFonts w:ascii="Arial" w:eastAsia="Calibri" w:hAnsi="Arial" w:cs="Arial"/>
          <w:sz w:val="20"/>
          <w:szCs w:val="20"/>
        </w:rPr>
        <w:t>Models for saving</w:t>
      </w:r>
    </w:p>
    <w:p w14:paraId="45F0DD73" w14:textId="4A75F692" w:rsidR="00F02634" w:rsidRPr="00F02634" w:rsidRDefault="00F02634" w:rsidP="00E54477">
      <w:pPr>
        <w:numPr>
          <w:ilvl w:val="0"/>
          <w:numId w:val="2"/>
        </w:numPr>
        <w:tabs>
          <w:tab w:val="left" w:pos="720"/>
        </w:tabs>
        <w:spacing w:before="40" w:after="40" w:line="240" w:lineRule="auto"/>
        <w:ind w:right="-28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 xml:space="preserve">Subtopic </w:t>
      </w:r>
      <w:r w:rsidR="00DA4A3F">
        <w:rPr>
          <w:rFonts w:ascii="Arial" w:eastAsia="Calibri" w:hAnsi="Arial" w:cs="Arial"/>
          <w:sz w:val="20"/>
          <w:szCs w:val="20"/>
        </w:rPr>
        <w:t>4</w:t>
      </w:r>
      <w:r w:rsidRPr="00F02634">
        <w:rPr>
          <w:rFonts w:ascii="Arial" w:eastAsia="Calibri" w:hAnsi="Arial" w:cs="Arial"/>
          <w:sz w:val="20"/>
          <w:szCs w:val="20"/>
        </w:rPr>
        <w:t xml:space="preserve">.2: </w:t>
      </w:r>
      <w:r w:rsidR="00DA4A3F">
        <w:rPr>
          <w:rFonts w:ascii="Arial" w:eastAsia="Calibri" w:hAnsi="Arial" w:cs="Arial"/>
          <w:sz w:val="20"/>
          <w:szCs w:val="20"/>
        </w:rPr>
        <w:t>Models for borrowing</w:t>
      </w:r>
    </w:p>
    <w:p w14:paraId="446C6882" w14:textId="77777777" w:rsidR="00F02634" w:rsidRPr="00F02634" w:rsidRDefault="00F02634" w:rsidP="00F02634">
      <w:pPr>
        <w:ind w:right="-28"/>
        <w:rPr>
          <w:rFonts w:ascii="Arial" w:eastAsia="Calibri" w:hAnsi="Arial" w:cs="Arial"/>
          <w:sz w:val="20"/>
          <w:szCs w:val="20"/>
        </w:rPr>
      </w:pPr>
    </w:p>
    <w:p w14:paraId="0DF21401" w14:textId="77777777" w:rsidR="00F02634" w:rsidRPr="00F02634" w:rsidRDefault="00F02634" w:rsidP="00F02634">
      <w:pPr>
        <w:ind w:right="-28"/>
        <w:rPr>
          <w:rFonts w:ascii="Arial" w:eastAsia="Calibri" w:hAnsi="Arial" w:cs="Arial"/>
          <w:b/>
        </w:rPr>
      </w:pPr>
      <w:r w:rsidRPr="00F02634">
        <w:rPr>
          <w:rFonts w:ascii="Arial" w:eastAsia="Calibri" w:hAnsi="Arial" w:cs="Arial"/>
          <w:b/>
        </w:rPr>
        <w:t xml:space="preserve">Assessment Conditions </w:t>
      </w:r>
    </w:p>
    <w:p w14:paraId="1AF61680" w14:textId="77777777" w:rsidR="00F02634" w:rsidRPr="00F02634" w:rsidRDefault="00F02634" w:rsidP="00F02634">
      <w:pPr>
        <w:spacing w:after="240"/>
        <w:ind w:right="-28"/>
        <w:rPr>
          <w:rFonts w:ascii="Arial" w:eastAsia="Calibri" w:hAnsi="Arial" w:cs="Arial"/>
          <w:sz w:val="20"/>
          <w:szCs w:val="20"/>
        </w:rPr>
      </w:pPr>
      <w:r w:rsidRPr="00F02634">
        <w:rPr>
          <w:rFonts w:ascii="Arial" w:eastAsia="Calibri" w:hAnsi="Arial" w:cs="Arial"/>
          <w:sz w:val="20"/>
          <w:szCs w:val="20"/>
        </w:rPr>
        <w:t xml:space="preserve">This is a supervised assessment. </w:t>
      </w:r>
    </w:p>
    <w:p w14:paraId="6DC9DF73" w14:textId="77777777" w:rsidR="00F02634" w:rsidRPr="00F02634" w:rsidRDefault="002F79A0" w:rsidP="00F02634">
      <w:pPr>
        <w:spacing w:after="0" w:line="240" w:lineRule="auto"/>
        <w:ind w:right="-2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This task is c</w:t>
      </w:r>
      <w:r w:rsidR="00F02634" w:rsidRPr="00F02634">
        <w:rPr>
          <w:rFonts w:ascii="Arial" w:eastAsia="Calibri" w:hAnsi="Arial" w:cs="Arial"/>
          <w:sz w:val="20"/>
          <w:szCs w:val="20"/>
        </w:rPr>
        <w:t xml:space="preserve">onducted in a </w:t>
      </w:r>
      <w:proofErr w:type="gramStart"/>
      <w:r w:rsidR="00182362">
        <w:rPr>
          <w:rFonts w:ascii="Arial" w:eastAsia="Calibri" w:hAnsi="Arial" w:cs="Arial"/>
          <w:sz w:val="20"/>
          <w:szCs w:val="20"/>
        </w:rPr>
        <w:t>9</w:t>
      </w:r>
      <w:r w:rsidR="00F02634" w:rsidRPr="00F02634">
        <w:rPr>
          <w:rFonts w:ascii="Arial" w:eastAsia="Calibri" w:hAnsi="Arial" w:cs="Arial"/>
          <w:sz w:val="20"/>
          <w:szCs w:val="20"/>
        </w:rPr>
        <w:t>0 minute</w:t>
      </w:r>
      <w:proofErr w:type="gramEnd"/>
      <w:r w:rsidR="00F02634" w:rsidRPr="00F02634">
        <w:rPr>
          <w:rFonts w:ascii="Arial" w:eastAsia="Calibri" w:hAnsi="Arial" w:cs="Arial"/>
          <w:sz w:val="20"/>
          <w:szCs w:val="20"/>
        </w:rPr>
        <w:t xml:space="preserve"> lesson. </w:t>
      </w:r>
    </w:p>
    <w:p w14:paraId="748E2C65" w14:textId="77777777" w:rsidR="00F02634" w:rsidRPr="00F02634" w:rsidRDefault="00F02634" w:rsidP="00F02634">
      <w:pPr>
        <w:spacing w:before="240" w:after="40"/>
        <w:rPr>
          <w:rFonts w:ascii="Arial" w:eastAsia="Calibri" w:hAnsi="Arial" w:cs="Arial"/>
          <w:b/>
        </w:rPr>
      </w:pPr>
      <w:r w:rsidRPr="00F02634">
        <w:rPr>
          <w:rFonts w:ascii="Arial" w:eastAsia="Calibri" w:hAnsi="Arial" w:cs="Arial"/>
          <w:b/>
        </w:rPr>
        <w:t>Assessment Design Criteria</w:t>
      </w:r>
    </w:p>
    <w:p w14:paraId="0D4A1502" w14:textId="77777777" w:rsidR="00F02634" w:rsidRPr="00F02634" w:rsidRDefault="00F02634" w:rsidP="00F02634">
      <w:pPr>
        <w:spacing w:before="40" w:after="40"/>
        <w:rPr>
          <w:rFonts w:ascii="Arial" w:eastAsia="Calibri" w:hAnsi="Arial" w:cs="Arial"/>
          <w:b/>
        </w:rPr>
      </w:pPr>
    </w:p>
    <w:p w14:paraId="6E149A02" w14:textId="77777777" w:rsidR="00F02634" w:rsidRPr="00F02634" w:rsidRDefault="00F02634" w:rsidP="00F02634">
      <w:pPr>
        <w:spacing w:before="40" w:after="40"/>
        <w:rPr>
          <w:rFonts w:ascii="Arial" w:eastAsia="Calibri" w:hAnsi="Arial" w:cs="Arial"/>
          <w:b/>
        </w:rPr>
      </w:pPr>
      <w:r w:rsidRPr="00F02634">
        <w:rPr>
          <w:rFonts w:ascii="Arial" w:eastAsia="Calibri" w:hAnsi="Arial" w:cs="Arial"/>
          <w:b/>
        </w:rPr>
        <w:t>Concepts and Techniques</w:t>
      </w:r>
    </w:p>
    <w:p w14:paraId="276525FB" w14:textId="77777777" w:rsidR="00F02634" w:rsidRPr="00F02634" w:rsidRDefault="00F02634" w:rsidP="00F02634">
      <w:pPr>
        <w:tabs>
          <w:tab w:val="left" w:pos="567"/>
        </w:tabs>
        <w:spacing w:before="60" w:after="0" w:line="240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>CT 1</w:t>
      </w: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ab/>
        <w:t>Knowledge and understanding of concepts and relationships.</w:t>
      </w:r>
    </w:p>
    <w:p w14:paraId="6E6ECD58" w14:textId="77777777" w:rsidR="00F02634" w:rsidRPr="00F02634" w:rsidRDefault="00F02634" w:rsidP="00F02634">
      <w:pPr>
        <w:tabs>
          <w:tab w:val="left" w:pos="567"/>
        </w:tabs>
        <w:spacing w:before="60" w:after="0" w:line="240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>CT 2</w:t>
      </w: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ab/>
        <w:t>Selection and application of mathematical techniques and algorithms to find solutions to problems in a variety of contexts.</w:t>
      </w:r>
    </w:p>
    <w:p w14:paraId="2BC8ADE5" w14:textId="77777777" w:rsidR="00F02634" w:rsidRPr="00F02634" w:rsidRDefault="00F02634" w:rsidP="00F02634">
      <w:pPr>
        <w:tabs>
          <w:tab w:val="left" w:pos="567"/>
        </w:tabs>
        <w:spacing w:before="60" w:after="0" w:line="240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>CT 4</w:t>
      </w: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ab/>
        <w:t>Use of electronic technology to find solutions to mathematical problems.</w:t>
      </w:r>
    </w:p>
    <w:p w14:paraId="4CC3E6A8" w14:textId="77777777" w:rsidR="00F02634" w:rsidRPr="00F02634" w:rsidRDefault="00F02634" w:rsidP="00F02634">
      <w:pPr>
        <w:spacing w:before="40" w:after="40"/>
        <w:rPr>
          <w:rFonts w:ascii="Arial" w:eastAsia="Calibri" w:hAnsi="Arial" w:cs="Arial"/>
          <w:b/>
        </w:rPr>
      </w:pPr>
    </w:p>
    <w:p w14:paraId="1274AB47" w14:textId="77777777" w:rsidR="00F02634" w:rsidRPr="00F02634" w:rsidRDefault="00F02634" w:rsidP="00F02634">
      <w:pPr>
        <w:spacing w:before="40" w:after="40"/>
        <w:rPr>
          <w:rFonts w:ascii="Arial" w:eastAsia="Calibri" w:hAnsi="Arial" w:cs="Arial"/>
          <w:b/>
        </w:rPr>
      </w:pPr>
      <w:r w:rsidRPr="00F02634">
        <w:rPr>
          <w:rFonts w:ascii="Arial" w:eastAsia="Calibri" w:hAnsi="Arial" w:cs="Arial"/>
          <w:b/>
        </w:rPr>
        <w:t>Reasoning and Communication</w:t>
      </w:r>
    </w:p>
    <w:p w14:paraId="20DB7A04" w14:textId="77777777" w:rsidR="00F02634" w:rsidRPr="00F02634" w:rsidRDefault="00F02634" w:rsidP="00F02634">
      <w:pPr>
        <w:tabs>
          <w:tab w:val="left" w:pos="567"/>
        </w:tabs>
        <w:spacing w:before="60" w:after="0" w:line="240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>RC 1</w:t>
      </w: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ab/>
        <w:t>Interpretation of mathematical results.</w:t>
      </w:r>
    </w:p>
    <w:p w14:paraId="1EE4C046" w14:textId="77777777" w:rsidR="00F02634" w:rsidRPr="00F02634" w:rsidRDefault="00F02634" w:rsidP="00F02634">
      <w:pPr>
        <w:tabs>
          <w:tab w:val="left" w:pos="567"/>
        </w:tabs>
        <w:spacing w:before="60" w:after="0" w:line="240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>RC 2</w:t>
      </w: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ab/>
        <w:t>Drawing conclusions from mathematical results with an understanding of their reasonableness and limitations.</w:t>
      </w:r>
    </w:p>
    <w:p w14:paraId="48B10895" w14:textId="77777777" w:rsidR="00F02634" w:rsidRPr="00F02634" w:rsidRDefault="00F02634" w:rsidP="00F02634">
      <w:pPr>
        <w:tabs>
          <w:tab w:val="left" w:pos="567"/>
        </w:tabs>
        <w:spacing w:before="60" w:after="0" w:line="240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>RC 3</w:t>
      </w: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ab/>
        <w:t>Use of appropriate notations representations and terminology.</w:t>
      </w:r>
    </w:p>
    <w:p w14:paraId="4AA31D16" w14:textId="77777777" w:rsidR="00F02634" w:rsidRPr="00F02634" w:rsidRDefault="00F02634" w:rsidP="00F02634">
      <w:pPr>
        <w:tabs>
          <w:tab w:val="left" w:pos="567"/>
        </w:tabs>
        <w:spacing w:before="60" w:after="0" w:line="240" w:lineRule="auto"/>
        <w:ind w:left="567" w:hanging="567"/>
        <w:rPr>
          <w:rFonts w:ascii="Arial" w:eastAsia="MS Mincho" w:hAnsi="Arial" w:cs="Arial"/>
          <w:color w:val="000000"/>
          <w:sz w:val="20"/>
          <w:szCs w:val="24"/>
          <w:lang w:val="en-US"/>
        </w:rPr>
      </w:pP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>RC 4</w:t>
      </w:r>
      <w:r w:rsidRPr="00F02634">
        <w:rPr>
          <w:rFonts w:ascii="Arial" w:eastAsia="MS Mincho" w:hAnsi="Arial" w:cs="Arial"/>
          <w:color w:val="000000"/>
          <w:sz w:val="20"/>
          <w:szCs w:val="24"/>
          <w:lang w:val="en-US"/>
        </w:rPr>
        <w:tab/>
        <w:t>Communication of mathematical ideas and reasoning to develop logical arguments.</w:t>
      </w:r>
    </w:p>
    <w:p w14:paraId="6E9FB07A" w14:textId="77777777" w:rsidR="00F02634" w:rsidRPr="00F02634" w:rsidRDefault="00F02634" w:rsidP="00F02634">
      <w:pPr>
        <w:spacing w:after="200" w:line="276" w:lineRule="auto"/>
        <w:rPr>
          <w:rFonts w:ascii="Arial" w:eastAsia="Calibri" w:hAnsi="Arial" w:cs="Arial"/>
          <w:b/>
          <w:sz w:val="28"/>
        </w:rPr>
      </w:pPr>
      <w:r w:rsidRPr="00F02634">
        <w:rPr>
          <w:rFonts w:ascii="Arial" w:eastAsia="Calibri" w:hAnsi="Arial" w:cs="Arial"/>
          <w:b/>
          <w:sz w:val="28"/>
        </w:rPr>
        <w:br w:type="page"/>
      </w:r>
    </w:p>
    <w:p w14:paraId="254B0C34" w14:textId="77777777" w:rsidR="0037570B" w:rsidRPr="0069509B" w:rsidRDefault="0037570B" w:rsidP="0037570B">
      <w:pPr>
        <w:jc w:val="center"/>
        <w:rPr>
          <w:rFonts w:ascii="Century Gothic" w:hAnsi="Century Gothic"/>
          <w:b/>
          <w:sz w:val="28"/>
          <w:lang w:val="en-US"/>
        </w:rPr>
      </w:pPr>
      <w:r w:rsidRPr="0069509B">
        <w:rPr>
          <w:rFonts w:ascii="Century Gothic" w:hAnsi="Century Gothic"/>
          <w:b/>
          <w:sz w:val="28"/>
          <w:lang w:val="en-US"/>
        </w:rPr>
        <w:lastRenderedPageBreak/>
        <w:t>Stage 2 General Mathematics</w:t>
      </w:r>
    </w:p>
    <w:p w14:paraId="4B20000E" w14:textId="77777777" w:rsidR="0037570B" w:rsidRDefault="0037570B" w:rsidP="0037570B">
      <w:pPr>
        <w:jc w:val="center"/>
        <w:rPr>
          <w:rFonts w:ascii="Century Gothic" w:hAnsi="Century Gothic"/>
          <w:b/>
          <w:sz w:val="28"/>
          <w:lang w:val="en-US"/>
        </w:rPr>
      </w:pPr>
      <w:r w:rsidRPr="0069509B">
        <w:rPr>
          <w:rFonts w:ascii="Century Gothic" w:hAnsi="Century Gothic"/>
          <w:b/>
          <w:sz w:val="28"/>
          <w:lang w:val="en-US"/>
        </w:rPr>
        <w:t>Financial Models – Practice Test</w:t>
      </w:r>
    </w:p>
    <w:p w14:paraId="25AEF8C5" w14:textId="77777777" w:rsidR="0037570B" w:rsidRDefault="0037570B" w:rsidP="0037570B">
      <w:pPr>
        <w:jc w:val="center"/>
        <w:rPr>
          <w:rFonts w:ascii="Century Gothic" w:hAnsi="Century Gothic"/>
          <w:b/>
          <w:sz w:val="28"/>
          <w:lang w:val="en-US"/>
        </w:rPr>
      </w:pPr>
    </w:p>
    <w:p w14:paraId="448A75AF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1. </w:t>
      </w:r>
      <w:proofErr w:type="spellStart"/>
      <w:r w:rsidRPr="0069509B">
        <w:rPr>
          <w:rFonts w:ascii="Century Gothic" w:hAnsi="Century Gothic"/>
          <w:sz w:val="24"/>
          <w:szCs w:val="24"/>
          <w:lang w:val="en-US"/>
        </w:rPr>
        <w:t>Dimitrios</w:t>
      </w:r>
      <w:proofErr w:type="spellEnd"/>
      <w:r w:rsidRPr="0069509B">
        <w:rPr>
          <w:rFonts w:ascii="Century Gothic" w:hAnsi="Century Gothic"/>
          <w:sz w:val="24"/>
          <w:szCs w:val="24"/>
          <w:lang w:val="en-US"/>
        </w:rPr>
        <w:t xml:space="preserve"> needs $150 000 to set up a new business. He obtains an interest-only loan from a financial institution that charges a flat interest rate of 4.3% per annum, payable half yearly. </w:t>
      </w:r>
      <w:proofErr w:type="spellStart"/>
      <w:r w:rsidRPr="0069509B">
        <w:rPr>
          <w:rFonts w:ascii="Century Gothic" w:hAnsi="Century Gothic"/>
          <w:sz w:val="24"/>
          <w:szCs w:val="24"/>
          <w:lang w:val="en-US"/>
        </w:rPr>
        <w:t>Dimitrios</w:t>
      </w:r>
      <w:proofErr w:type="spellEnd"/>
      <w:r w:rsidRPr="0069509B">
        <w:rPr>
          <w:rFonts w:ascii="Century Gothic" w:hAnsi="Century Gothic"/>
          <w:sz w:val="24"/>
          <w:szCs w:val="24"/>
          <w:lang w:val="en-US"/>
        </w:rPr>
        <w:t xml:space="preserve"> is setting up a sinking fund that he can use to repay the $150 000 in full in 3 years’ time</w:t>
      </w:r>
    </w:p>
    <w:p w14:paraId="0ED1856E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6F8920C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69509B">
        <w:rPr>
          <w:rFonts w:ascii="Century Gothic" w:hAnsi="Century Gothic"/>
          <w:sz w:val="24"/>
          <w:szCs w:val="24"/>
          <w:lang w:val="en-US"/>
        </w:rPr>
        <w:t>(a) Calculate the half-yearly interest payment for the interest-only loan.</w:t>
      </w:r>
      <w:r>
        <w:rPr>
          <w:rFonts w:ascii="Century Gothic" w:hAnsi="Century Gothic"/>
          <w:sz w:val="24"/>
          <w:szCs w:val="24"/>
          <w:lang w:val="en-US"/>
        </w:rPr>
        <w:t xml:space="preserve"> (1mark)</w:t>
      </w:r>
    </w:p>
    <w:p w14:paraId="59079BF7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3F7491F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0BCDD7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887EDDA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1BC87B4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48AEF77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69509B">
        <w:rPr>
          <w:rFonts w:ascii="Century Gothic" w:hAnsi="Century Gothic"/>
          <w:sz w:val="24"/>
          <w:szCs w:val="24"/>
          <w:lang w:val="en-US"/>
        </w:rPr>
        <w:t xml:space="preserve">(b) The sinking fund earns interest of 3.7% per annum, compounded monthly. Show that the amount that </w:t>
      </w:r>
      <w:proofErr w:type="spellStart"/>
      <w:r w:rsidRPr="0069509B">
        <w:rPr>
          <w:rFonts w:ascii="Century Gothic" w:hAnsi="Century Gothic"/>
          <w:sz w:val="24"/>
          <w:szCs w:val="24"/>
          <w:lang w:val="en-US"/>
        </w:rPr>
        <w:t>Dimitrios</w:t>
      </w:r>
      <w:proofErr w:type="spellEnd"/>
      <w:r w:rsidRPr="0069509B">
        <w:rPr>
          <w:rFonts w:ascii="Century Gothic" w:hAnsi="Century Gothic"/>
          <w:sz w:val="24"/>
          <w:szCs w:val="24"/>
          <w:lang w:val="en-US"/>
        </w:rPr>
        <w:t xml:space="preserve"> must pay into the sinking fund each month in order to save the $150 000 in 3 years is approximately $3940.</w:t>
      </w:r>
      <w:r>
        <w:rPr>
          <w:rFonts w:ascii="Century Gothic" w:hAnsi="Century Gothic"/>
          <w:sz w:val="24"/>
          <w:szCs w:val="24"/>
          <w:lang w:val="en-US"/>
        </w:rPr>
        <w:t xml:space="preserve"> (2 marks)</w:t>
      </w:r>
    </w:p>
    <w:p w14:paraId="7B590385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20E8FD5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254C3F3D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7922BCF5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44B7ECE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F07408A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69509B">
        <w:rPr>
          <w:rFonts w:ascii="Century Gothic" w:hAnsi="Century Gothic"/>
          <w:sz w:val="24"/>
          <w:szCs w:val="24"/>
          <w:lang w:val="en-US"/>
        </w:rPr>
        <w:t>(c) Calculate the total cost of the interest-only loan and sinking fund option.</w:t>
      </w:r>
      <w:r>
        <w:rPr>
          <w:rFonts w:ascii="Century Gothic" w:hAnsi="Century Gothic"/>
          <w:sz w:val="24"/>
          <w:szCs w:val="24"/>
          <w:lang w:val="en-US"/>
        </w:rPr>
        <w:t xml:space="preserve"> (2 marks)</w:t>
      </w:r>
    </w:p>
    <w:p w14:paraId="3443CEF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2866C11A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090ADC37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00AECE53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4D2DFD4D" w14:textId="7B26DD9C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D1090B3" w14:textId="1F8BF394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70C325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785B40D2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2. </w:t>
      </w:r>
      <w:r w:rsidRPr="0069509B">
        <w:rPr>
          <w:rFonts w:ascii="Century Gothic" w:hAnsi="Century Gothic"/>
          <w:sz w:val="24"/>
          <w:szCs w:val="24"/>
          <w:lang w:val="en-US"/>
        </w:rPr>
        <w:t>Laura is a 23-year-old who is setting up her first superannuation account. Laura’s employer contributes $1235 to her superannuation fund each quarter. Laura’s superannuation fund pays 6.8% interest per annum, compounded quarterly.</w:t>
      </w:r>
    </w:p>
    <w:p w14:paraId="5FD2B964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21F09F8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(a) (</w:t>
      </w:r>
      <w:proofErr w:type="spellStart"/>
      <w:r w:rsidRPr="00BA5B11">
        <w:rPr>
          <w:rFonts w:ascii="Century Gothic" w:hAnsi="Century Gothic"/>
          <w:sz w:val="24"/>
          <w:szCs w:val="24"/>
          <w:lang w:val="en-US"/>
        </w:rPr>
        <w:t>i</w:t>
      </w:r>
      <w:proofErr w:type="spellEnd"/>
      <w:r w:rsidRPr="00BA5B11">
        <w:rPr>
          <w:rFonts w:ascii="Century Gothic" w:hAnsi="Century Gothic"/>
          <w:sz w:val="24"/>
          <w:szCs w:val="24"/>
          <w:lang w:val="en-US"/>
        </w:rPr>
        <w:t xml:space="preserve">) Show that when Laura turns </w:t>
      </w:r>
      <w:proofErr w:type="gramStart"/>
      <w:r w:rsidRPr="00BA5B11">
        <w:rPr>
          <w:rFonts w:ascii="Century Gothic" w:hAnsi="Century Gothic"/>
          <w:sz w:val="24"/>
          <w:szCs w:val="24"/>
          <w:lang w:val="en-US"/>
        </w:rPr>
        <w:t>45</w:t>
      </w:r>
      <w:proofErr w:type="gramEnd"/>
      <w:r w:rsidRPr="00BA5B11">
        <w:rPr>
          <w:rFonts w:ascii="Century Gothic" w:hAnsi="Century Gothic"/>
          <w:sz w:val="24"/>
          <w:szCs w:val="24"/>
          <w:lang w:val="en-US"/>
        </w:rPr>
        <w:t xml:space="preserve"> she will have approximately $250 000 in her superannuation account.</w:t>
      </w:r>
      <w:r>
        <w:rPr>
          <w:rFonts w:ascii="Century Gothic" w:hAnsi="Century Gothic"/>
          <w:sz w:val="24"/>
          <w:szCs w:val="24"/>
          <w:lang w:val="en-US"/>
        </w:rPr>
        <w:t xml:space="preserve"> (2 marks)</w:t>
      </w:r>
    </w:p>
    <w:p w14:paraId="6BCE445C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63217262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52E0846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220023C6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7A691B33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2D455D2D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91465AE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(ii) Calculate the interest that will have been earned in Laura’s superannuation account when Laura turns 45.</w:t>
      </w:r>
      <w:r>
        <w:rPr>
          <w:rFonts w:ascii="Century Gothic" w:hAnsi="Century Gothic"/>
          <w:sz w:val="24"/>
          <w:szCs w:val="24"/>
          <w:lang w:val="en-US"/>
        </w:rPr>
        <w:t xml:space="preserve"> (1 mark)</w:t>
      </w:r>
    </w:p>
    <w:p w14:paraId="7E8DB859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DE61D0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FF36DC8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8C750E5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717746B7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07E0DF68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8E7553F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DBE422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(b) (</w:t>
      </w:r>
      <w:proofErr w:type="spellStart"/>
      <w:r w:rsidRPr="00BA5B11">
        <w:rPr>
          <w:rFonts w:ascii="Century Gothic" w:hAnsi="Century Gothic"/>
          <w:sz w:val="24"/>
          <w:szCs w:val="24"/>
          <w:lang w:val="en-US"/>
        </w:rPr>
        <w:t>i</w:t>
      </w:r>
      <w:proofErr w:type="spellEnd"/>
      <w:r w:rsidRPr="00BA5B11">
        <w:rPr>
          <w:rFonts w:ascii="Century Gothic" w:hAnsi="Century Gothic"/>
          <w:sz w:val="24"/>
          <w:szCs w:val="24"/>
          <w:lang w:val="en-US"/>
        </w:rPr>
        <w:t>) If Laura retires when her superannuation account balance reaches $1 500 000, how old would she be when she retires?</w:t>
      </w:r>
      <w:r>
        <w:rPr>
          <w:rFonts w:ascii="Century Gothic" w:hAnsi="Century Gothic"/>
          <w:sz w:val="24"/>
          <w:szCs w:val="24"/>
          <w:lang w:val="en-US"/>
        </w:rPr>
        <w:t xml:space="preserve"> (2 marks)</w:t>
      </w:r>
    </w:p>
    <w:p w14:paraId="46FBC993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4470E139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97D12DC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0E4962E2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0632D3A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67CADB97" w14:textId="09F4B2BD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0B79C2CC" w14:textId="5932C02F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0B03AE22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6C5721A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lastRenderedPageBreak/>
        <w:t xml:space="preserve">When Laura retires, she decides to invest the $1 500 000 balance of her superannuation account in an annuity. She has identified two options: </w:t>
      </w:r>
    </w:p>
    <w:p w14:paraId="65B399F3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 xml:space="preserve">• Option A pays 3.75% interest per annum, compounded weekly. </w:t>
      </w:r>
    </w:p>
    <w:p w14:paraId="3625F0C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• Option B pays 3.76% interest per annum, compounded monthly.</w:t>
      </w:r>
    </w:p>
    <w:p w14:paraId="68937CB3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7D23E0E0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(c) (</w:t>
      </w:r>
      <w:proofErr w:type="spellStart"/>
      <w:r w:rsidRPr="00BA5B11">
        <w:rPr>
          <w:rFonts w:ascii="Century Gothic" w:hAnsi="Century Gothic"/>
          <w:sz w:val="24"/>
          <w:szCs w:val="24"/>
          <w:lang w:val="en-US"/>
        </w:rPr>
        <w:t>i</w:t>
      </w:r>
      <w:proofErr w:type="spellEnd"/>
      <w:r w:rsidRPr="00BA5B11">
        <w:rPr>
          <w:rFonts w:ascii="Century Gothic" w:hAnsi="Century Gothic"/>
          <w:sz w:val="24"/>
          <w:szCs w:val="24"/>
          <w:lang w:val="en-US"/>
        </w:rPr>
        <w:t xml:space="preserve">) (1) Calculate the effective interest rate for </w:t>
      </w:r>
      <w:r>
        <w:rPr>
          <w:rFonts w:ascii="Century Gothic" w:hAnsi="Century Gothic"/>
          <w:sz w:val="24"/>
          <w:szCs w:val="24"/>
          <w:lang w:val="en-US"/>
        </w:rPr>
        <w:t>both options (2 marks)</w:t>
      </w:r>
    </w:p>
    <w:p w14:paraId="6476E942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40DF7AC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8769436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820CCFC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7D64B290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B234868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39D8EA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E758FF4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 xml:space="preserve">(d) Laura decides not to invest in Option A or Option B. </w:t>
      </w:r>
      <w:proofErr w:type="gramStart"/>
      <w:r w:rsidRPr="00BA5B11">
        <w:rPr>
          <w:rFonts w:ascii="Century Gothic" w:hAnsi="Century Gothic"/>
          <w:sz w:val="24"/>
          <w:szCs w:val="24"/>
          <w:lang w:val="en-US"/>
        </w:rPr>
        <w:t>Instead</w:t>
      </w:r>
      <w:proofErr w:type="gramEnd"/>
      <w:r w:rsidRPr="00BA5B11">
        <w:rPr>
          <w:rFonts w:ascii="Century Gothic" w:hAnsi="Century Gothic"/>
          <w:sz w:val="24"/>
          <w:szCs w:val="24"/>
          <w:lang w:val="en-US"/>
        </w:rPr>
        <w:t xml:space="preserve"> she invests the $1 500 000 in Option C, which pays 3.78% interest per annum, compounded fortnightly.</w:t>
      </w:r>
    </w:p>
    <w:p w14:paraId="3F2058D6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Calculate how much Laura will be paid fortnightly in retirement, if she wants her annuity to last 25 years, and wants to have $100 000 remaining in the account at the end of that time.</w:t>
      </w:r>
      <w:r>
        <w:rPr>
          <w:rFonts w:ascii="Century Gothic" w:hAnsi="Century Gothic"/>
          <w:sz w:val="24"/>
          <w:szCs w:val="24"/>
          <w:lang w:val="en-US"/>
        </w:rPr>
        <w:t xml:space="preserve"> (2 marks)</w:t>
      </w:r>
    </w:p>
    <w:p w14:paraId="56FCD15F" w14:textId="77777777" w:rsidR="0037570B" w:rsidRPr="00BA5B11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3BF91C3A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EBCBA6E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0948F43E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4ECE9FAD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67D08FAE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4724EC43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6E88AF50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0CBA7C43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693DD4E7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041D9576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7DFB86C9" w14:textId="77777777" w:rsidR="0037570B" w:rsidRDefault="0037570B" w:rsidP="0037570B">
      <w:pPr>
        <w:ind w:firstLine="720"/>
        <w:rPr>
          <w:rFonts w:ascii="Century Gothic" w:hAnsi="Century Gothic"/>
          <w:sz w:val="24"/>
          <w:szCs w:val="24"/>
          <w:lang w:val="en-US"/>
        </w:rPr>
      </w:pPr>
    </w:p>
    <w:p w14:paraId="356ED2B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3. </w:t>
      </w:r>
      <w:r w:rsidRPr="00BA5B11">
        <w:rPr>
          <w:rFonts w:ascii="Century Gothic" w:hAnsi="Century Gothic"/>
          <w:sz w:val="24"/>
          <w:szCs w:val="24"/>
          <w:lang w:val="en-US"/>
        </w:rPr>
        <w:t xml:space="preserve">Pia needs to borrow $80 000 to renovate her house. She is aiming to repay the loan over 7 years and is investigating two loan options: </w:t>
      </w:r>
    </w:p>
    <w:p w14:paraId="7795ABEF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 xml:space="preserve">• Option A is a loan with an interest rate of 6.25% per annum, compounded monthly, with no set-up fee or ongoing fees. </w:t>
      </w:r>
    </w:p>
    <w:p w14:paraId="43F1F5A5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• Option B is a loan with an interest rate of 6.15% per annum, compounded monthly, with a $200 set-up fee and a $7 monthly fee.</w:t>
      </w:r>
    </w:p>
    <w:p w14:paraId="3469A4A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3DEF2E9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(a) Determine the comparison rates for option A and option B. (4 marks)</w:t>
      </w:r>
    </w:p>
    <w:p w14:paraId="2B19B6BA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483CE7F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F959835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48FCFA53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2C1C3086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07E4D82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18706359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2AA00F1F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970DE2B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5A080384" w14:textId="77777777" w:rsidR="0037570B" w:rsidRPr="00BA5B11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(b) Complete the statement below:</w:t>
      </w:r>
    </w:p>
    <w:p w14:paraId="007BCE60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  <w:r w:rsidRPr="00BA5B11">
        <w:rPr>
          <w:rFonts w:ascii="Century Gothic" w:hAnsi="Century Gothic"/>
          <w:sz w:val="24"/>
          <w:szCs w:val="24"/>
          <w:lang w:val="en-US"/>
        </w:rPr>
        <w:t>Option _______ is the loan that represents the better value because</w:t>
      </w:r>
      <w:r>
        <w:rPr>
          <w:rFonts w:ascii="Century Gothic" w:hAnsi="Century Gothic"/>
          <w:sz w:val="24"/>
          <w:szCs w:val="24"/>
          <w:lang w:val="en-US"/>
        </w:rPr>
        <w:br/>
      </w:r>
      <w:r w:rsidRPr="00BA5B11">
        <w:rPr>
          <w:rFonts w:ascii="Century Gothic" w:hAnsi="Century Gothic"/>
          <w:sz w:val="24"/>
          <w:szCs w:val="24"/>
          <w:lang w:val="en-US"/>
        </w:rPr>
        <w:t xml:space="preserve">  ___</w:t>
      </w:r>
      <w:r>
        <w:rPr>
          <w:rFonts w:ascii="Century Gothic" w:hAnsi="Century Gothic"/>
          <w:sz w:val="24"/>
          <w:szCs w:val="24"/>
          <w:lang w:val="en-US"/>
        </w:rPr>
        <w:t>_______________________________</w:t>
      </w:r>
      <w:r w:rsidRPr="00BA5B11">
        <w:rPr>
          <w:rFonts w:ascii="Century Gothic" w:hAnsi="Century Gothic"/>
          <w:sz w:val="24"/>
          <w:szCs w:val="24"/>
          <w:lang w:val="en-US"/>
        </w:rPr>
        <w:t>_________________________________________</w:t>
      </w:r>
      <w:r>
        <w:rPr>
          <w:rFonts w:ascii="Century Gothic" w:hAnsi="Century Gothic"/>
          <w:sz w:val="24"/>
          <w:szCs w:val="24"/>
          <w:lang w:val="en-US"/>
        </w:rPr>
        <w:br/>
      </w:r>
      <w:r>
        <w:rPr>
          <w:rFonts w:ascii="Century Gothic" w:hAnsi="Century Gothic"/>
          <w:sz w:val="24"/>
          <w:szCs w:val="24"/>
          <w:lang w:val="en-US"/>
        </w:rPr>
        <w:br/>
      </w:r>
      <w:r w:rsidRPr="00BA5B11">
        <w:rPr>
          <w:rFonts w:ascii="Century Gothic" w:hAnsi="Century Gothic"/>
          <w:sz w:val="24"/>
          <w:szCs w:val="24"/>
          <w:lang w:val="en-US"/>
        </w:rPr>
        <w:t>________________________________________________________ . (1 mark)</w:t>
      </w:r>
    </w:p>
    <w:p w14:paraId="28A8F02D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487C53B1" w14:textId="77777777" w:rsidR="0037570B" w:rsidRDefault="0037570B" w:rsidP="0037570B">
      <w:pPr>
        <w:rPr>
          <w:rFonts w:ascii="Century Gothic" w:hAnsi="Century Gothic"/>
          <w:sz w:val="24"/>
          <w:szCs w:val="24"/>
          <w:lang w:val="en-US"/>
        </w:rPr>
      </w:pPr>
    </w:p>
    <w:p w14:paraId="64A379E0" w14:textId="77777777" w:rsidR="0037570B" w:rsidRPr="00C346CC" w:rsidRDefault="0037570B" w:rsidP="0037570B">
      <w:pPr>
        <w:tabs>
          <w:tab w:val="right" w:pos="10773"/>
        </w:tabs>
        <w:ind w:left="491"/>
        <w:rPr>
          <w:rFonts w:ascii="Arial" w:hAnsi="Arial" w:cs="Arial"/>
        </w:rPr>
      </w:pPr>
    </w:p>
    <w:p w14:paraId="6E8778A3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(c) State three separate interest minimisation techniques that Pia could use other than choosing the best comparison interest rate. (3 marks)</w:t>
      </w:r>
    </w:p>
    <w:p w14:paraId="5E2C057E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59DB8B6A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568036C6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0FC23EE5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29F39F6D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0237CFF9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4CC8511C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  <w:r w:rsidRPr="006531BF">
        <w:rPr>
          <w:rFonts w:ascii="Century Gothic" w:hAnsi="Century Gothic" w:cs="Arial"/>
          <w:sz w:val="24"/>
          <w:szCs w:val="24"/>
        </w:rPr>
        <w:lastRenderedPageBreak/>
        <w:t>Only the bank that offers Option A has approved Pia’s loan application. She borrows $80 000 at 6.25% per annum, compounded monthly for 7 years</w:t>
      </w:r>
      <w:r>
        <w:rPr>
          <w:rFonts w:ascii="Century Gothic" w:hAnsi="Century Gothic" w:cs="Arial"/>
          <w:sz w:val="24"/>
          <w:szCs w:val="24"/>
        </w:rPr>
        <w:t>.</w:t>
      </w:r>
    </w:p>
    <w:p w14:paraId="3BDC7185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12FBC6B3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(d</w:t>
      </w:r>
      <w:r w:rsidRPr="006531BF">
        <w:rPr>
          <w:rFonts w:ascii="Century Gothic" w:hAnsi="Century Gothic" w:cs="Arial"/>
          <w:sz w:val="24"/>
          <w:szCs w:val="24"/>
        </w:rPr>
        <w:t>) Show that her minimum monthly repayment is approximately $1180.</w:t>
      </w:r>
      <w:r>
        <w:rPr>
          <w:rFonts w:ascii="Century Gothic" w:hAnsi="Century Gothic" w:cs="Arial"/>
          <w:sz w:val="24"/>
          <w:szCs w:val="24"/>
        </w:rPr>
        <w:t xml:space="preserve"> (2 marks)</w:t>
      </w:r>
    </w:p>
    <w:p w14:paraId="60026A29" w14:textId="77777777" w:rsidR="0037570B" w:rsidRPr="006531BF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57AF9C62" w14:textId="77777777" w:rsidR="0037570B" w:rsidRPr="006531BF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55213A18" w14:textId="77777777" w:rsidR="0037570B" w:rsidRPr="006531BF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76BE7B6A" w14:textId="77777777" w:rsidR="0037570B" w:rsidRPr="006531BF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04918367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5D6ABD7D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(e</w:t>
      </w:r>
      <w:r w:rsidRPr="006531BF">
        <w:rPr>
          <w:rFonts w:ascii="Century Gothic" w:hAnsi="Century Gothic" w:cs="Arial"/>
          <w:sz w:val="24"/>
          <w:szCs w:val="24"/>
        </w:rPr>
        <w:t>) (</w:t>
      </w:r>
      <w:proofErr w:type="spellStart"/>
      <w:r w:rsidRPr="006531BF">
        <w:rPr>
          <w:rFonts w:ascii="Century Gothic" w:hAnsi="Century Gothic" w:cs="Arial"/>
          <w:sz w:val="24"/>
          <w:szCs w:val="24"/>
        </w:rPr>
        <w:t>i</w:t>
      </w:r>
      <w:proofErr w:type="spellEnd"/>
      <w:r w:rsidRPr="006531BF">
        <w:rPr>
          <w:rFonts w:ascii="Century Gothic" w:hAnsi="Century Gothic" w:cs="Arial"/>
          <w:sz w:val="24"/>
          <w:szCs w:val="24"/>
        </w:rPr>
        <w:t>) Show that Pia’s outstanding debt 3 months after taking out the loan will be approximately $77 700.</w:t>
      </w:r>
      <w:r>
        <w:rPr>
          <w:rFonts w:ascii="Century Gothic" w:hAnsi="Century Gothic" w:cs="Arial"/>
          <w:sz w:val="24"/>
          <w:szCs w:val="24"/>
        </w:rPr>
        <w:t xml:space="preserve"> (1 mark)</w:t>
      </w:r>
    </w:p>
    <w:p w14:paraId="62F451A7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51ED6D6D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1C8BCECF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257F8480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280AFBBE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48686850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  <w:proofErr w:type="gramStart"/>
      <w:r w:rsidRPr="006531BF">
        <w:rPr>
          <w:rFonts w:ascii="Century Gothic" w:hAnsi="Century Gothic" w:cs="Arial"/>
          <w:sz w:val="24"/>
          <w:szCs w:val="24"/>
        </w:rPr>
        <w:t>At this time</w:t>
      </w:r>
      <w:proofErr w:type="gramEnd"/>
      <w:r w:rsidRPr="006531BF">
        <w:rPr>
          <w:rFonts w:ascii="Century Gothic" w:hAnsi="Century Gothic" w:cs="Arial"/>
          <w:sz w:val="24"/>
          <w:szCs w:val="24"/>
        </w:rPr>
        <w:t>, Pia sells some of her furniture for $4000. She deposits this money in an offset account that is attached to her loan account.</w:t>
      </w:r>
    </w:p>
    <w:p w14:paraId="6876990E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  <w:r w:rsidRPr="006531BF">
        <w:rPr>
          <w:rFonts w:ascii="Century Gothic" w:hAnsi="Century Gothic" w:cs="Arial"/>
          <w:sz w:val="24"/>
          <w:szCs w:val="24"/>
        </w:rPr>
        <w:t>(ii) If Pia continues the minimum monthly repaymen</w:t>
      </w:r>
      <w:r>
        <w:rPr>
          <w:rFonts w:ascii="Century Gothic" w:hAnsi="Century Gothic" w:cs="Arial"/>
          <w:sz w:val="24"/>
          <w:szCs w:val="24"/>
        </w:rPr>
        <w:t>t in part (d</w:t>
      </w:r>
      <w:r w:rsidRPr="006531BF">
        <w:rPr>
          <w:rFonts w:ascii="Century Gothic" w:hAnsi="Century Gothic" w:cs="Arial"/>
          <w:sz w:val="24"/>
          <w:szCs w:val="24"/>
        </w:rPr>
        <w:t>), calculate how long it will take her to repay the loan now that she has $4000 in the offset account.</w:t>
      </w:r>
      <w:r>
        <w:rPr>
          <w:rFonts w:ascii="Century Gothic" w:hAnsi="Century Gothic" w:cs="Arial"/>
          <w:sz w:val="24"/>
          <w:szCs w:val="24"/>
        </w:rPr>
        <w:t xml:space="preserve"> (1 mark)</w:t>
      </w:r>
    </w:p>
    <w:p w14:paraId="28DA9FAE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662C97C5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01B8977A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2197C664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56A29E1B" w14:textId="77777777" w:rsidR="0037570B" w:rsidRPr="006531BF" w:rsidRDefault="0037570B" w:rsidP="0037570B">
      <w:pPr>
        <w:rPr>
          <w:rFonts w:ascii="Century Gothic" w:hAnsi="Century Gothic" w:cs="Arial"/>
          <w:sz w:val="24"/>
          <w:szCs w:val="24"/>
        </w:rPr>
      </w:pPr>
      <w:r w:rsidRPr="006531BF">
        <w:rPr>
          <w:rFonts w:ascii="Century Gothic" w:hAnsi="Century Gothic" w:cs="Arial"/>
          <w:sz w:val="24"/>
          <w:szCs w:val="24"/>
        </w:rPr>
        <w:t>(iii) Calculate approximately how much interest will be saved by using the offset account.</w:t>
      </w:r>
      <w:r>
        <w:rPr>
          <w:rFonts w:ascii="Century Gothic" w:hAnsi="Century Gothic" w:cs="Arial"/>
          <w:sz w:val="24"/>
          <w:szCs w:val="24"/>
        </w:rPr>
        <w:t xml:space="preserve"> (2 marks)</w:t>
      </w:r>
    </w:p>
    <w:p w14:paraId="37984FFF" w14:textId="77777777" w:rsidR="0037570B" w:rsidRDefault="0037570B" w:rsidP="0037570B">
      <w:pPr>
        <w:rPr>
          <w:rFonts w:ascii="Century Gothic" w:hAnsi="Century Gothic" w:cs="Arial"/>
          <w:sz w:val="24"/>
          <w:szCs w:val="24"/>
        </w:rPr>
      </w:pPr>
    </w:p>
    <w:p w14:paraId="6941A979" w14:textId="77777777" w:rsidR="0037570B" w:rsidRDefault="0037570B" w:rsidP="0037570B">
      <w:pPr>
        <w:ind w:firstLine="720"/>
        <w:rPr>
          <w:rFonts w:ascii="Century Gothic" w:hAnsi="Century Gothic" w:cs="Arial"/>
          <w:sz w:val="24"/>
          <w:szCs w:val="24"/>
        </w:rPr>
      </w:pPr>
    </w:p>
    <w:p w14:paraId="24E70E43" w14:textId="77777777" w:rsidR="0037570B" w:rsidRDefault="0037570B" w:rsidP="0037570B">
      <w:pPr>
        <w:ind w:firstLine="720"/>
        <w:rPr>
          <w:rFonts w:ascii="Century Gothic" w:hAnsi="Century Gothic" w:cs="Arial"/>
          <w:sz w:val="24"/>
          <w:szCs w:val="24"/>
        </w:rPr>
      </w:pPr>
    </w:p>
    <w:p w14:paraId="4F1AD46A" w14:textId="77777777" w:rsidR="0037570B" w:rsidRPr="006531BF" w:rsidRDefault="0037570B" w:rsidP="0037570B">
      <w:pPr>
        <w:ind w:firstLine="720"/>
        <w:rPr>
          <w:rFonts w:ascii="Century Gothic" w:hAnsi="Century Gothic" w:cs="Arial"/>
          <w:sz w:val="24"/>
          <w:szCs w:val="24"/>
        </w:rPr>
      </w:pPr>
    </w:p>
    <w:p w14:paraId="261F995B" w14:textId="77777777" w:rsidR="0037570B" w:rsidRDefault="0037570B">
      <w:pPr>
        <w:rPr>
          <w:rFonts w:ascii="Arial" w:eastAsia="Times New Roman" w:hAnsi="Arial" w:cs="Arial"/>
          <w:b/>
          <w:color w:val="000000"/>
          <w:sz w:val="28"/>
          <w:szCs w:val="24"/>
          <w:lang w:val="en-US"/>
        </w:rPr>
      </w:pPr>
      <w:r>
        <w:rPr>
          <w:rFonts w:ascii="Arial" w:hAnsi="Arial" w:cs="Arial"/>
        </w:rPr>
        <w:br w:type="page"/>
      </w:r>
    </w:p>
    <w:p w14:paraId="3E0D4234" w14:textId="6FB24C22" w:rsidR="003A5004" w:rsidRPr="00212D9F" w:rsidRDefault="003A5004" w:rsidP="003A5004">
      <w:pPr>
        <w:pStyle w:val="SOFinalHead3PerformanceTable"/>
        <w:spacing w:before="120" w:after="120"/>
        <w:rPr>
          <w:rFonts w:ascii="Arial" w:hAnsi="Arial" w:cs="Arial"/>
          <w:sz w:val="20"/>
          <w:szCs w:val="20"/>
        </w:rPr>
      </w:pPr>
      <w:r w:rsidRPr="00212D9F">
        <w:rPr>
          <w:rFonts w:ascii="Arial" w:hAnsi="Arial" w:cs="Arial"/>
        </w:rPr>
        <w:lastRenderedPageBreak/>
        <w:t>P</w:t>
      </w:r>
      <w:r>
        <w:rPr>
          <w:rFonts w:ascii="Arial" w:hAnsi="Arial" w:cs="Arial"/>
        </w:rPr>
        <w:t>erformance Standards for Stage 2 General Mathematics</w:t>
      </w:r>
    </w:p>
    <w:tbl>
      <w:tblPr>
        <w:tblW w:w="509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4747"/>
        <w:gridCol w:w="4748"/>
      </w:tblGrid>
      <w:tr w:rsidR="003A5004" w:rsidRPr="00212D9F" w14:paraId="0DEBA93D" w14:textId="77777777" w:rsidTr="0055406D">
        <w:trPr>
          <w:cantSplit/>
          <w:tblHeader/>
          <w:jc w:val="center"/>
        </w:trPr>
        <w:tc>
          <w:tcPr>
            <w:tcW w:w="152" w:type="pct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B1A912" w14:textId="77777777" w:rsidR="003A5004" w:rsidRPr="00212D9F" w:rsidRDefault="003A5004" w:rsidP="0055406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4" w:type="pct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AFEBC2" w14:textId="77777777" w:rsidR="003A5004" w:rsidRPr="00212D9F" w:rsidRDefault="003A5004" w:rsidP="0055406D">
            <w:pPr>
              <w:pStyle w:val="SOFinalPerformanceTableHead1"/>
              <w:rPr>
                <w:rFonts w:cs="Arial"/>
              </w:rPr>
            </w:pPr>
            <w:r w:rsidRPr="00212D9F">
              <w:rPr>
                <w:rFonts w:cs="Arial"/>
              </w:rPr>
              <w:t>Concepts and Techniques</w:t>
            </w:r>
          </w:p>
        </w:tc>
        <w:tc>
          <w:tcPr>
            <w:tcW w:w="2424" w:type="pct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F4519C" w14:textId="77777777" w:rsidR="003A5004" w:rsidRPr="00212D9F" w:rsidRDefault="003A5004" w:rsidP="0055406D">
            <w:pPr>
              <w:pStyle w:val="SOFinalPerformanceTableHead1"/>
              <w:rPr>
                <w:rFonts w:cs="Arial"/>
              </w:rPr>
            </w:pPr>
            <w:r w:rsidRPr="00212D9F">
              <w:rPr>
                <w:rFonts w:cs="Arial"/>
              </w:rPr>
              <w:t>Reasoning and Communication</w:t>
            </w:r>
          </w:p>
        </w:tc>
      </w:tr>
      <w:tr w:rsidR="003A5004" w:rsidRPr="00212D9F" w14:paraId="50F7C199" w14:textId="77777777" w:rsidTr="0055406D">
        <w:trPr>
          <w:cantSplit/>
          <w:jc w:val="center"/>
        </w:trPr>
        <w:tc>
          <w:tcPr>
            <w:tcW w:w="152" w:type="pct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4C83B4A" w14:textId="77777777" w:rsidR="003A5004" w:rsidRPr="009543A4" w:rsidRDefault="003A5004" w:rsidP="0055406D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30974D37" w14:textId="77777777" w:rsidR="003A5004" w:rsidRDefault="003A5004" w:rsidP="0055406D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377A0DD3" w14:textId="77777777" w:rsidR="003A5004" w:rsidRDefault="003A5004" w:rsidP="0055406D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60711F22" w14:textId="77777777" w:rsidR="003A5004" w:rsidRPr="00B25733" w:rsidRDefault="003A5004" w:rsidP="0055406D">
            <w:pPr>
              <w:pStyle w:val="SOFinalPerformanceTableText"/>
              <w:rPr>
                <w:color w:val="808080" w:themeColor="background1" w:themeShade="80"/>
              </w:rPr>
            </w:pPr>
            <w:r w:rsidRPr="00B25733">
              <w:rPr>
                <w:color w:val="808080" w:themeColor="background1" w:themeShade="80"/>
              </w:rPr>
              <w:t>Successful development and application of mathematical models to find concise and accurate solutions.</w:t>
            </w:r>
          </w:p>
          <w:p w14:paraId="6EC44021" w14:textId="77777777" w:rsidR="003A5004" w:rsidRPr="006124DB" w:rsidRDefault="003A5004" w:rsidP="0055406D">
            <w:pPr>
              <w:pStyle w:val="SOFinalPerformanceTableText"/>
            </w:pPr>
            <w:r w:rsidRPr="00A40921">
              <w:t>Appropriate and effective use of electronic technology to find accurate solutions to routine and complex problems.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79DD1796" w14:textId="77777777" w:rsidR="003A5004" w:rsidRPr="008F4661" w:rsidRDefault="003A5004" w:rsidP="0055406D">
            <w:pPr>
              <w:pStyle w:val="SOFinalPerformanceTableText"/>
            </w:pPr>
            <w:r w:rsidRPr="008F4661">
              <w:t>Comprehensive interpretation of mathematical results in the context of the problem. Drawing logical conclusions from mathematical results, with a comprehensive understanding of their reasonableness and limitations.</w:t>
            </w:r>
          </w:p>
          <w:p w14:paraId="31DEE162" w14:textId="77777777" w:rsidR="003A5004" w:rsidRPr="008F4661" w:rsidRDefault="003A5004" w:rsidP="0055406D">
            <w:pPr>
              <w:pStyle w:val="SOFinalPerformanceTableText"/>
            </w:pPr>
            <w:r w:rsidRPr="008F4661">
              <w:t>Proficient and accurate use of appropriate mathematical notation, representations, and terminology.</w:t>
            </w:r>
          </w:p>
          <w:p w14:paraId="4E794B3C" w14:textId="77777777" w:rsidR="003A5004" w:rsidRPr="008F4661" w:rsidRDefault="003A5004" w:rsidP="0055406D">
            <w:pPr>
              <w:pStyle w:val="SOFinalPerformanceTableText"/>
            </w:pPr>
            <w:r w:rsidRPr="008F4661">
              <w:t>Highly effective communication of mathematical ideas and reasoning to develop logical and concise arguments.</w:t>
            </w:r>
          </w:p>
          <w:p w14:paraId="1E482673" w14:textId="77777777" w:rsidR="003A5004" w:rsidRPr="008F4661" w:rsidRDefault="003A5004" w:rsidP="0055406D">
            <w:pPr>
              <w:pStyle w:val="SOFinalPerformanceTableText"/>
            </w:pPr>
            <w:r w:rsidRPr="00346707">
              <w:t>Formation and testing of appropriate predictions, using sound mathematical evidence.</w:t>
            </w:r>
          </w:p>
        </w:tc>
      </w:tr>
      <w:tr w:rsidR="003A5004" w:rsidRPr="00212D9F" w14:paraId="7221A7B9" w14:textId="77777777" w:rsidTr="0055406D">
        <w:trPr>
          <w:cantSplit/>
          <w:jc w:val="center"/>
        </w:trPr>
        <w:tc>
          <w:tcPr>
            <w:tcW w:w="152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BCAF0C9" w14:textId="77777777" w:rsidR="003A5004" w:rsidRPr="009543A4" w:rsidRDefault="003A5004" w:rsidP="0055406D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43841F91" w14:textId="77777777" w:rsidR="003A5004" w:rsidRDefault="003A5004" w:rsidP="0055406D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3EBBE1A1" w14:textId="77777777" w:rsidR="003A5004" w:rsidRDefault="003A5004" w:rsidP="0055406D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48CBC32A" w14:textId="77777777" w:rsidR="003A5004" w:rsidRPr="00A568CE" w:rsidRDefault="003A5004" w:rsidP="0055406D">
            <w:pPr>
              <w:pStyle w:val="SOFinalPerformanceTableText"/>
              <w:rPr>
                <w:color w:val="808080" w:themeColor="background1" w:themeShade="80"/>
              </w:rPr>
            </w:pPr>
            <w:r w:rsidRPr="00A568CE">
              <w:rPr>
                <w:color w:val="808080" w:themeColor="background1" w:themeShade="80"/>
              </w:rPr>
              <w:t>Attempted development and successful application of mathematical models to find mostly accurate solutions.</w:t>
            </w:r>
          </w:p>
          <w:p w14:paraId="4C0B0EC1" w14:textId="77777777" w:rsidR="003A5004" w:rsidRPr="006124DB" w:rsidRDefault="003A5004" w:rsidP="0055406D">
            <w:pPr>
              <w:pStyle w:val="SOFinalPerformanceTableText"/>
            </w:pPr>
            <w:r w:rsidRPr="00A40921">
              <w:t>Mostly appropriate and effective use of electronic technology to find mostly accurate solutions to routine and some complex problems</w:t>
            </w:r>
            <w:r w:rsidRPr="008F4661">
              <w:rPr>
                <w:color w:val="A6A6A6" w:themeColor="background1" w:themeShade="A6"/>
              </w:rPr>
              <w:t>.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5F41DC8D" w14:textId="77777777" w:rsidR="003A5004" w:rsidRPr="008F4661" w:rsidRDefault="003A5004" w:rsidP="0055406D">
            <w:pPr>
              <w:pStyle w:val="SOFinalPerformanceTableText"/>
            </w:pPr>
            <w:r w:rsidRPr="008F4661">
              <w:t>Mostly appropriate interpretation of mathematical results in the context of the problem. Drawing mostly logical conclusions from mathematical results, with some depth of understanding of their reasonableness and limitations.</w:t>
            </w:r>
          </w:p>
          <w:p w14:paraId="7CB6F046" w14:textId="77777777" w:rsidR="003A5004" w:rsidRPr="008F4661" w:rsidRDefault="003A5004" w:rsidP="0055406D">
            <w:pPr>
              <w:pStyle w:val="SOFinalPerformanceTableText"/>
            </w:pPr>
            <w:r w:rsidRPr="008F4661">
              <w:t>Mostly accurate use of appropriate mathematical notation, representations, and terminology.</w:t>
            </w:r>
          </w:p>
          <w:p w14:paraId="112CB295" w14:textId="77777777" w:rsidR="003A5004" w:rsidRPr="008F4661" w:rsidRDefault="003A5004" w:rsidP="0055406D">
            <w:pPr>
              <w:pStyle w:val="SOFinalPerformanceTableText"/>
            </w:pPr>
            <w:r w:rsidRPr="008F4661">
              <w:t>Mostly effective communication of mathematical ideas and reasoning to develop mostly logical arguments.</w:t>
            </w:r>
          </w:p>
          <w:p w14:paraId="7ACBA90F" w14:textId="77777777" w:rsidR="003A5004" w:rsidRPr="008F4661" w:rsidRDefault="003A5004" w:rsidP="0055406D">
            <w:pPr>
              <w:pStyle w:val="SOFinalPerformanceTableText"/>
            </w:pPr>
            <w:r w:rsidRPr="00A568CE">
              <w:rPr>
                <w:color w:val="808080" w:themeColor="background1" w:themeShade="80"/>
              </w:rPr>
              <w:t>Formation and testing of mostly appropriate predictions, using some mathematical evidence.</w:t>
            </w:r>
          </w:p>
        </w:tc>
      </w:tr>
      <w:tr w:rsidR="003A5004" w:rsidRPr="00212D9F" w14:paraId="22EAF7C2" w14:textId="77777777" w:rsidTr="0055406D">
        <w:trPr>
          <w:cantSplit/>
          <w:jc w:val="center"/>
        </w:trPr>
        <w:tc>
          <w:tcPr>
            <w:tcW w:w="152" w:type="pct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02C470A" w14:textId="77777777" w:rsidR="003A5004" w:rsidRPr="009543A4" w:rsidRDefault="003A5004" w:rsidP="0055406D">
            <w:pPr>
              <w:pStyle w:val="SOFinalPerformanceTableLetters"/>
              <w:tabs>
                <w:tab w:val="center" w:pos="4153"/>
                <w:tab w:val="right" w:pos="8306"/>
              </w:tabs>
              <w:spacing w:before="0"/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424" w:type="pct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0DAE1497" w14:textId="77777777" w:rsidR="003A5004" w:rsidRDefault="003A5004" w:rsidP="0055406D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6A58A30B" w14:textId="77777777" w:rsidR="003A5004" w:rsidRDefault="003A5004" w:rsidP="0055406D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different contexts.</w:t>
            </w:r>
          </w:p>
          <w:p w14:paraId="6573D40E" w14:textId="77777777" w:rsidR="003A5004" w:rsidRPr="00A568CE" w:rsidRDefault="003A5004" w:rsidP="0055406D">
            <w:pPr>
              <w:pStyle w:val="SOFinalPerformanceTableText"/>
              <w:rPr>
                <w:color w:val="808080" w:themeColor="background1" w:themeShade="80"/>
              </w:rPr>
            </w:pPr>
            <w:r w:rsidRPr="00A568CE">
              <w:rPr>
                <w:color w:val="808080" w:themeColor="background1" w:themeShade="80"/>
              </w:rPr>
              <w:t>Application of mathematical models to find generally accurate solutions.</w:t>
            </w:r>
          </w:p>
          <w:p w14:paraId="279B0EFB" w14:textId="77777777" w:rsidR="003A5004" w:rsidRPr="006124DB" w:rsidRDefault="003A5004" w:rsidP="0055406D">
            <w:pPr>
              <w:pStyle w:val="SOFinalPerformanceTableText"/>
            </w:pPr>
            <w:r w:rsidRPr="00A40921">
              <w:t>Generally appropriate and effective use of electronic technology to find mostly accurate solutions to routine problems.</w:t>
            </w:r>
          </w:p>
        </w:tc>
        <w:tc>
          <w:tcPr>
            <w:tcW w:w="2424" w:type="pct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029A6A43" w14:textId="77777777" w:rsidR="003A5004" w:rsidRPr="008F4661" w:rsidRDefault="003A5004" w:rsidP="0055406D">
            <w:pPr>
              <w:pStyle w:val="SOFinalPerformanceTableText"/>
            </w:pPr>
            <w:r w:rsidRPr="008F4661">
              <w:t>Generally appropriate interpretation of mathematical results in the context of the problem. Drawing some logical conclusions from mathematical results, with some understanding of their reasonableness and limitations.</w:t>
            </w:r>
          </w:p>
          <w:p w14:paraId="78EB2CDB" w14:textId="77777777" w:rsidR="003A5004" w:rsidRPr="008F4661" w:rsidRDefault="003A5004" w:rsidP="0055406D">
            <w:pPr>
              <w:pStyle w:val="SOFinalPerformanceTableText"/>
            </w:pPr>
            <w:r w:rsidRPr="008F4661">
              <w:t>Generally appropriate use of mathematical notation, representations, and terminology, with reasonable accuracy.</w:t>
            </w:r>
          </w:p>
          <w:p w14:paraId="7124C751" w14:textId="77777777" w:rsidR="003A5004" w:rsidRPr="008F4661" w:rsidRDefault="003A5004" w:rsidP="0055406D">
            <w:pPr>
              <w:pStyle w:val="SOFinalPerformanceTableText"/>
            </w:pPr>
            <w:r w:rsidRPr="008F4661">
              <w:t>Generally effective communication of mathematical ideas and reasoning to develop some logical arguments.</w:t>
            </w:r>
          </w:p>
          <w:p w14:paraId="2AFF65A3" w14:textId="77777777" w:rsidR="003A5004" w:rsidRPr="008F4661" w:rsidRDefault="003A5004" w:rsidP="0055406D">
            <w:pPr>
              <w:pStyle w:val="SOFinalPerformanceTableText"/>
            </w:pPr>
            <w:r w:rsidRPr="00A568CE">
              <w:rPr>
                <w:color w:val="808080" w:themeColor="background1" w:themeShade="80"/>
              </w:rPr>
              <w:t>Formation of an appropriate prediction and some attempt to test it using mathematical evidence.</w:t>
            </w:r>
          </w:p>
        </w:tc>
      </w:tr>
      <w:tr w:rsidR="003A5004" w:rsidRPr="00212D9F" w14:paraId="65FAEE8D" w14:textId="77777777" w:rsidTr="0055406D">
        <w:trPr>
          <w:cantSplit/>
          <w:jc w:val="center"/>
        </w:trPr>
        <w:tc>
          <w:tcPr>
            <w:tcW w:w="152" w:type="pct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B2F8347" w14:textId="77777777" w:rsidR="003A5004" w:rsidRPr="009543A4" w:rsidRDefault="003A5004" w:rsidP="0055406D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58CBFE4D" w14:textId="77777777" w:rsidR="003A5004" w:rsidRDefault="003A5004" w:rsidP="0055406D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24E7C311" w14:textId="77777777" w:rsidR="003A5004" w:rsidRDefault="003A5004" w:rsidP="0055406D">
            <w:pPr>
              <w:pStyle w:val="SOFinalPerformanceTableText"/>
            </w:pPr>
            <w:r>
              <w:t>Some selection and application of mathematical techniques and algorithms to find some accurate solutions to routine problems in context.</w:t>
            </w:r>
          </w:p>
          <w:p w14:paraId="6A3316A6" w14:textId="77777777" w:rsidR="003A5004" w:rsidRPr="00A568CE" w:rsidRDefault="003A5004" w:rsidP="0055406D">
            <w:pPr>
              <w:pStyle w:val="SOFinalPerformanceTableText"/>
              <w:rPr>
                <w:color w:val="808080" w:themeColor="background1" w:themeShade="80"/>
              </w:rPr>
            </w:pPr>
            <w:r w:rsidRPr="00A568CE">
              <w:rPr>
                <w:color w:val="808080" w:themeColor="background1" w:themeShade="80"/>
              </w:rPr>
              <w:t>Some application of mathematical models to find some accurate or partially accurate solutions.</w:t>
            </w:r>
          </w:p>
          <w:p w14:paraId="44F8D657" w14:textId="77777777" w:rsidR="003A5004" w:rsidRPr="006124DB" w:rsidRDefault="003A5004" w:rsidP="0055406D">
            <w:pPr>
              <w:pStyle w:val="SOFinalPerformanceTableText"/>
            </w:pPr>
            <w:r w:rsidRPr="00A40921">
              <w:t>Some appropriate use of electronic technology to find some accurate solutions to routine problems.</w:t>
            </w:r>
          </w:p>
        </w:tc>
        <w:tc>
          <w:tcPr>
            <w:tcW w:w="2424" w:type="pct"/>
            <w:tcMar>
              <w:left w:w="85" w:type="dxa"/>
              <w:bottom w:w="85" w:type="dxa"/>
              <w:right w:w="85" w:type="dxa"/>
            </w:tcMar>
          </w:tcPr>
          <w:p w14:paraId="1943A0FF" w14:textId="77777777" w:rsidR="003A5004" w:rsidRPr="008F4661" w:rsidRDefault="003A5004" w:rsidP="0055406D">
            <w:pPr>
              <w:pStyle w:val="SOFinalPerformanceTableText"/>
            </w:pPr>
            <w:r w:rsidRPr="008F4661">
              <w:t>Some interpretation of mathematical results. Drawing some conclusions from mathematical results, with some awareness of their reasonableness.</w:t>
            </w:r>
          </w:p>
          <w:p w14:paraId="528424DC" w14:textId="77777777" w:rsidR="003A5004" w:rsidRPr="008F4661" w:rsidRDefault="003A5004" w:rsidP="0055406D">
            <w:pPr>
              <w:pStyle w:val="SOFinalPerformanceTableText"/>
            </w:pPr>
            <w:r w:rsidRPr="008F4661">
              <w:t>Some appropriate use of mathematical notation, representations, and terminology, with some accuracy.</w:t>
            </w:r>
          </w:p>
          <w:p w14:paraId="3286FE0A" w14:textId="77777777" w:rsidR="003A5004" w:rsidRPr="008F4661" w:rsidRDefault="003A5004" w:rsidP="0055406D">
            <w:pPr>
              <w:pStyle w:val="SOFinalPerformanceTableText"/>
            </w:pPr>
            <w:r w:rsidRPr="008F4661">
              <w:t>Some communication of mathematical ideas, with attempted reasoning and/or arguments.</w:t>
            </w:r>
          </w:p>
          <w:p w14:paraId="7FCC919B" w14:textId="77777777" w:rsidR="003A5004" w:rsidRPr="008F4661" w:rsidRDefault="003A5004" w:rsidP="0055406D">
            <w:pPr>
              <w:pStyle w:val="SOFinalPerformanceTableText"/>
            </w:pPr>
            <w:r w:rsidRPr="00A568CE">
              <w:rPr>
                <w:color w:val="808080" w:themeColor="background1" w:themeShade="80"/>
              </w:rPr>
              <w:t>Attempted formation of a prediction with limited attempt to test it using mathematical evidence.</w:t>
            </w:r>
          </w:p>
        </w:tc>
      </w:tr>
      <w:tr w:rsidR="003A5004" w:rsidRPr="00212D9F" w14:paraId="414716AE" w14:textId="77777777" w:rsidTr="0055406D">
        <w:trPr>
          <w:cantSplit/>
          <w:jc w:val="center"/>
        </w:trPr>
        <w:tc>
          <w:tcPr>
            <w:tcW w:w="152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69E922E" w14:textId="77777777" w:rsidR="003A5004" w:rsidRPr="009543A4" w:rsidRDefault="003A5004" w:rsidP="0055406D">
            <w:pPr>
              <w:pStyle w:val="SOFinalPerformanceTableLetters"/>
              <w:tabs>
                <w:tab w:val="center" w:pos="4153"/>
                <w:tab w:val="right" w:pos="8306"/>
              </w:tabs>
              <w:rPr>
                <w:rFonts w:cs="Arial"/>
                <w:sz w:val="20"/>
                <w:szCs w:val="20"/>
              </w:rPr>
            </w:pPr>
            <w:r w:rsidRPr="009543A4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6C5ACB52" w14:textId="77777777" w:rsidR="003A5004" w:rsidRDefault="003A5004" w:rsidP="0055406D">
            <w:pPr>
              <w:pStyle w:val="SOFinalPerformanceTableText"/>
            </w:pPr>
            <w:r>
              <w:t>Limited knowledge or understanding of concepts and relationships.</w:t>
            </w:r>
          </w:p>
          <w:p w14:paraId="7236F61B" w14:textId="77777777" w:rsidR="003A5004" w:rsidRDefault="003A5004" w:rsidP="0055406D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418C6A9C" w14:textId="77777777" w:rsidR="003A5004" w:rsidRPr="00A568CE" w:rsidRDefault="003A5004" w:rsidP="0055406D">
            <w:pPr>
              <w:pStyle w:val="SOFinalPerformanceTableText"/>
              <w:rPr>
                <w:color w:val="808080" w:themeColor="background1" w:themeShade="80"/>
              </w:rPr>
            </w:pPr>
            <w:r w:rsidRPr="00A568CE">
              <w:rPr>
                <w:color w:val="808080" w:themeColor="background1" w:themeShade="80"/>
              </w:rPr>
              <w:t>Attempted application of mathematical models, with limited accuracy.</w:t>
            </w:r>
          </w:p>
          <w:p w14:paraId="42E2C5CD" w14:textId="77777777" w:rsidR="003A5004" w:rsidRPr="006124DB" w:rsidRDefault="003A5004" w:rsidP="0055406D">
            <w:pPr>
              <w:pStyle w:val="SOFinalPerformanceTableText"/>
            </w:pPr>
            <w:r w:rsidRPr="00A40921">
              <w:t>Attempted use of electronic technology, with limited accuracy in solving routine problems.</w:t>
            </w:r>
          </w:p>
        </w:tc>
        <w:tc>
          <w:tcPr>
            <w:tcW w:w="2424" w:type="pct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10CB2F3A" w14:textId="77777777" w:rsidR="003A5004" w:rsidRPr="008F4661" w:rsidRDefault="003A5004" w:rsidP="0055406D">
            <w:pPr>
              <w:pStyle w:val="SOFinalPerformanceTableText"/>
            </w:pPr>
            <w:r w:rsidRPr="008F4661">
              <w:t>Limited interpretation of mathematical results. Limited understanding of the meaning of mathematical results, their reasonableness or limitations.</w:t>
            </w:r>
          </w:p>
          <w:p w14:paraId="5DDF912C" w14:textId="77777777" w:rsidR="003A5004" w:rsidRPr="008F4661" w:rsidRDefault="003A5004" w:rsidP="0055406D">
            <w:pPr>
              <w:pStyle w:val="SOFinalPerformanceTableText"/>
            </w:pPr>
            <w:r w:rsidRPr="008F4661">
              <w:t>Limited use of appropriate mathematical notation, representations, or terminology, with limited accuracy.</w:t>
            </w:r>
          </w:p>
          <w:p w14:paraId="64D11B4D" w14:textId="77777777" w:rsidR="003A5004" w:rsidRPr="008F4661" w:rsidRDefault="003A5004" w:rsidP="0055406D">
            <w:pPr>
              <w:pStyle w:val="SOFinalPerformanceTableText"/>
            </w:pPr>
            <w:r w:rsidRPr="008F4661">
              <w:t>Attempted communication of mathematical ideas, with limited reasoning.</w:t>
            </w:r>
          </w:p>
          <w:p w14:paraId="45113C67" w14:textId="77777777" w:rsidR="003A5004" w:rsidRPr="008F4661" w:rsidRDefault="003A5004" w:rsidP="0055406D">
            <w:pPr>
              <w:pStyle w:val="SOFinalPerformanceTableText"/>
            </w:pPr>
            <w:r w:rsidRPr="00A568CE">
              <w:rPr>
                <w:color w:val="808080" w:themeColor="background1" w:themeShade="80"/>
              </w:rPr>
              <w:t>Limited attempt to form or test a prediction.</w:t>
            </w:r>
          </w:p>
        </w:tc>
      </w:tr>
    </w:tbl>
    <w:p w14:paraId="5F3DF431" w14:textId="77777777" w:rsidR="003A5004" w:rsidRDefault="003A5004">
      <w:pPr>
        <w:rPr>
          <w:rFonts w:ascii="Arial" w:hAnsi="Arial" w:cs="Arial"/>
          <w:b/>
          <w:caps/>
        </w:rPr>
      </w:pPr>
    </w:p>
    <w:sectPr w:rsidR="003A5004" w:rsidSect="001B397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A0DC" w14:textId="77777777" w:rsidR="008369DF" w:rsidRDefault="008369DF" w:rsidP="009543A4">
      <w:pPr>
        <w:spacing w:after="0" w:line="240" w:lineRule="auto"/>
      </w:pPr>
      <w:r>
        <w:separator/>
      </w:r>
    </w:p>
  </w:endnote>
  <w:endnote w:type="continuationSeparator" w:id="0">
    <w:p w14:paraId="11AE2888" w14:textId="77777777" w:rsidR="008369DF" w:rsidRDefault="008369DF" w:rsidP="0095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0000000000000000000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6F6F" w14:textId="6B899195" w:rsidR="0055406D" w:rsidRPr="00823E81" w:rsidRDefault="0055406D" w:rsidP="00A40DF5">
    <w:pPr>
      <w:pStyle w:val="Footer"/>
      <w:tabs>
        <w:tab w:val="clear" w:pos="4513"/>
        <w:tab w:val="clear" w:pos="9026"/>
        <w:tab w:val="right" w:pos="9960"/>
        <w:tab w:val="left" w:pos="11340"/>
        <w:tab w:val="right" w:pos="14459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 w:rsidRPr="00823E81">
      <w:rPr>
        <w:rStyle w:val="PageNumber"/>
        <w:rFonts w:ascii="Arial" w:hAnsi="Arial" w:cs="Arial"/>
        <w:sz w:val="16"/>
        <w:szCs w:val="16"/>
      </w:rPr>
      <w:t xml:space="preserve">Page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2F79A0">
      <w:rPr>
        <w:rStyle w:val="PageNumber"/>
        <w:rFonts w:ascii="Arial" w:hAnsi="Arial" w:cs="Arial"/>
        <w:noProof/>
        <w:sz w:val="16"/>
        <w:szCs w:val="16"/>
      </w:rPr>
      <w:t>8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Pr="00823E81">
      <w:rPr>
        <w:rStyle w:val="PageNumber"/>
        <w:rFonts w:ascii="Arial" w:hAnsi="Arial" w:cs="Arial"/>
        <w:sz w:val="16"/>
        <w:szCs w:val="16"/>
      </w:rPr>
      <w:t xml:space="preserve"> of </w:t>
    </w:r>
    <w:r w:rsidRPr="00823E81">
      <w:rPr>
        <w:rStyle w:val="PageNumber"/>
        <w:rFonts w:ascii="Arial" w:hAnsi="Arial" w:cs="Arial"/>
        <w:sz w:val="16"/>
        <w:szCs w:val="16"/>
      </w:rPr>
      <w:fldChar w:fldCharType="begin"/>
    </w:r>
    <w:r w:rsidRPr="00823E8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23E81">
      <w:rPr>
        <w:rStyle w:val="PageNumber"/>
        <w:rFonts w:ascii="Arial" w:hAnsi="Arial" w:cs="Arial"/>
        <w:sz w:val="16"/>
        <w:szCs w:val="16"/>
      </w:rPr>
      <w:fldChar w:fldCharType="separate"/>
    </w:r>
    <w:r w:rsidR="002F79A0">
      <w:rPr>
        <w:rStyle w:val="PageNumber"/>
        <w:rFonts w:ascii="Arial" w:hAnsi="Arial" w:cs="Arial"/>
        <w:noProof/>
        <w:sz w:val="16"/>
        <w:szCs w:val="16"/>
      </w:rPr>
      <w:t>8</w:t>
    </w:r>
    <w:r w:rsidRPr="00823E81">
      <w:rPr>
        <w:rStyle w:val="PageNumber"/>
        <w:rFonts w:ascii="Arial" w:hAnsi="Arial" w:cs="Arial"/>
        <w:sz w:val="16"/>
        <w:szCs w:val="16"/>
      </w:rPr>
      <w:fldChar w:fldCharType="end"/>
    </w:r>
    <w:r w:rsidR="00A40DF5"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823E81">
      <w:rPr>
        <w:rFonts w:ascii="Arial" w:hAnsi="Arial" w:cs="Arial"/>
        <w:spacing w:val="-4"/>
        <w:sz w:val="16"/>
        <w:szCs w:val="16"/>
      </w:rPr>
      <w:t xml:space="preserve">Stage 2 </w:t>
    </w:r>
    <w:r>
      <w:rPr>
        <w:rFonts w:ascii="Arial" w:hAnsi="Arial" w:cs="Arial"/>
        <w:spacing w:val="-4"/>
        <w:sz w:val="16"/>
        <w:szCs w:val="16"/>
      </w:rPr>
      <w:t xml:space="preserve">General Mathematics SATs task – </w:t>
    </w:r>
    <w:r w:rsidR="00DA4A3F">
      <w:rPr>
        <w:rFonts w:ascii="Arial" w:hAnsi="Arial" w:cs="Arial"/>
        <w:spacing w:val="-4"/>
        <w:sz w:val="16"/>
        <w:szCs w:val="16"/>
      </w:rPr>
      <w:t>Financial Models</w:t>
    </w:r>
  </w:p>
  <w:p w14:paraId="73AEB4EF" w14:textId="606C96D9" w:rsidR="0055406D" w:rsidRPr="00A85925" w:rsidRDefault="0055406D" w:rsidP="00A40DF5">
    <w:pPr>
      <w:pStyle w:val="Footer"/>
      <w:tabs>
        <w:tab w:val="clear" w:pos="4513"/>
        <w:tab w:val="clear" w:pos="9026"/>
        <w:tab w:val="right" w:pos="996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</w:r>
    <w:r w:rsidR="007A448E">
      <w:rPr>
        <w:rFonts w:ascii="Arial" w:hAnsi="Arial" w:cs="Arial"/>
        <w:spacing w:val="-4"/>
        <w:sz w:val="16"/>
        <w:szCs w:val="16"/>
      </w:rPr>
      <w:t>Heritage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C2BD" w14:textId="77777777" w:rsidR="008369DF" w:rsidRDefault="008369DF" w:rsidP="009543A4">
      <w:pPr>
        <w:spacing w:after="0" w:line="240" w:lineRule="auto"/>
      </w:pPr>
      <w:r>
        <w:separator/>
      </w:r>
    </w:p>
  </w:footnote>
  <w:footnote w:type="continuationSeparator" w:id="0">
    <w:p w14:paraId="6E8109B7" w14:textId="77777777" w:rsidR="008369DF" w:rsidRDefault="008369DF" w:rsidP="0095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F3"/>
    <w:multiLevelType w:val="hybridMultilevel"/>
    <w:tmpl w:val="BFC80526"/>
    <w:lvl w:ilvl="0" w:tplc="0C090017">
      <w:start w:val="1"/>
      <w:numFmt w:val="lowerLetter"/>
      <w:lvlText w:val="%1)"/>
      <w:lvlJc w:val="left"/>
      <w:pPr>
        <w:ind w:left="1755" w:hanging="360"/>
      </w:pPr>
    </w:lvl>
    <w:lvl w:ilvl="1" w:tplc="0C090019" w:tentative="1">
      <w:start w:val="1"/>
      <w:numFmt w:val="lowerLetter"/>
      <w:lvlText w:val="%2."/>
      <w:lvlJc w:val="left"/>
      <w:pPr>
        <w:ind w:left="2475" w:hanging="360"/>
      </w:pPr>
    </w:lvl>
    <w:lvl w:ilvl="2" w:tplc="0C09001B" w:tentative="1">
      <w:start w:val="1"/>
      <w:numFmt w:val="lowerRoman"/>
      <w:lvlText w:val="%3."/>
      <w:lvlJc w:val="right"/>
      <w:pPr>
        <w:ind w:left="3195" w:hanging="180"/>
      </w:pPr>
    </w:lvl>
    <w:lvl w:ilvl="3" w:tplc="0C09000F" w:tentative="1">
      <w:start w:val="1"/>
      <w:numFmt w:val="decimal"/>
      <w:lvlText w:val="%4."/>
      <w:lvlJc w:val="left"/>
      <w:pPr>
        <w:ind w:left="3915" w:hanging="360"/>
      </w:pPr>
    </w:lvl>
    <w:lvl w:ilvl="4" w:tplc="0C090019" w:tentative="1">
      <w:start w:val="1"/>
      <w:numFmt w:val="lowerLetter"/>
      <w:lvlText w:val="%5."/>
      <w:lvlJc w:val="left"/>
      <w:pPr>
        <w:ind w:left="4635" w:hanging="360"/>
      </w:pPr>
    </w:lvl>
    <w:lvl w:ilvl="5" w:tplc="0C09001B" w:tentative="1">
      <w:start w:val="1"/>
      <w:numFmt w:val="lowerRoman"/>
      <w:lvlText w:val="%6."/>
      <w:lvlJc w:val="right"/>
      <w:pPr>
        <w:ind w:left="5355" w:hanging="180"/>
      </w:pPr>
    </w:lvl>
    <w:lvl w:ilvl="6" w:tplc="0C09000F" w:tentative="1">
      <w:start w:val="1"/>
      <w:numFmt w:val="decimal"/>
      <w:lvlText w:val="%7."/>
      <w:lvlJc w:val="left"/>
      <w:pPr>
        <w:ind w:left="6075" w:hanging="360"/>
      </w:pPr>
    </w:lvl>
    <w:lvl w:ilvl="7" w:tplc="0C090019" w:tentative="1">
      <w:start w:val="1"/>
      <w:numFmt w:val="lowerLetter"/>
      <w:lvlText w:val="%8."/>
      <w:lvlJc w:val="left"/>
      <w:pPr>
        <w:ind w:left="6795" w:hanging="360"/>
      </w:pPr>
    </w:lvl>
    <w:lvl w:ilvl="8" w:tplc="0C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00EF754E"/>
    <w:multiLevelType w:val="hybridMultilevel"/>
    <w:tmpl w:val="E0B0530C"/>
    <w:lvl w:ilvl="0" w:tplc="426A6546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0FD0"/>
    <w:multiLevelType w:val="hybridMultilevel"/>
    <w:tmpl w:val="AA6A2BE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C35"/>
    <w:multiLevelType w:val="hybridMultilevel"/>
    <w:tmpl w:val="025A97DE"/>
    <w:lvl w:ilvl="0" w:tplc="04E88C70">
      <w:start w:val="1"/>
      <w:numFmt w:val="bullet"/>
      <w:pStyle w:val="ACBookletBullet2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2763D4"/>
    <w:multiLevelType w:val="hybridMultilevel"/>
    <w:tmpl w:val="ED7892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1B4F2A"/>
    <w:multiLevelType w:val="hybridMultilevel"/>
    <w:tmpl w:val="997C90A0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3">
      <w:start w:val="1"/>
      <w:numFmt w:val="upp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7860F3"/>
    <w:multiLevelType w:val="hybridMultilevel"/>
    <w:tmpl w:val="30B026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B6F66"/>
    <w:multiLevelType w:val="hybridMultilevel"/>
    <w:tmpl w:val="B71E7940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05093C"/>
    <w:multiLevelType w:val="hybridMultilevel"/>
    <w:tmpl w:val="EF16CC54"/>
    <w:lvl w:ilvl="0" w:tplc="5E4AB250">
      <w:start w:val="1"/>
      <w:numFmt w:val="bullet"/>
      <w:pStyle w:val="A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E002E"/>
    <w:multiLevelType w:val="hybridMultilevel"/>
    <w:tmpl w:val="D856E8CA"/>
    <w:lvl w:ilvl="0" w:tplc="646E2F1E">
      <w:start w:val="1"/>
      <w:numFmt w:val="decimal"/>
      <w:pStyle w:val="ACBookletList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951E1"/>
    <w:multiLevelType w:val="hybridMultilevel"/>
    <w:tmpl w:val="0DBE80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458"/>
    <w:multiLevelType w:val="hybridMultilevel"/>
    <w:tmpl w:val="0B96D1CC"/>
    <w:lvl w:ilvl="0" w:tplc="95882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186"/>
    <w:multiLevelType w:val="hybridMultilevel"/>
    <w:tmpl w:val="DC1482A2"/>
    <w:lvl w:ilvl="0" w:tplc="ADFE63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760A7D"/>
    <w:multiLevelType w:val="hybridMultilevel"/>
    <w:tmpl w:val="30B026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A5315"/>
    <w:multiLevelType w:val="hybridMultilevel"/>
    <w:tmpl w:val="0B96D1CC"/>
    <w:lvl w:ilvl="0" w:tplc="95882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3578"/>
    <w:multiLevelType w:val="hybridMultilevel"/>
    <w:tmpl w:val="E5884FC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11F5F"/>
    <w:multiLevelType w:val="hybridMultilevel"/>
    <w:tmpl w:val="4D925770"/>
    <w:lvl w:ilvl="0" w:tplc="5BBEE9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E5F53"/>
    <w:multiLevelType w:val="hybridMultilevel"/>
    <w:tmpl w:val="E5884FC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35A71"/>
    <w:multiLevelType w:val="multilevel"/>
    <w:tmpl w:val="E48C85DC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0" w15:restartNumberingAfterBreak="0">
    <w:nsid w:val="3E131B35"/>
    <w:multiLevelType w:val="hybridMultilevel"/>
    <w:tmpl w:val="D45A23C8"/>
    <w:lvl w:ilvl="0" w:tplc="702A7AFC">
      <w:start w:val="3"/>
      <w:numFmt w:val="bullet"/>
      <w:pStyle w:val="SOFinalBullet2"/>
      <w:lvlText w:val="-"/>
      <w:lvlJc w:val="left"/>
      <w:pPr>
        <w:ind w:left="1797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3EB43F3E"/>
    <w:multiLevelType w:val="hybridMultilevel"/>
    <w:tmpl w:val="07548E54"/>
    <w:lvl w:ilvl="0" w:tplc="B2981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90220E"/>
    <w:multiLevelType w:val="hybridMultilevel"/>
    <w:tmpl w:val="8B42032A"/>
    <w:lvl w:ilvl="0" w:tplc="95882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7DAA"/>
    <w:multiLevelType w:val="hybridMultilevel"/>
    <w:tmpl w:val="5CB277A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747"/>
        </w:tabs>
        <w:ind w:left="74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6" w15:restartNumberingAfterBreak="0">
    <w:nsid w:val="4D41750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7164A3"/>
    <w:multiLevelType w:val="hybridMultilevel"/>
    <w:tmpl w:val="37BC7A76"/>
    <w:lvl w:ilvl="0" w:tplc="95882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4154"/>
    <w:multiLevelType w:val="hybridMultilevel"/>
    <w:tmpl w:val="387C49FE"/>
    <w:lvl w:ilvl="0" w:tplc="1CC04546">
      <w:start w:val="1"/>
      <w:numFmt w:val="decimal"/>
      <w:pStyle w:val="SOFinalList"/>
      <w:lvlText w:val="%1."/>
      <w:lvlJc w:val="left"/>
      <w:pPr>
        <w:tabs>
          <w:tab w:val="num" w:pos="360"/>
        </w:tabs>
        <w:ind w:left="360" w:hanging="360"/>
      </w:pPr>
    </w:lvl>
    <w:lvl w:ilvl="1" w:tplc="AB9C090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366D3"/>
    <w:multiLevelType w:val="hybridMultilevel"/>
    <w:tmpl w:val="45180F74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27191"/>
    <w:multiLevelType w:val="hybridMultilevel"/>
    <w:tmpl w:val="73ECA840"/>
    <w:lvl w:ilvl="0" w:tplc="B08C8F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56ADD"/>
    <w:multiLevelType w:val="hybridMultilevel"/>
    <w:tmpl w:val="AF085F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5C"/>
    <w:multiLevelType w:val="hybridMultilevel"/>
    <w:tmpl w:val="8E0E38C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91048"/>
    <w:multiLevelType w:val="hybridMultilevel"/>
    <w:tmpl w:val="FD647E94"/>
    <w:lvl w:ilvl="0" w:tplc="DFF0A9C2">
      <w:start w:val="1"/>
      <w:numFmt w:val="bullet"/>
      <w:pStyle w:val="IWTableBullet-Programs"/>
      <w:lvlText w:val=""/>
      <w:lvlJc w:val="left"/>
      <w:pPr>
        <w:ind w:left="717" w:hanging="360"/>
      </w:pPr>
      <w:rPr>
        <w:rFonts w:ascii="Symbol" w:hAnsi="Symbol" w:hint="default"/>
        <w:b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979F0"/>
    <w:multiLevelType w:val="hybridMultilevel"/>
    <w:tmpl w:val="2624B4EC"/>
    <w:lvl w:ilvl="0" w:tplc="6F882F38">
      <w:start w:val="1"/>
      <w:numFmt w:val="bullet"/>
      <w:pStyle w:val="SOTableBullet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790F"/>
    <w:multiLevelType w:val="multilevel"/>
    <w:tmpl w:val="E3303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CBookletTableList11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37" w15:restartNumberingAfterBreak="0">
    <w:nsid w:val="71A52736"/>
    <w:multiLevelType w:val="hybridMultilevel"/>
    <w:tmpl w:val="FBB266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45DFA"/>
    <w:multiLevelType w:val="hybridMultilevel"/>
    <w:tmpl w:val="FBD49F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564F44">
      <w:start w:val="1"/>
      <w:numFmt w:val="lowerLetter"/>
      <w:lvlText w:val="(%2)"/>
      <w:lvlJc w:val="left"/>
      <w:pPr>
        <w:ind w:left="1560" w:hanging="4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10261"/>
    <w:multiLevelType w:val="hybridMultilevel"/>
    <w:tmpl w:val="038EE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64B91"/>
    <w:multiLevelType w:val="hybridMultilevel"/>
    <w:tmpl w:val="32A41836"/>
    <w:lvl w:ilvl="0" w:tplc="95882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C31FB"/>
    <w:multiLevelType w:val="hybridMultilevel"/>
    <w:tmpl w:val="352672AC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B162CC"/>
    <w:multiLevelType w:val="hybridMultilevel"/>
    <w:tmpl w:val="3B849700"/>
    <w:lvl w:ilvl="0" w:tplc="0C090017">
      <w:start w:val="5"/>
      <w:numFmt w:val="lowerLetter"/>
      <w:lvlText w:val="%1)"/>
      <w:lvlJc w:val="left"/>
      <w:pPr>
        <w:ind w:left="99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85" w:hanging="360"/>
      </w:pPr>
    </w:lvl>
    <w:lvl w:ilvl="2" w:tplc="0C09001B" w:tentative="1">
      <w:start w:val="1"/>
      <w:numFmt w:val="lowerRoman"/>
      <w:lvlText w:val="%3."/>
      <w:lvlJc w:val="right"/>
      <w:pPr>
        <w:ind w:left="11405" w:hanging="180"/>
      </w:pPr>
    </w:lvl>
    <w:lvl w:ilvl="3" w:tplc="0C09000F" w:tentative="1">
      <w:start w:val="1"/>
      <w:numFmt w:val="decimal"/>
      <w:lvlText w:val="%4."/>
      <w:lvlJc w:val="left"/>
      <w:pPr>
        <w:ind w:left="12125" w:hanging="360"/>
      </w:pPr>
    </w:lvl>
    <w:lvl w:ilvl="4" w:tplc="0C090019" w:tentative="1">
      <w:start w:val="1"/>
      <w:numFmt w:val="lowerLetter"/>
      <w:lvlText w:val="%5."/>
      <w:lvlJc w:val="left"/>
      <w:pPr>
        <w:ind w:left="12845" w:hanging="360"/>
      </w:pPr>
    </w:lvl>
    <w:lvl w:ilvl="5" w:tplc="0C09001B" w:tentative="1">
      <w:start w:val="1"/>
      <w:numFmt w:val="lowerRoman"/>
      <w:lvlText w:val="%6."/>
      <w:lvlJc w:val="right"/>
      <w:pPr>
        <w:ind w:left="13565" w:hanging="180"/>
      </w:pPr>
    </w:lvl>
    <w:lvl w:ilvl="6" w:tplc="0C09000F" w:tentative="1">
      <w:start w:val="1"/>
      <w:numFmt w:val="decimal"/>
      <w:lvlText w:val="%7."/>
      <w:lvlJc w:val="left"/>
      <w:pPr>
        <w:ind w:left="14285" w:hanging="360"/>
      </w:pPr>
    </w:lvl>
    <w:lvl w:ilvl="7" w:tplc="0C090019" w:tentative="1">
      <w:start w:val="1"/>
      <w:numFmt w:val="lowerLetter"/>
      <w:lvlText w:val="%8."/>
      <w:lvlJc w:val="left"/>
      <w:pPr>
        <w:ind w:left="15005" w:hanging="360"/>
      </w:pPr>
    </w:lvl>
    <w:lvl w:ilvl="8" w:tplc="0C09001B" w:tentative="1">
      <w:start w:val="1"/>
      <w:numFmt w:val="lowerRoman"/>
      <w:lvlText w:val="%9."/>
      <w:lvlJc w:val="right"/>
      <w:pPr>
        <w:ind w:left="15725" w:hanging="180"/>
      </w:pPr>
    </w:lvl>
  </w:abstractNum>
  <w:num w:numId="1" w16cid:durableId="994067428">
    <w:abstractNumId w:val="4"/>
  </w:num>
  <w:num w:numId="2" w16cid:durableId="486019333">
    <w:abstractNumId w:val="12"/>
  </w:num>
  <w:num w:numId="3" w16cid:durableId="1590653319">
    <w:abstractNumId w:val="30"/>
  </w:num>
  <w:num w:numId="4" w16cid:durableId="119419647">
    <w:abstractNumId w:val="29"/>
  </w:num>
  <w:num w:numId="5" w16cid:durableId="341518699">
    <w:abstractNumId w:val="38"/>
  </w:num>
  <w:num w:numId="6" w16cid:durableId="581110997">
    <w:abstractNumId w:val="2"/>
  </w:num>
  <w:num w:numId="7" w16cid:durableId="1753234277">
    <w:abstractNumId w:val="42"/>
  </w:num>
  <w:num w:numId="8" w16cid:durableId="2090885753">
    <w:abstractNumId w:val="18"/>
  </w:num>
  <w:num w:numId="9" w16cid:durableId="1019964600">
    <w:abstractNumId w:val="31"/>
  </w:num>
  <w:num w:numId="10" w16cid:durableId="993995432">
    <w:abstractNumId w:val="9"/>
  </w:num>
  <w:num w:numId="11" w16cid:durableId="1630433219">
    <w:abstractNumId w:val="3"/>
  </w:num>
  <w:num w:numId="12" w16cid:durableId="1097559981">
    <w:abstractNumId w:val="24"/>
  </w:num>
  <w:num w:numId="13" w16cid:durableId="1021516387">
    <w:abstractNumId w:val="20"/>
  </w:num>
  <w:num w:numId="14" w16cid:durableId="691229058">
    <w:abstractNumId w:val="36"/>
  </w:num>
  <w:num w:numId="15" w16cid:durableId="603076415">
    <w:abstractNumId w:val="8"/>
  </w:num>
  <w:num w:numId="16" w16cid:durableId="216011336">
    <w:abstractNumId w:val="1"/>
  </w:num>
  <w:num w:numId="17" w16cid:durableId="206651455">
    <w:abstractNumId w:val="28"/>
  </w:num>
  <w:num w:numId="18" w16cid:durableId="1961523134">
    <w:abstractNumId w:val="35"/>
  </w:num>
  <w:num w:numId="19" w16cid:durableId="1794055160">
    <w:abstractNumId w:val="25"/>
  </w:num>
  <w:num w:numId="20" w16cid:durableId="655575306">
    <w:abstractNumId w:val="34"/>
  </w:num>
  <w:num w:numId="21" w16cid:durableId="111897504">
    <w:abstractNumId w:val="39"/>
  </w:num>
  <w:num w:numId="22" w16cid:durableId="1485777321">
    <w:abstractNumId w:val="21"/>
  </w:num>
  <w:num w:numId="23" w16cid:durableId="1194071421">
    <w:abstractNumId w:val="6"/>
  </w:num>
  <w:num w:numId="24" w16cid:durableId="1388184515">
    <w:abstractNumId w:val="13"/>
  </w:num>
  <w:num w:numId="25" w16cid:durableId="1488131612">
    <w:abstractNumId w:val="0"/>
  </w:num>
  <w:num w:numId="26" w16cid:durableId="393085948">
    <w:abstractNumId w:val="7"/>
  </w:num>
  <w:num w:numId="27" w16cid:durableId="1137796257">
    <w:abstractNumId w:val="37"/>
  </w:num>
  <w:num w:numId="28" w16cid:durableId="1046835527">
    <w:abstractNumId w:val="32"/>
  </w:num>
  <w:num w:numId="29" w16cid:durableId="1246920160">
    <w:abstractNumId w:val="5"/>
  </w:num>
  <w:num w:numId="30" w16cid:durableId="1395468843">
    <w:abstractNumId w:val="15"/>
  </w:num>
  <w:num w:numId="31" w16cid:durableId="1809544138">
    <w:abstractNumId w:val="10"/>
  </w:num>
  <w:num w:numId="32" w16cid:durableId="1070887121">
    <w:abstractNumId w:val="22"/>
  </w:num>
  <w:num w:numId="33" w16cid:durableId="160894342">
    <w:abstractNumId w:val="27"/>
  </w:num>
  <w:num w:numId="34" w16cid:durableId="7610800">
    <w:abstractNumId w:val="40"/>
  </w:num>
  <w:num w:numId="35" w16cid:durableId="869225053">
    <w:abstractNumId w:val="41"/>
  </w:num>
  <w:num w:numId="36" w16cid:durableId="327169642">
    <w:abstractNumId w:val="11"/>
  </w:num>
  <w:num w:numId="37" w16cid:durableId="518784567">
    <w:abstractNumId w:val="26"/>
  </w:num>
  <w:num w:numId="38" w16cid:durableId="612130584">
    <w:abstractNumId w:val="19"/>
  </w:num>
  <w:num w:numId="39" w16cid:durableId="830559549">
    <w:abstractNumId w:val="33"/>
  </w:num>
  <w:num w:numId="40" w16cid:durableId="1614744907">
    <w:abstractNumId w:val="17"/>
  </w:num>
  <w:num w:numId="41" w16cid:durableId="1823885899">
    <w:abstractNumId w:val="23"/>
  </w:num>
  <w:num w:numId="42" w16cid:durableId="2016181098">
    <w:abstractNumId w:val="14"/>
  </w:num>
  <w:num w:numId="43" w16cid:durableId="176962085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3"/>
  <w:drawingGridVerticalSpacing w:val="11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8D"/>
    <w:rsid w:val="00024F7B"/>
    <w:rsid w:val="0003421A"/>
    <w:rsid w:val="00037AB7"/>
    <w:rsid w:val="000666D5"/>
    <w:rsid w:val="0008488D"/>
    <w:rsid w:val="00091B5C"/>
    <w:rsid w:val="000A15E0"/>
    <w:rsid w:val="000A6A1F"/>
    <w:rsid w:val="000B133E"/>
    <w:rsid w:val="000B351F"/>
    <w:rsid w:val="000C0E42"/>
    <w:rsid w:val="000C4949"/>
    <w:rsid w:val="000C7C12"/>
    <w:rsid w:val="000D0201"/>
    <w:rsid w:val="000D0721"/>
    <w:rsid w:val="000D25A1"/>
    <w:rsid w:val="000E629B"/>
    <w:rsid w:val="000E7137"/>
    <w:rsid w:val="000F0D9E"/>
    <w:rsid w:val="000F3099"/>
    <w:rsid w:val="000F4AD2"/>
    <w:rsid w:val="00100C41"/>
    <w:rsid w:val="00101582"/>
    <w:rsid w:val="00105515"/>
    <w:rsid w:val="001055F3"/>
    <w:rsid w:val="001069BA"/>
    <w:rsid w:val="0011114C"/>
    <w:rsid w:val="0011525C"/>
    <w:rsid w:val="0012026B"/>
    <w:rsid w:val="0012716A"/>
    <w:rsid w:val="00127EFE"/>
    <w:rsid w:val="00130E25"/>
    <w:rsid w:val="00135A8D"/>
    <w:rsid w:val="00136CCD"/>
    <w:rsid w:val="00143588"/>
    <w:rsid w:val="00160349"/>
    <w:rsid w:val="001641F8"/>
    <w:rsid w:val="00165D0A"/>
    <w:rsid w:val="0017163A"/>
    <w:rsid w:val="001774B9"/>
    <w:rsid w:val="00182362"/>
    <w:rsid w:val="00182934"/>
    <w:rsid w:val="00183F65"/>
    <w:rsid w:val="00185409"/>
    <w:rsid w:val="00185C8A"/>
    <w:rsid w:val="001921C3"/>
    <w:rsid w:val="00193E70"/>
    <w:rsid w:val="00194CD2"/>
    <w:rsid w:val="00197157"/>
    <w:rsid w:val="001A67D3"/>
    <w:rsid w:val="001B397A"/>
    <w:rsid w:val="001C35FD"/>
    <w:rsid w:val="001D2CEE"/>
    <w:rsid w:val="001D69C0"/>
    <w:rsid w:val="001D75EA"/>
    <w:rsid w:val="001E707E"/>
    <w:rsid w:val="001F5EAD"/>
    <w:rsid w:val="00200113"/>
    <w:rsid w:val="002020C0"/>
    <w:rsid w:val="00212741"/>
    <w:rsid w:val="00223E11"/>
    <w:rsid w:val="00230DB4"/>
    <w:rsid w:val="00235E3D"/>
    <w:rsid w:val="002432A5"/>
    <w:rsid w:val="00244020"/>
    <w:rsid w:val="00244854"/>
    <w:rsid w:val="00281DBA"/>
    <w:rsid w:val="0028554F"/>
    <w:rsid w:val="002A7EAC"/>
    <w:rsid w:val="002C1CA2"/>
    <w:rsid w:val="002C1F81"/>
    <w:rsid w:val="002C6F8C"/>
    <w:rsid w:val="002D24B6"/>
    <w:rsid w:val="002D30D2"/>
    <w:rsid w:val="002D7A1D"/>
    <w:rsid w:val="002E497B"/>
    <w:rsid w:val="002E5DDE"/>
    <w:rsid w:val="002F79A0"/>
    <w:rsid w:val="003105D0"/>
    <w:rsid w:val="0031216D"/>
    <w:rsid w:val="003124C8"/>
    <w:rsid w:val="00325284"/>
    <w:rsid w:val="00341F17"/>
    <w:rsid w:val="00346467"/>
    <w:rsid w:val="00346707"/>
    <w:rsid w:val="00351840"/>
    <w:rsid w:val="00354869"/>
    <w:rsid w:val="003653C0"/>
    <w:rsid w:val="00365B02"/>
    <w:rsid w:val="00370D5F"/>
    <w:rsid w:val="0037570B"/>
    <w:rsid w:val="003950A2"/>
    <w:rsid w:val="003A5004"/>
    <w:rsid w:val="003A7B6A"/>
    <w:rsid w:val="003C57C5"/>
    <w:rsid w:val="003D0A6A"/>
    <w:rsid w:val="003D1DA8"/>
    <w:rsid w:val="003E1C3A"/>
    <w:rsid w:val="003F1C85"/>
    <w:rsid w:val="003F7384"/>
    <w:rsid w:val="00400121"/>
    <w:rsid w:val="004036F3"/>
    <w:rsid w:val="0040418D"/>
    <w:rsid w:val="004061C1"/>
    <w:rsid w:val="00407FF1"/>
    <w:rsid w:val="00412BDB"/>
    <w:rsid w:val="00417D65"/>
    <w:rsid w:val="004254C9"/>
    <w:rsid w:val="0042629A"/>
    <w:rsid w:val="00434F61"/>
    <w:rsid w:val="004407A5"/>
    <w:rsid w:val="00442F46"/>
    <w:rsid w:val="00443508"/>
    <w:rsid w:val="00445DBA"/>
    <w:rsid w:val="00447E28"/>
    <w:rsid w:val="00452CAD"/>
    <w:rsid w:val="00456BA0"/>
    <w:rsid w:val="00467724"/>
    <w:rsid w:val="00475C77"/>
    <w:rsid w:val="00477364"/>
    <w:rsid w:val="004811FB"/>
    <w:rsid w:val="004925EF"/>
    <w:rsid w:val="004B0B93"/>
    <w:rsid w:val="004C09CE"/>
    <w:rsid w:val="004C3EE4"/>
    <w:rsid w:val="004C4792"/>
    <w:rsid w:val="004D1102"/>
    <w:rsid w:val="004D1876"/>
    <w:rsid w:val="004D1EA7"/>
    <w:rsid w:val="004E4700"/>
    <w:rsid w:val="004F276D"/>
    <w:rsid w:val="004F3FEB"/>
    <w:rsid w:val="00500D6C"/>
    <w:rsid w:val="00501910"/>
    <w:rsid w:val="00501D3C"/>
    <w:rsid w:val="00504CEE"/>
    <w:rsid w:val="00507A03"/>
    <w:rsid w:val="00516027"/>
    <w:rsid w:val="0052378C"/>
    <w:rsid w:val="00543660"/>
    <w:rsid w:val="00545477"/>
    <w:rsid w:val="00545E2A"/>
    <w:rsid w:val="005466E3"/>
    <w:rsid w:val="00547919"/>
    <w:rsid w:val="0055406D"/>
    <w:rsid w:val="00570D1B"/>
    <w:rsid w:val="00571874"/>
    <w:rsid w:val="00584EA4"/>
    <w:rsid w:val="0058751F"/>
    <w:rsid w:val="00591176"/>
    <w:rsid w:val="005A100E"/>
    <w:rsid w:val="005A1F8A"/>
    <w:rsid w:val="005B4C05"/>
    <w:rsid w:val="005B4D31"/>
    <w:rsid w:val="005B5F9B"/>
    <w:rsid w:val="005D0B73"/>
    <w:rsid w:val="005D0FD1"/>
    <w:rsid w:val="005F2457"/>
    <w:rsid w:val="00601A5F"/>
    <w:rsid w:val="00603E7C"/>
    <w:rsid w:val="00611541"/>
    <w:rsid w:val="006124EE"/>
    <w:rsid w:val="00627EEE"/>
    <w:rsid w:val="0064749F"/>
    <w:rsid w:val="006524F6"/>
    <w:rsid w:val="00663C17"/>
    <w:rsid w:val="00664C21"/>
    <w:rsid w:val="006A4E6B"/>
    <w:rsid w:val="006B582D"/>
    <w:rsid w:val="006D01D7"/>
    <w:rsid w:val="006D2FBF"/>
    <w:rsid w:val="006D79D1"/>
    <w:rsid w:val="006D7EBE"/>
    <w:rsid w:val="006F2B57"/>
    <w:rsid w:val="006F541D"/>
    <w:rsid w:val="00703CCA"/>
    <w:rsid w:val="00704E42"/>
    <w:rsid w:val="00705484"/>
    <w:rsid w:val="00710DC3"/>
    <w:rsid w:val="007122B1"/>
    <w:rsid w:val="007135A3"/>
    <w:rsid w:val="00716597"/>
    <w:rsid w:val="00717F14"/>
    <w:rsid w:val="007203B8"/>
    <w:rsid w:val="00734A2C"/>
    <w:rsid w:val="007406DF"/>
    <w:rsid w:val="0075065B"/>
    <w:rsid w:val="00751EBD"/>
    <w:rsid w:val="00756F42"/>
    <w:rsid w:val="00762F79"/>
    <w:rsid w:val="007644A5"/>
    <w:rsid w:val="007650C8"/>
    <w:rsid w:val="00765165"/>
    <w:rsid w:val="007730EB"/>
    <w:rsid w:val="00774BB4"/>
    <w:rsid w:val="00792DA6"/>
    <w:rsid w:val="007957E5"/>
    <w:rsid w:val="00796ACE"/>
    <w:rsid w:val="007A3D18"/>
    <w:rsid w:val="007A448E"/>
    <w:rsid w:val="007B0E71"/>
    <w:rsid w:val="007B32AB"/>
    <w:rsid w:val="007B68FC"/>
    <w:rsid w:val="007C2C3B"/>
    <w:rsid w:val="007F3ABF"/>
    <w:rsid w:val="007F6CB6"/>
    <w:rsid w:val="00805734"/>
    <w:rsid w:val="00807642"/>
    <w:rsid w:val="008079F8"/>
    <w:rsid w:val="0082198E"/>
    <w:rsid w:val="008316D5"/>
    <w:rsid w:val="008319AE"/>
    <w:rsid w:val="008369DF"/>
    <w:rsid w:val="0084514C"/>
    <w:rsid w:val="00846A41"/>
    <w:rsid w:val="00850610"/>
    <w:rsid w:val="008520AD"/>
    <w:rsid w:val="008623E7"/>
    <w:rsid w:val="00865258"/>
    <w:rsid w:val="00867221"/>
    <w:rsid w:val="00870C57"/>
    <w:rsid w:val="008811B3"/>
    <w:rsid w:val="00882F53"/>
    <w:rsid w:val="00885B80"/>
    <w:rsid w:val="0088779B"/>
    <w:rsid w:val="00887AE0"/>
    <w:rsid w:val="00891EA3"/>
    <w:rsid w:val="008964D6"/>
    <w:rsid w:val="008A39DB"/>
    <w:rsid w:val="008A7B48"/>
    <w:rsid w:val="008B1326"/>
    <w:rsid w:val="008C39C9"/>
    <w:rsid w:val="008E1E63"/>
    <w:rsid w:val="008E308F"/>
    <w:rsid w:val="008E54B0"/>
    <w:rsid w:val="008F1F22"/>
    <w:rsid w:val="0091490A"/>
    <w:rsid w:val="009300AB"/>
    <w:rsid w:val="00937714"/>
    <w:rsid w:val="00940246"/>
    <w:rsid w:val="0094190B"/>
    <w:rsid w:val="009500B3"/>
    <w:rsid w:val="00950DF9"/>
    <w:rsid w:val="009515BA"/>
    <w:rsid w:val="009535F1"/>
    <w:rsid w:val="00953653"/>
    <w:rsid w:val="00953B82"/>
    <w:rsid w:val="009543A4"/>
    <w:rsid w:val="00957D12"/>
    <w:rsid w:val="00961615"/>
    <w:rsid w:val="00962572"/>
    <w:rsid w:val="009631AD"/>
    <w:rsid w:val="00967067"/>
    <w:rsid w:val="009679F8"/>
    <w:rsid w:val="00967FD2"/>
    <w:rsid w:val="0097179D"/>
    <w:rsid w:val="00974B41"/>
    <w:rsid w:val="00975997"/>
    <w:rsid w:val="009962D4"/>
    <w:rsid w:val="009A5933"/>
    <w:rsid w:val="009A6A33"/>
    <w:rsid w:val="009C47E2"/>
    <w:rsid w:val="009D6ABE"/>
    <w:rsid w:val="009E7E5F"/>
    <w:rsid w:val="009F0A09"/>
    <w:rsid w:val="009F15C2"/>
    <w:rsid w:val="00A00D34"/>
    <w:rsid w:val="00A03E36"/>
    <w:rsid w:val="00A14E26"/>
    <w:rsid w:val="00A1565A"/>
    <w:rsid w:val="00A31351"/>
    <w:rsid w:val="00A33D8F"/>
    <w:rsid w:val="00A40DF5"/>
    <w:rsid w:val="00A42C00"/>
    <w:rsid w:val="00A468AF"/>
    <w:rsid w:val="00A47D01"/>
    <w:rsid w:val="00A53169"/>
    <w:rsid w:val="00A568CE"/>
    <w:rsid w:val="00A657A6"/>
    <w:rsid w:val="00A83894"/>
    <w:rsid w:val="00A85925"/>
    <w:rsid w:val="00A9184F"/>
    <w:rsid w:val="00A93FBC"/>
    <w:rsid w:val="00AA06E7"/>
    <w:rsid w:val="00AA4678"/>
    <w:rsid w:val="00AB4085"/>
    <w:rsid w:val="00AD1EBD"/>
    <w:rsid w:val="00AD47FB"/>
    <w:rsid w:val="00AE2265"/>
    <w:rsid w:val="00AE2464"/>
    <w:rsid w:val="00AE4053"/>
    <w:rsid w:val="00AE7A24"/>
    <w:rsid w:val="00AF0A4B"/>
    <w:rsid w:val="00B14DB4"/>
    <w:rsid w:val="00B239B3"/>
    <w:rsid w:val="00B25733"/>
    <w:rsid w:val="00B30BAB"/>
    <w:rsid w:val="00B32C64"/>
    <w:rsid w:val="00B374CF"/>
    <w:rsid w:val="00B410ED"/>
    <w:rsid w:val="00B45EA5"/>
    <w:rsid w:val="00B55C19"/>
    <w:rsid w:val="00B613CB"/>
    <w:rsid w:val="00B63303"/>
    <w:rsid w:val="00B66764"/>
    <w:rsid w:val="00B70624"/>
    <w:rsid w:val="00B7373B"/>
    <w:rsid w:val="00B96E62"/>
    <w:rsid w:val="00BA4B87"/>
    <w:rsid w:val="00BB2E31"/>
    <w:rsid w:val="00BC15FD"/>
    <w:rsid w:val="00BC2930"/>
    <w:rsid w:val="00BC5A2D"/>
    <w:rsid w:val="00BD102E"/>
    <w:rsid w:val="00BE61B2"/>
    <w:rsid w:val="00BF13BA"/>
    <w:rsid w:val="00BF2B84"/>
    <w:rsid w:val="00BF2DAD"/>
    <w:rsid w:val="00BF2E3B"/>
    <w:rsid w:val="00C050E8"/>
    <w:rsid w:val="00C1426E"/>
    <w:rsid w:val="00C21D7F"/>
    <w:rsid w:val="00C3594B"/>
    <w:rsid w:val="00C40BBD"/>
    <w:rsid w:val="00C44DBD"/>
    <w:rsid w:val="00C52057"/>
    <w:rsid w:val="00C52F2B"/>
    <w:rsid w:val="00C55F32"/>
    <w:rsid w:val="00C74AC3"/>
    <w:rsid w:val="00C82603"/>
    <w:rsid w:val="00C9098F"/>
    <w:rsid w:val="00C93577"/>
    <w:rsid w:val="00C97225"/>
    <w:rsid w:val="00CC73EC"/>
    <w:rsid w:val="00CD5009"/>
    <w:rsid w:val="00CE29FA"/>
    <w:rsid w:val="00CE3F89"/>
    <w:rsid w:val="00CF6086"/>
    <w:rsid w:val="00D112DC"/>
    <w:rsid w:val="00D11666"/>
    <w:rsid w:val="00D152F3"/>
    <w:rsid w:val="00D3051B"/>
    <w:rsid w:val="00D36E6C"/>
    <w:rsid w:val="00D5174C"/>
    <w:rsid w:val="00D547B2"/>
    <w:rsid w:val="00D548A3"/>
    <w:rsid w:val="00D54927"/>
    <w:rsid w:val="00D74635"/>
    <w:rsid w:val="00D878EF"/>
    <w:rsid w:val="00D95247"/>
    <w:rsid w:val="00D95C56"/>
    <w:rsid w:val="00D964F4"/>
    <w:rsid w:val="00D96AEE"/>
    <w:rsid w:val="00DA4A3F"/>
    <w:rsid w:val="00DD0A23"/>
    <w:rsid w:val="00DD2E8B"/>
    <w:rsid w:val="00DD4975"/>
    <w:rsid w:val="00DE0020"/>
    <w:rsid w:val="00DE4592"/>
    <w:rsid w:val="00DE7352"/>
    <w:rsid w:val="00E0022D"/>
    <w:rsid w:val="00E1243B"/>
    <w:rsid w:val="00E20E5E"/>
    <w:rsid w:val="00E21C6F"/>
    <w:rsid w:val="00E26372"/>
    <w:rsid w:val="00E321C0"/>
    <w:rsid w:val="00E368E6"/>
    <w:rsid w:val="00E442A1"/>
    <w:rsid w:val="00E45BF8"/>
    <w:rsid w:val="00E520B0"/>
    <w:rsid w:val="00E54477"/>
    <w:rsid w:val="00E55A7E"/>
    <w:rsid w:val="00E57609"/>
    <w:rsid w:val="00E5782E"/>
    <w:rsid w:val="00E66586"/>
    <w:rsid w:val="00E77557"/>
    <w:rsid w:val="00E800E9"/>
    <w:rsid w:val="00E8211D"/>
    <w:rsid w:val="00E83AEB"/>
    <w:rsid w:val="00E90107"/>
    <w:rsid w:val="00E9206E"/>
    <w:rsid w:val="00E948CC"/>
    <w:rsid w:val="00E951CE"/>
    <w:rsid w:val="00EA3365"/>
    <w:rsid w:val="00EB4AFA"/>
    <w:rsid w:val="00EC699A"/>
    <w:rsid w:val="00ED1683"/>
    <w:rsid w:val="00EE15E1"/>
    <w:rsid w:val="00EE29AA"/>
    <w:rsid w:val="00EE6266"/>
    <w:rsid w:val="00EF3120"/>
    <w:rsid w:val="00F002C6"/>
    <w:rsid w:val="00F00B62"/>
    <w:rsid w:val="00F02634"/>
    <w:rsid w:val="00F02949"/>
    <w:rsid w:val="00F030E3"/>
    <w:rsid w:val="00F06477"/>
    <w:rsid w:val="00F11F8E"/>
    <w:rsid w:val="00F12D4D"/>
    <w:rsid w:val="00F145AB"/>
    <w:rsid w:val="00F1743B"/>
    <w:rsid w:val="00F36C32"/>
    <w:rsid w:val="00F4142F"/>
    <w:rsid w:val="00F505BA"/>
    <w:rsid w:val="00F51F61"/>
    <w:rsid w:val="00F6018D"/>
    <w:rsid w:val="00F6095B"/>
    <w:rsid w:val="00F64E07"/>
    <w:rsid w:val="00F660A7"/>
    <w:rsid w:val="00F70ECA"/>
    <w:rsid w:val="00F71578"/>
    <w:rsid w:val="00F74C01"/>
    <w:rsid w:val="00F752E0"/>
    <w:rsid w:val="00F775FE"/>
    <w:rsid w:val="00F8048F"/>
    <w:rsid w:val="00F86C5A"/>
    <w:rsid w:val="00FA059C"/>
    <w:rsid w:val="00FB5F86"/>
    <w:rsid w:val="00FB6D39"/>
    <w:rsid w:val="00FC0611"/>
    <w:rsid w:val="00FC3543"/>
    <w:rsid w:val="00FC683E"/>
    <w:rsid w:val="00FC7E94"/>
    <w:rsid w:val="00FD6F2A"/>
    <w:rsid w:val="00FE70E2"/>
    <w:rsid w:val="00FF2F8D"/>
    <w:rsid w:val="00FF686B"/>
    <w:rsid w:val="00FF6ACD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BEE2D7"/>
  <w15:docId w15:val="{DB43CE97-B348-4F58-BB94-AA9573A8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02634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6"/>
    <w:next w:val="Normal"/>
    <w:link w:val="Heading2Char"/>
    <w:qFormat/>
    <w:rsid w:val="00F02634"/>
    <w:pPr>
      <w:keepLines w:val="0"/>
      <w:spacing w:before="0" w:line="240" w:lineRule="auto"/>
      <w:outlineLvl w:val="1"/>
    </w:pPr>
    <w:rPr>
      <w:rFonts w:ascii="Arial" w:eastAsia="Times New Roman" w:hAnsi="Arial" w:cs="Arial"/>
      <w:b/>
      <w:bCs/>
      <w:i w:val="0"/>
      <w:iCs w:val="0"/>
      <w:color w:val="auto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2634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026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en-GB" w:eastAsia="en-AU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F026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F02634"/>
    <w:pPr>
      <w:keepNext/>
      <w:spacing w:after="120" w:line="240" w:lineRule="auto"/>
      <w:ind w:left="720"/>
      <w:outlineLvl w:val="6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2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C32"/>
    <w:rPr>
      <w:color w:val="954F72" w:themeColor="followedHyperlink"/>
      <w:u w:val="single"/>
    </w:rPr>
  </w:style>
  <w:style w:type="paragraph" w:customStyle="1" w:styleId="SOFinalPerformanceTableHead1">
    <w:name w:val="SO Final Performance Table Head 1"/>
    <w:rsid w:val="004036F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4036F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036F3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036F3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odyText">
    <w:name w:val="SO Final Body Text"/>
    <w:link w:val="SOFinalBodyTextCharChar"/>
    <w:rsid w:val="004036F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036F3"/>
    <w:rPr>
      <w:rFonts w:ascii="Arial" w:eastAsia="Times New Roman" w:hAnsi="Arial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1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A4"/>
  </w:style>
  <w:style w:type="paragraph" w:styleId="Footer">
    <w:name w:val="footer"/>
    <w:aliases w:val="footnote"/>
    <w:basedOn w:val="Normal"/>
    <w:link w:val="FooterChar"/>
    <w:unhideWhenUsed/>
    <w:rsid w:val="0095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9543A4"/>
  </w:style>
  <w:style w:type="character" w:styleId="PageNumber">
    <w:name w:val="page number"/>
    <w:basedOn w:val="DefaultParagraphFont"/>
    <w:rsid w:val="009543A4"/>
  </w:style>
  <w:style w:type="paragraph" w:customStyle="1" w:styleId="Heading11">
    <w:name w:val="Heading 11"/>
    <w:basedOn w:val="Normal"/>
    <w:next w:val="Normal"/>
    <w:uiPriority w:val="9"/>
    <w:qFormat/>
    <w:rsid w:val="00F02634"/>
    <w:pPr>
      <w:keepNext/>
      <w:keepLines/>
      <w:spacing w:before="480" w:after="0" w:line="240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02634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Heading31">
    <w:name w:val="Heading 31"/>
    <w:basedOn w:val="Normal"/>
    <w:next w:val="Normal"/>
    <w:unhideWhenUsed/>
    <w:qFormat/>
    <w:rsid w:val="00F02634"/>
    <w:pPr>
      <w:keepNext/>
      <w:keepLines/>
      <w:spacing w:before="200" w:after="0" w:line="240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F02634"/>
    <w:rPr>
      <w:rFonts w:ascii="Times New Roman" w:eastAsia="Times New Roman" w:hAnsi="Times New Roman" w:cs="Times New Roman"/>
      <w:b/>
      <w:sz w:val="36"/>
      <w:szCs w:val="20"/>
      <w:lang w:val="en-GB" w:eastAsia="en-AU"/>
    </w:rPr>
  </w:style>
  <w:style w:type="paragraph" w:customStyle="1" w:styleId="Heading61">
    <w:name w:val="Heading 61"/>
    <w:basedOn w:val="Normal"/>
    <w:next w:val="Normal"/>
    <w:link w:val="Heading6Char"/>
    <w:uiPriority w:val="9"/>
    <w:semiHidden/>
    <w:unhideWhenUsed/>
    <w:qFormat/>
    <w:rsid w:val="00F02634"/>
    <w:pPr>
      <w:keepNext/>
      <w:keepLines/>
      <w:spacing w:before="200" w:after="0" w:line="240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F02634"/>
    <w:rPr>
      <w:rFonts w:ascii="Times New Roman" w:eastAsia="Times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02634"/>
  </w:style>
  <w:style w:type="paragraph" w:customStyle="1" w:styleId="SMFooter">
    <w:name w:val="SM Footer"/>
    <w:next w:val="Normal"/>
    <w:qFormat/>
    <w:rsid w:val="00F02634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ACBookletCoverHead1">
    <w:name w:val="AC Booklet Cover Head 1"/>
    <w:qFormat/>
    <w:rsid w:val="00F02634"/>
    <w:pPr>
      <w:spacing w:after="0" w:line="240" w:lineRule="auto"/>
      <w:jc w:val="center"/>
    </w:pPr>
    <w:rPr>
      <w:rFonts w:ascii="Century Gothic" w:hAnsi="Century Gothic" w:cs="Arial"/>
      <w:sz w:val="96"/>
    </w:rPr>
  </w:style>
  <w:style w:type="paragraph" w:customStyle="1" w:styleId="ACBookletCoverHead2">
    <w:name w:val="AC Booklet Cover Head 2"/>
    <w:qFormat/>
    <w:rsid w:val="00F02634"/>
    <w:pPr>
      <w:spacing w:after="0" w:line="240" w:lineRule="auto"/>
      <w:jc w:val="center"/>
    </w:pPr>
    <w:rPr>
      <w:rFonts w:ascii="Arial" w:hAnsi="Arial" w:cs="Arial"/>
      <w:sz w:val="44"/>
    </w:rPr>
  </w:style>
  <w:style w:type="paragraph" w:customStyle="1" w:styleId="ACBookletContentHead1">
    <w:name w:val="AC Booklet Content Head 1"/>
    <w:qFormat/>
    <w:rsid w:val="00F02634"/>
    <w:pPr>
      <w:spacing w:before="600" w:after="360" w:line="240" w:lineRule="auto"/>
    </w:pPr>
    <w:rPr>
      <w:rFonts w:ascii="Century Gothic" w:hAnsi="Century Gothic" w:cs="Arial"/>
      <w:b/>
      <w:sz w:val="32"/>
    </w:rPr>
  </w:style>
  <w:style w:type="paragraph" w:customStyle="1" w:styleId="ACBookletContentHead2">
    <w:name w:val="AC Booklet Content Head 2"/>
    <w:qFormat/>
    <w:rsid w:val="00F02634"/>
    <w:pPr>
      <w:tabs>
        <w:tab w:val="right" w:leader="dot" w:pos="9639"/>
      </w:tabs>
      <w:spacing w:before="240" w:after="120" w:line="240" w:lineRule="auto"/>
    </w:pPr>
    <w:rPr>
      <w:rFonts w:ascii="Arial" w:hAnsi="Arial" w:cs="Arial"/>
    </w:rPr>
  </w:style>
  <w:style w:type="paragraph" w:customStyle="1" w:styleId="ACBookletContentHead3">
    <w:name w:val="AC Booklet Content Head 3"/>
    <w:qFormat/>
    <w:rsid w:val="00F02634"/>
    <w:pPr>
      <w:tabs>
        <w:tab w:val="right" w:leader="dot" w:pos="9639"/>
      </w:tabs>
      <w:spacing w:before="80" w:after="80" w:line="240" w:lineRule="auto"/>
      <w:ind w:left="567"/>
    </w:pPr>
    <w:rPr>
      <w:rFonts w:ascii="Arial" w:hAnsi="Arial" w:cs="Arial"/>
      <w:sz w:val="20"/>
    </w:rPr>
  </w:style>
  <w:style w:type="paragraph" w:customStyle="1" w:styleId="ACBookletHead1">
    <w:name w:val="AC Booklet Head 1"/>
    <w:qFormat/>
    <w:rsid w:val="00F02634"/>
    <w:pPr>
      <w:spacing w:before="480" w:after="240" w:line="240" w:lineRule="auto"/>
    </w:pPr>
    <w:rPr>
      <w:rFonts w:ascii="Arial" w:hAnsi="Arial"/>
      <w:b/>
      <w:sz w:val="32"/>
    </w:rPr>
  </w:style>
  <w:style w:type="paragraph" w:customStyle="1" w:styleId="LAPTableText">
    <w:name w:val="LAP Table Text"/>
    <w:next w:val="Normal"/>
    <w:qFormat/>
    <w:rsid w:val="00F02634"/>
    <w:pPr>
      <w:spacing w:before="40" w:after="40" w:line="240" w:lineRule="auto"/>
    </w:pPr>
    <w:rPr>
      <w:rFonts w:ascii="Arial" w:eastAsia="SimSun" w:hAnsi="Arial" w:cs="Arial"/>
      <w:sz w:val="20"/>
      <w:szCs w:val="18"/>
    </w:rPr>
  </w:style>
  <w:style w:type="paragraph" w:customStyle="1" w:styleId="LAPBodyTextItalic">
    <w:name w:val="LAP Body Text + Italic"/>
    <w:basedOn w:val="Normal"/>
    <w:rsid w:val="00F02634"/>
    <w:pPr>
      <w:spacing w:before="40" w:after="40" w:line="240" w:lineRule="auto"/>
    </w:pPr>
    <w:rPr>
      <w:rFonts w:ascii="Arial" w:eastAsia="SimSun" w:hAnsi="Arial" w:cs="Arial"/>
      <w:i/>
      <w:iCs/>
      <w:sz w:val="18"/>
      <w:szCs w:val="18"/>
    </w:rPr>
  </w:style>
  <w:style w:type="paragraph" w:customStyle="1" w:styleId="ACLAPTableText">
    <w:name w:val="AC LAP Table Text"/>
    <w:qFormat/>
    <w:rsid w:val="00F02634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ACBookletText">
    <w:name w:val="AC Booklet Text"/>
    <w:qFormat/>
    <w:rsid w:val="00F02634"/>
    <w:pPr>
      <w:spacing w:before="120" w:after="120" w:line="240" w:lineRule="auto"/>
    </w:pPr>
    <w:rPr>
      <w:rFonts w:ascii="Arial" w:hAnsi="Arial" w:cs="Arial"/>
    </w:rPr>
  </w:style>
  <w:style w:type="paragraph" w:customStyle="1" w:styleId="ACBookletHead2">
    <w:name w:val="AC Booklet Head 2"/>
    <w:qFormat/>
    <w:rsid w:val="00F02634"/>
    <w:pPr>
      <w:spacing w:before="240" w:after="120" w:line="240" w:lineRule="auto"/>
    </w:pPr>
    <w:rPr>
      <w:rFonts w:ascii="Arial" w:hAnsi="Arial"/>
      <w:b/>
      <w:sz w:val="28"/>
    </w:rPr>
  </w:style>
  <w:style w:type="paragraph" w:styleId="Title">
    <w:name w:val="Title"/>
    <w:basedOn w:val="Normal"/>
    <w:next w:val="Normal"/>
    <w:link w:val="TitleChar"/>
    <w:qFormat/>
    <w:rsid w:val="00F02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rsid w:val="00F026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AU"/>
    </w:rPr>
  </w:style>
  <w:style w:type="character" w:styleId="Emphasis">
    <w:name w:val="Emphasis"/>
    <w:basedOn w:val="DefaultParagraphFont"/>
    <w:uiPriority w:val="20"/>
    <w:qFormat/>
    <w:rsid w:val="00F02634"/>
    <w:rPr>
      <w:i/>
      <w:iCs/>
    </w:rPr>
  </w:style>
  <w:style w:type="paragraph" w:customStyle="1" w:styleId="ACBookletHead3">
    <w:name w:val="AC Booklet Head 3"/>
    <w:basedOn w:val="Normal"/>
    <w:qFormat/>
    <w:rsid w:val="00F02634"/>
    <w:pPr>
      <w:spacing w:before="120" w:after="120" w:line="240" w:lineRule="auto"/>
      <w:jc w:val="center"/>
    </w:pPr>
    <w:rPr>
      <w:rFonts w:ascii="Arial" w:hAnsi="Arial" w:cs="Arial"/>
      <w:b/>
      <w:sz w:val="24"/>
      <w:szCs w:val="24"/>
      <w:shd w:val="clear" w:color="auto" w:fill="FFFFFF"/>
    </w:rPr>
  </w:style>
  <w:style w:type="paragraph" w:customStyle="1" w:styleId="ACBookletList">
    <w:name w:val="AC Booklet List"/>
    <w:qFormat/>
    <w:rsid w:val="00F02634"/>
    <w:pPr>
      <w:numPr>
        <w:numId w:val="10"/>
      </w:numPr>
      <w:spacing w:before="120" w:after="120" w:line="240" w:lineRule="auto"/>
      <w:ind w:left="357" w:hanging="357"/>
    </w:pPr>
    <w:rPr>
      <w:rFonts w:ascii="Arial" w:eastAsia="Times New Roman" w:hAnsi="Arial" w:cs="Times New Roman"/>
      <w:lang w:val="en-US"/>
    </w:rPr>
  </w:style>
  <w:style w:type="paragraph" w:customStyle="1" w:styleId="ACBookletBullet2">
    <w:name w:val="AC Booklet Bullet 2"/>
    <w:qFormat/>
    <w:rsid w:val="00F02634"/>
    <w:pPr>
      <w:numPr>
        <w:numId w:val="11"/>
      </w:numPr>
      <w:spacing w:before="40" w:after="40" w:line="240" w:lineRule="auto"/>
      <w:ind w:left="1094" w:hanging="357"/>
    </w:pPr>
    <w:rPr>
      <w:rFonts w:ascii="Arial" w:eastAsia="Times New Roman" w:hAnsi="Arial" w:cs="Arial"/>
      <w:color w:val="000000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F02634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">
    <w:name w:val="SO Final Bullets"/>
    <w:link w:val="SOFinalBulletsCharChar"/>
    <w:autoRedefine/>
    <w:rsid w:val="00F02634"/>
    <w:pPr>
      <w:spacing w:after="0" w:line="240" w:lineRule="auto"/>
      <w:ind w:left="170" w:right="-454"/>
      <w:jc w:val="both"/>
    </w:pPr>
    <w:rPr>
      <w:rFonts w:ascii="Arial" w:eastAsia="MS Mincho" w:hAnsi="Arial" w:cs="Arial"/>
      <w:i/>
      <w:color w:val="000000"/>
      <w:sz w:val="18"/>
      <w:szCs w:val="18"/>
      <w:lang w:val="en-US"/>
    </w:rPr>
  </w:style>
  <w:style w:type="character" w:customStyle="1" w:styleId="SOFinalBulletsCharChar">
    <w:name w:val="SO Final Bullets Char Char"/>
    <w:link w:val="SOFinalBullets"/>
    <w:rsid w:val="00F02634"/>
    <w:rPr>
      <w:rFonts w:ascii="Arial" w:eastAsia="MS Mincho" w:hAnsi="Arial" w:cs="Arial"/>
      <w:i/>
      <w:color w:val="000000"/>
      <w:sz w:val="18"/>
      <w:szCs w:val="18"/>
      <w:lang w:val="en-US"/>
    </w:rPr>
  </w:style>
  <w:style w:type="paragraph" w:customStyle="1" w:styleId="SOFinalBulletsCoded2-3Letters">
    <w:name w:val="SO Final Bullets Coded (2-3 Letters)"/>
    <w:rsid w:val="00F0263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TableText">
    <w:name w:val="SO Table Text"/>
    <w:qFormat/>
    <w:rsid w:val="00F02634"/>
    <w:pPr>
      <w:spacing w:before="40" w:after="40" w:line="240" w:lineRule="auto"/>
    </w:pPr>
    <w:rPr>
      <w:rFonts w:ascii="Arial" w:eastAsia="MS Mincho" w:hAnsi="Arial" w:cs="Arial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1"/>
    <w:uiPriority w:val="9"/>
    <w:semiHidden/>
    <w:rsid w:val="00F02634"/>
    <w:rPr>
      <w:rFonts w:ascii="Cambria" w:eastAsia="SimSun" w:hAnsi="Cambria" w:cs="Times New Roman"/>
      <w:i/>
      <w:iCs/>
      <w:color w:val="243F60"/>
    </w:rPr>
  </w:style>
  <w:style w:type="paragraph" w:customStyle="1" w:styleId="SOText">
    <w:name w:val="SO Text"/>
    <w:qFormat/>
    <w:rsid w:val="00F02634"/>
    <w:pPr>
      <w:spacing w:before="240" w:after="0" w:line="240" w:lineRule="auto"/>
    </w:pPr>
    <w:rPr>
      <w:rFonts w:ascii="Arial" w:eastAsia="Times New Roman" w:hAnsi="Arial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0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PTableHeading3">
    <w:name w:val="LAP Table Heading 3"/>
    <w:next w:val="Normal"/>
    <w:qFormat/>
    <w:rsid w:val="00F02634"/>
    <w:pPr>
      <w:spacing w:before="60" w:after="60" w:line="240" w:lineRule="auto"/>
    </w:pPr>
    <w:rPr>
      <w:rFonts w:ascii="Arial" w:eastAsia="SimSun" w:hAnsi="Arial" w:cs="Arial"/>
      <w:b/>
      <w:bCs/>
      <w:sz w:val="20"/>
      <w:szCs w:val="18"/>
    </w:rPr>
  </w:style>
  <w:style w:type="paragraph" w:customStyle="1" w:styleId="LAPTableTextCentered">
    <w:name w:val="LAP Table Text + Centered"/>
    <w:basedOn w:val="LAPTableText"/>
    <w:qFormat/>
    <w:rsid w:val="00F02634"/>
    <w:pPr>
      <w:jc w:val="center"/>
    </w:pPr>
    <w:rPr>
      <w:rFonts w:eastAsia="Times New Roman" w:cs="Times New Roman"/>
      <w:szCs w:val="20"/>
    </w:rPr>
  </w:style>
  <w:style w:type="paragraph" w:customStyle="1" w:styleId="Default">
    <w:name w:val="Default"/>
    <w:rsid w:val="00F026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634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634"/>
    <w:rPr>
      <w:rFonts w:ascii="Courier New" w:hAnsi="Courier New" w:cs="Courier New"/>
      <w:color w:val="000000"/>
      <w:sz w:val="20"/>
      <w:szCs w:val="20"/>
    </w:rPr>
  </w:style>
  <w:style w:type="paragraph" w:customStyle="1" w:styleId="LAPTableBullets">
    <w:name w:val="LAP Table Bullets"/>
    <w:qFormat/>
    <w:rsid w:val="00F02634"/>
    <w:pPr>
      <w:numPr>
        <w:numId w:val="8"/>
      </w:numPr>
      <w:spacing w:before="20" w:after="20" w:line="240" w:lineRule="auto"/>
      <w:ind w:left="357" w:hanging="357"/>
    </w:pPr>
    <w:rPr>
      <w:rFonts w:ascii="Arial" w:hAnsi="Arial" w:cs="Arial"/>
      <w:sz w:val="20"/>
      <w:szCs w:val="20"/>
    </w:rPr>
  </w:style>
  <w:style w:type="paragraph" w:customStyle="1" w:styleId="LAPHeading">
    <w:name w:val="LAP Heading"/>
    <w:qFormat/>
    <w:rsid w:val="00F02634"/>
    <w:pPr>
      <w:spacing w:before="120" w:after="120" w:line="240" w:lineRule="auto"/>
      <w:jc w:val="center"/>
    </w:pPr>
    <w:rPr>
      <w:rFonts w:ascii="Arial" w:hAnsi="Arial" w:cs="Arial"/>
      <w:b/>
      <w:bCs/>
      <w:noProof/>
      <w:sz w:val="28"/>
      <w:szCs w:val="28"/>
      <w:lang w:eastAsia="en-AU"/>
    </w:rPr>
  </w:style>
  <w:style w:type="paragraph" w:customStyle="1" w:styleId="ACBookletBullet1">
    <w:name w:val="AC Booklet Bullet 1"/>
    <w:qFormat/>
    <w:rsid w:val="00F02634"/>
    <w:pPr>
      <w:numPr>
        <w:numId w:val="9"/>
      </w:numPr>
      <w:spacing w:before="120" w:after="60" w:line="240" w:lineRule="auto"/>
      <w:ind w:left="714" w:hanging="357"/>
    </w:pPr>
    <w:rPr>
      <w:rFonts w:ascii="Arial" w:eastAsia="Times New Roman" w:hAnsi="Arial" w:cs="Arial"/>
      <w:color w:val="000000"/>
      <w:lang w:val="en-US"/>
    </w:rPr>
  </w:style>
  <w:style w:type="paragraph" w:customStyle="1" w:styleId="SOFinalHead3AfterHead2">
    <w:name w:val="SO Final Head 3 After Head 2"/>
    <w:rsid w:val="00F02634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ContentTableHead3">
    <w:name w:val="SO Final Content Table Head 3"/>
    <w:qFormat/>
    <w:rsid w:val="00F02634"/>
    <w:pPr>
      <w:spacing w:before="120" w:after="120" w:line="240" w:lineRule="auto"/>
      <w:jc w:val="center"/>
    </w:pPr>
    <w:rPr>
      <w:rFonts w:ascii="Arial Narrow" w:eastAsia="SimSun" w:hAnsi="Arial Narrow" w:cs="Times New Roman"/>
      <w:b/>
      <w:color w:val="000000"/>
      <w:sz w:val="24"/>
      <w:szCs w:val="24"/>
      <w:lang w:eastAsia="zh-CN"/>
    </w:rPr>
  </w:style>
  <w:style w:type="paragraph" w:customStyle="1" w:styleId="SOFinalHead2TOP">
    <w:name w:val="SO Final Head 2 TOP"/>
    <w:uiPriority w:val="99"/>
    <w:rsid w:val="00F02634"/>
    <w:pPr>
      <w:spacing w:after="0" w:line="240" w:lineRule="auto"/>
    </w:pPr>
    <w:rPr>
      <w:rFonts w:ascii="Arial Narrow Bold" w:eastAsia="MS ??" w:hAnsi="Arial Narrow Bold" w:cs="Times New Roman"/>
      <w:b/>
      <w:caps/>
      <w:color w:val="000000"/>
      <w:sz w:val="28"/>
      <w:szCs w:val="24"/>
      <w:lang w:val="en-US"/>
    </w:rPr>
  </w:style>
  <w:style w:type="paragraph" w:customStyle="1" w:styleId="SOFINALHEAD3">
    <w:name w:val="SO FINAL HEAD 3"/>
    <w:qFormat/>
    <w:rsid w:val="00F02634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24"/>
      <w:lang w:val="en-US"/>
    </w:rPr>
  </w:style>
  <w:style w:type="paragraph" w:customStyle="1" w:styleId="ACBookletHead4">
    <w:name w:val="AC Booklet Head 4"/>
    <w:qFormat/>
    <w:rsid w:val="00F02634"/>
    <w:pPr>
      <w:spacing w:before="120" w:after="60" w:line="240" w:lineRule="auto"/>
    </w:pPr>
    <w:rPr>
      <w:rFonts w:ascii="Arial" w:hAnsi="Arial" w:cs="Arial"/>
      <w:b/>
      <w:szCs w:val="18"/>
    </w:rPr>
  </w:style>
  <w:style w:type="paragraph" w:customStyle="1" w:styleId="ACBookletTableHead1">
    <w:name w:val="AC Booklet Table Head 1"/>
    <w:basedOn w:val="Normal"/>
    <w:qFormat/>
    <w:rsid w:val="00F02634"/>
    <w:pPr>
      <w:spacing w:before="60" w:after="60" w:line="240" w:lineRule="auto"/>
      <w:jc w:val="center"/>
    </w:pPr>
    <w:rPr>
      <w:rFonts w:ascii="Arial" w:hAnsi="Arial" w:cs="Arial"/>
      <w:b/>
      <w:sz w:val="20"/>
      <w:szCs w:val="18"/>
    </w:rPr>
  </w:style>
  <w:style w:type="character" w:customStyle="1" w:styleId="ndesc1">
    <w:name w:val="ndesc1"/>
    <w:basedOn w:val="DefaultParagraphFont"/>
    <w:rsid w:val="00F02634"/>
    <w:rPr>
      <w:color w:val="000000"/>
    </w:rPr>
  </w:style>
  <w:style w:type="paragraph" w:customStyle="1" w:styleId="LAPBodyText">
    <w:name w:val="LAP Body Text"/>
    <w:next w:val="Normal"/>
    <w:qFormat/>
    <w:rsid w:val="00F02634"/>
    <w:pPr>
      <w:spacing w:before="40" w:after="40" w:line="240" w:lineRule="auto"/>
    </w:pPr>
    <w:rPr>
      <w:rFonts w:ascii="Arial" w:eastAsia="SimSun" w:hAnsi="Arial" w:cs="Arial"/>
      <w:szCs w:val="18"/>
    </w:rPr>
  </w:style>
  <w:style w:type="paragraph" w:customStyle="1" w:styleId="LAPTableHeading1Centered">
    <w:name w:val="LAP Table Heading 1 + Centered"/>
    <w:basedOn w:val="Normal"/>
    <w:qFormat/>
    <w:rsid w:val="00F02634"/>
    <w:pPr>
      <w:spacing w:before="20" w:after="20" w:line="240" w:lineRule="auto"/>
      <w:jc w:val="center"/>
    </w:pPr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F0263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02634"/>
    <w:rPr>
      <w:rFonts w:ascii="Cambria" w:eastAsia="SimSun" w:hAnsi="Cambria" w:cs="Times New Roman"/>
      <w:b/>
      <w:bCs/>
      <w:color w:val="4F81BD"/>
    </w:rPr>
  </w:style>
  <w:style w:type="paragraph" w:customStyle="1" w:styleId="a">
    <w:name w:val="(a)"/>
    <w:basedOn w:val="Normal"/>
    <w:qFormat/>
    <w:rsid w:val="00F02634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SOFinalBulletsChar">
    <w:name w:val="SO Final Bullets Char"/>
    <w:rsid w:val="00F02634"/>
    <w:rPr>
      <w:rFonts w:ascii="Arial" w:eastAsia="MS Mincho" w:hAnsi="Arial" w:cs="Arial"/>
      <w:color w:val="000000"/>
      <w:sz w:val="22"/>
      <w:lang w:val="en-US" w:eastAsia="en-US"/>
    </w:rPr>
  </w:style>
  <w:style w:type="table" w:customStyle="1" w:styleId="SOFinalCoverTable">
    <w:name w:val="SO Final Cover Table"/>
    <w:basedOn w:val="TableNormal"/>
    <w:rsid w:val="00F026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/>
  </w:style>
  <w:style w:type="paragraph" w:customStyle="1" w:styleId="SOFinalContentTableHead1TOP">
    <w:name w:val="SO Final Content Table Head 1 TOP"/>
    <w:rsid w:val="00F02634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">
    <w:name w:val="SO Final Bullet"/>
    <w:uiPriority w:val="99"/>
    <w:rsid w:val="00F02634"/>
    <w:pPr>
      <w:numPr>
        <w:numId w:val="12"/>
      </w:num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</w:rPr>
  </w:style>
  <w:style w:type="paragraph" w:customStyle="1" w:styleId="SOFinalBullet2">
    <w:name w:val="SO Final Bullet 2"/>
    <w:uiPriority w:val="99"/>
    <w:rsid w:val="00F02634"/>
    <w:pPr>
      <w:numPr>
        <w:numId w:val="13"/>
      </w:numPr>
      <w:spacing w:after="0" w:line="240" w:lineRule="auto"/>
      <w:ind w:left="907" w:hanging="170"/>
    </w:pPr>
    <w:rPr>
      <w:rFonts w:ascii="Arial" w:eastAsia="MS ??" w:hAnsi="Arial" w:cs="Times New Roman"/>
      <w:szCs w:val="24"/>
    </w:rPr>
  </w:style>
  <w:style w:type="paragraph" w:customStyle="1" w:styleId="StyleArial8ptBoldLeft01cm">
    <w:name w:val="Style Arial 8 pt Bold Left:  0.1 cm"/>
    <w:basedOn w:val="Normal"/>
    <w:rsid w:val="00F02634"/>
    <w:pPr>
      <w:spacing w:before="120" w:after="0" w:line="240" w:lineRule="auto"/>
      <w:ind w:left="57"/>
    </w:pPr>
    <w:rPr>
      <w:rFonts w:ascii="Arial" w:eastAsia="Times New Roman" w:hAnsi="Arial" w:cs="Times New Roman"/>
      <w:b/>
      <w:bCs/>
      <w:sz w:val="16"/>
      <w:szCs w:val="20"/>
      <w:lang w:eastAsia="en-AU"/>
    </w:rPr>
  </w:style>
  <w:style w:type="paragraph" w:customStyle="1" w:styleId="Abullet">
    <w:name w:val="A bullet"/>
    <w:basedOn w:val="Normal"/>
    <w:qFormat/>
    <w:rsid w:val="00F02634"/>
    <w:pPr>
      <w:numPr>
        <w:numId w:val="15"/>
      </w:numPr>
      <w:spacing w:before="20" w:after="20" w:line="240" w:lineRule="auto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SOFinalContentTableText">
    <w:name w:val="SO Final Content Table Text"/>
    <w:link w:val="SOFinalContentTableTextChar"/>
    <w:rsid w:val="00F0263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F02634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ContentTableBullets">
    <w:name w:val="SO Final Content Table Bullets"/>
    <w:link w:val="SOFinalContentTableBulletsChar"/>
    <w:rsid w:val="00F02634"/>
    <w:pPr>
      <w:numPr>
        <w:numId w:val="16"/>
      </w:numPr>
      <w:spacing w:before="40" w:after="40" w:line="240" w:lineRule="auto"/>
      <w:ind w:left="680" w:hanging="340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F02634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List">
    <w:name w:val="SO Final List"/>
    <w:qFormat/>
    <w:rsid w:val="00F02634"/>
    <w:pPr>
      <w:numPr>
        <w:numId w:val="17"/>
      </w:numPr>
      <w:tabs>
        <w:tab w:val="clear" w:pos="360"/>
        <w:tab w:val="num" w:pos="720"/>
      </w:tabs>
      <w:spacing w:before="60" w:after="0" w:line="240" w:lineRule="auto"/>
      <w:ind w:left="357" w:hanging="357"/>
    </w:pPr>
    <w:rPr>
      <w:rFonts w:ascii="Arial" w:eastAsia="SimSun" w:hAnsi="Arial" w:cs="Times New Roman"/>
    </w:rPr>
  </w:style>
  <w:style w:type="paragraph" w:customStyle="1" w:styleId="SOFinalHead4">
    <w:name w:val="SO Final Head 4"/>
    <w:qFormat/>
    <w:rsid w:val="00F02634"/>
    <w:pPr>
      <w:spacing w:before="240" w:after="120" w:line="240" w:lineRule="auto"/>
    </w:pPr>
    <w:rPr>
      <w:rFonts w:ascii="Arial Narrow" w:eastAsia="SimSun" w:hAnsi="Arial Narrow" w:cs="Arial"/>
      <w:b/>
      <w:bCs/>
      <w:sz w:val="24"/>
      <w:szCs w:val="24"/>
    </w:rPr>
  </w:style>
  <w:style w:type="paragraph" w:customStyle="1" w:styleId="LAPHeading1">
    <w:name w:val="LAP Heading 1"/>
    <w:next w:val="Normal"/>
    <w:qFormat/>
    <w:rsid w:val="00F02634"/>
    <w:pPr>
      <w:tabs>
        <w:tab w:val="left" w:pos="7321"/>
        <w:tab w:val="left" w:pos="9540"/>
      </w:tabs>
      <w:spacing w:before="240" w:after="0" w:line="240" w:lineRule="auto"/>
      <w:jc w:val="center"/>
    </w:pPr>
    <w:rPr>
      <w:rFonts w:ascii="Helv" w:eastAsia="SimSun" w:hAnsi="Helv" w:cs="Times New Roman"/>
      <w:caps/>
      <w:sz w:val="32"/>
      <w:szCs w:val="32"/>
      <w:lang w:val="en-US"/>
    </w:rPr>
  </w:style>
  <w:style w:type="paragraph" w:customStyle="1" w:styleId="LAPHeading2">
    <w:name w:val="LAP Heading 2"/>
    <w:next w:val="Normal"/>
    <w:qFormat/>
    <w:rsid w:val="00F02634"/>
    <w:pPr>
      <w:spacing w:before="120" w:after="120" w:line="240" w:lineRule="auto"/>
      <w:jc w:val="center"/>
    </w:pPr>
    <w:rPr>
      <w:rFonts w:ascii="Arial" w:eastAsia="SimSun" w:hAnsi="Arial" w:cs="Arial"/>
      <w:b/>
      <w:bCs/>
      <w:sz w:val="28"/>
      <w:szCs w:val="28"/>
    </w:rPr>
  </w:style>
  <w:style w:type="table" w:customStyle="1" w:styleId="SOFinalPerformanceTable">
    <w:name w:val="SO Final Performance Table"/>
    <w:basedOn w:val="TableNormal"/>
    <w:rsid w:val="00F026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ACBookletTableList11">
    <w:name w:val="AC Booklet Table List 1.1"/>
    <w:qFormat/>
    <w:rsid w:val="00F02634"/>
    <w:pPr>
      <w:numPr>
        <w:ilvl w:val="1"/>
        <w:numId w:val="14"/>
      </w:numPr>
      <w:spacing w:after="0" w:line="240" w:lineRule="auto"/>
      <w:ind w:left="527" w:hanging="357"/>
    </w:pPr>
    <w:rPr>
      <w:rFonts w:ascii="Arial" w:hAnsi="Arial" w:cs="Arial"/>
      <w:sz w:val="16"/>
      <w:szCs w:val="16"/>
    </w:rPr>
  </w:style>
  <w:style w:type="paragraph" w:customStyle="1" w:styleId="LAPFooter">
    <w:name w:val="LAP Footer"/>
    <w:next w:val="Normal"/>
    <w:qFormat/>
    <w:rsid w:val="00F02634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SOFinalHead6a">
    <w:name w:val="SO Final Head 6a"/>
    <w:basedOn w:val="Normal"/>
    <w:rsid w:val="00F02634"/>
    <w:pPr>
      <w:spacing w:before="120" w:after="0" w:line="240" w:lineRule="auto"/>
    </w:pPr>
    <w:rPr>
      <w:rFonts w:ascii="Arial" w:eastAsia="Times New Roman" w:hAnsi="Arial" w:cs="Times New Roman"/>
      <w:i/>
      <w:color w:val="000000"/>
      <w:sz w:val="20"/>
      <w:szCs w:val="24"/>
      <w:lang w:val="en-US"/>
    </w:rPr>
  </w:style>
  <w:style w:type="paragraph" w:customStyle="1" w:styleId="SOFinalContentTableHead2">
    <w:name w:val="SO Final Content Table Head 2"/>
    <w:rsid w:val="00F02634"/>
    <w:pPr>
      <w:spacing w:after="12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FinalBulletsIndented">
    <w:name w:val="SO Final Bullets Indented"/>
    <w:rsid w:val="00F02634"/>
    <w:pPr>
      <w:numPr>
        <w:numId w:val="19"/>
      </w:numPr>
      <w:spacing w:before="60" w:after="0" w:line="240" w:lineRule="auto"/>
      <w:ind w:left="454" w:hanging="227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02634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F02634"/>
  </w:style>
  <w:style w:type="table" w:customStyle="1" w:styleId="TableGrid2">
    <w:name w:val="Table Grid2"/>
    <w:basedOn w:val="TableNormal"/>
    <w:next w:val="TableGrid"/>
    <w:uiPriority w:val="59"/>
    <w:rsid w:val="00F02634"/>
    <w:pPr>
      <w:spacing w:after="0" w:line="240" w:lineRule="auto"/>
    </w:pPr>
    <w:rPr>
      <w:rFonts w:ascii="Times New Roman" w:eastAsia="MS Mincho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1">
    <w:name w:val="SO Final Performance Table1"/>
    <w:basedOn w:val="TableNormal"/>
    <w:rsid w:val="00F026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customStyle="1" w:styleId="NoList2">
    <w:name w:val="No List2"/>
    <w:next w:val="NoList"/>
    <w:uiPriority w:val="99"/>
    <w:semiHidden/>
    <w:unhideWhenUsed/>
    <w:rsid w:val="00F02634"/>
  </w:style>
  <w:style w:type="table" w:customStyle="1" w:styleId="TableGrid3">
    <w:name w:val="Table Grid3"/>
    <w:basedOn w:val="TableNormal"/>
    <w:next w:val="TableGrid"/>
    <w:uiPriority w:val="59"/>
    <w:rsid w:val="00F02634"/>
    <w:pPr>
      <w:spacing w:after="0" w:line="240" w:lineRule="auto"/>
    </w:pPr>
    <w:rPr>
      <w:rFonts w:ascii="Times New Roman" w:eastAsia="MS Mincho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Bullet9pt">
    <w:name w:val="SO Table Bullet 9pt"/>
    <w:qFormat/>
    <w:rsid w:val="00F02634"/>
    <w:pPr>
      <w:numPr>
        <w:numId w:val="18"/>
      </w:numPr>
      <w:spacing w:before="20" w:after="20" w:line="240" w:lineRule="auto"/>
      <w:ind w:left="714" w:hanging="357"/>
    </w:pPr>
    <w:rPr>
      <w:rFonts w:ascii="Arial" w:hAnsi="Arial" w:cs="Arial"/>
      <w:sz w:val="18"/>
      <w:szCs w:val="18"/>
    </w:rPr>
  </w:style>
  <w:style w:type="character" w:customStyle="1" w:styleId="SOTextFormula">
    <w:name w:val="SO Text Formula"/>
    <w:basedOn w:val="PlainTextChar"/>
    <w:uiPriority w:val="1"/>
    <w:qFormat/>
    <w:rsid w:val="00F02634"/>
    <w:rPr>
      <w:rFonts w:ascii="Times New Roman" w:hAnsi="Times New Roman" w:cs="Times New Roman"/>
      <w:i/>
      <w:color w:val="000000"/>
      <w:sz w:val="24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F02634"/>
  </w:style>
  <w:style w:type="table" w:customStyle="1" w:styleId="TableGrid4">
    <w:name w:val="Table Grid4"/>
    <w:basedOn w:val="TableNormal"/>
    <w:next w:val="TableGrid"/>
    <w:rsid w:val="00F02634"/>
    <w:pPr>
      <w:spacing w:after="0" w:line="240" w:lineRule="auto"/>
    </w:pPr>
    <w:rPr>
      <w:rFonts w:eastAsia="SimSu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F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02634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BodyTextItalicBeforeBullet">
    <w:name w:val="SO Final Body Text Italic (Before Bullet)"/>
    <w:rsid w:val="00F02634"/>
    <w:pPr>
      <w:spacing w:before="60" w:after="0" w:line="240" w:lineRule="auto"/>
    </w:pPr>
    <w:rPr>
      <w:rFonts w:ascii="Arial" w:eastAsia="SimSun" w:hAnsi="Arial" w:cs="Times New Roman"/>
      <w:i/>
      <w:sz w:val="20"/>
      <w:szCs w:val="24"/>
      <w:lang w:eastAsia="zh-CN"/>
    </w:rPr>
  </w:style>
  <w:style w:type="paragraph" w:customStyle="1" w:styleId="SOFinalHead30">
    <w:name w:val="SO Final Head 3"/>
    <w:link w:val="SOFinalHead3CharChar"/>
    <w:rsid w:val="00F02634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0"/>
    <w:rsid w:val="00F02634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FootnoteText">
    <w:name w:val="SO Final Footnote Text"/>
    <w:rsid w:val="00F02634"/>
    <w:pPr>
      <w:spacing w:before="360" w:after="0" w:line="240" w:lineRule="auto"/>
    </w:pPr>
    <w:rPr>
      <w:rFonts w:ascii="Arial" w:eastAsia="SimSun" w:hAnsi="Arial" w:cs="Times New Roman"/>
      <w:sz w:val="18"/>
      <w:szCs w:val="24"/>
      <w:lang w:val="en-US" w:eastAsia="zh-CN"/>
    </w:rPr>
  </w:style>
  <w:style w:type="paragraph" w:customStyle="1" w:styleId="SOFinalContentTableHead2LeftTOP">
    <w:name w:val="SO Final Content Table Head 2 (Left) TOP"/>
    <w:basedOn w:val="Normal"/>
    <w:rsid w:val="00F02634"/>
    <w:pPr>
      <w:spacing w:after="360" w:line="240" w:lineRule="auto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uiPriority w:val="59"/>
    <w:rsid w:val="00F02634"/>
    <w:pPr>
      <w:spacing w:after="0" w:line="240" w:lineRule="auto"/>
    </w:pPr>
    <w:rPr>
      <w:rFonts w:eastAsia="SimSu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0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02634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2634"/>
    <w:rPr>
      <w:rFonts w:ascii="Arial" w:hAnsi="Arial"/>
    </w:rPr>
  </w:style>
  <w:style w:type="paragraph" w:customStyle="1" w:styleId="RPFooter">
    <w:name w:val="RP Footer"/>
    <w:basedOn w:val="Footer"/>
    <w:rsid w:val="00F0263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table" w:customStyle="1" w:styleId="SOFinalContentTable">
    <w:name w:val="SO Final Content Table"/>
    <w:basedOn w:val="TableNormal"/>
    <w:rsid w:val="00F026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SOFinalContentTable1">
    <w:name w:val="SO Final Content Table1"/>
    <w:basedOn w:val="TableNormal"/>
    <w:rsid w:val="00F026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numbering" w:customStyle="1" w:styleId="NoList4">
    <w:name w:val="No List4"/>
    <w:next w:val="NoList"/>
    <w:uiPriority w:val="99"/>
    <w:semiHidden/>
    <w:unhideWhenUsed/>
    <w:rsid w:val="00F0263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F02634"/>
    <w:rPr>
      <w:color w:val="954F72"/>
      <w:u w:val="single"/>
    </w:rPr>
  </w:style>
  <w:style w:type="table" w:customStyle="1" w:styleId="TableGrid8">
    <w:name w:val="Table Grid8"/>
    <w:basedOn w:val="TableNormal"/>
    <w:next w:val="TableGrid"/>
    <w:uiPriority w:val="39"/>
    <w:rsid w:val="00F0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TableBullet-Programs">
    <w:name w:val="IW Table Bullet - Programs"/>
    <w:qFormat/>
    <w:rsid w:val="00F02634"/>
    <w:pPr>
      <w:numPr>
        <w:numId w:val="20"/>
      </w:numPr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IWTableHead2Narrow">
    <w:name w:val="IW Table Head 2 Narrow"/>
    <w:qFormat/>
    <w:rsid w:val="00F02634"/>
    <w:pPr>
      <w:autoSpaceDE w:val="0"/>
      <w:autoSpaceDN w:val="0"/>
      <w:adjustRightInd w:val="0"/>
      <w:spacing w:before="120" w:after="120" w:line="240" w:lineRule="auto"/>
    </w:pPr>
    <w:rPr>
      <w:rFonts w:ascii="Arial Narrow" w:hAnsi="Arial Narrow" w:cs="Arial Narrow"/>
      <w:b/>
      <w:bCs/>
      <w:lang w:eastAsia="zh-CN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F026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1Char1">
    <w:name w:val="Heading 1 Char1"/>
    <w:basedOn w:val="DefaultParagraphFont"/>
    <w:uiPriority w:val="9"/>
    <w:rsid w:val="00F026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F0263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0D2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Tucker</dc:creator>
  <cp:lastModifiedBy>Trevor Dodson</cp:lastModifiedBy>
  <cp:revision>3</cp:revision>
  <cp:lastPrinted>2022-03-08T00:12:00Z</cp:lastPrinted>
  <dcterms:created xsi:type="dcterms:W3CDTF">2022-06-14T23:37:00Z</dcterms:created>
  <dcterms:modified xsi:type="dcterms:W3CDTF">2022-06-14T23:40:00Z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A509412</vt:lpwstr>
  </property>
  <property fmtid="{D5CDD505-2E9C-101B-9397-08002B2CF9AE}" pid="4" name="Objective-Title">
    <vt:lpwstr>AT1 - Topic 1 - Modelling with Linear Relationships</vt:lpwstr>
  </property>
  <property fmtid="{D5CDD505-2E9C-101B-9397-08002B2CF9AE}" pid="5" name="Objective-Comment">
    <vt:lpwstr/>
  </property>
  <property fmtid="{D5CDD505-2E9C-101B-9397-08002B2CF9AE}" pid="6" name="Objective-CreationStamp">
    <vt:filetime>2016-03-01T23:11:59Z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2016-07-11T00:36:36Z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2:Mathematics:General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