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A3F9" w14:textId="01BA2094" w:rsidR="00544E0E" w:rsidRPr="00011B61" w:rsidRDefault="00011B61">
      <w:pPr>
        <w:rPr>
          <w:rFonts w:ascii="Courier New" w:hAnsi="Courier New" w:cs="Courier New"/>
        </w:rPr>
      </w:pPr>
      <w:r w:rsidRPr="00011B61">
        <w:rPr>
          <w:rFonts w:ascii="Courier New" w:hAnsi="Courier New" w:cs="Courier New"/>
          <w:noProof/>
        </w:rPr>
        <w:drawing>
          <wp:inline distT="0" distB="0" distL="0" distR="0" wp14:anchorId="47972001" wp14:editId="0CA71AC1">
            <wp:extent cx="5731510" cy="7494270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85A9" w14:textId="49949191" w:rsidR="00011B61" w:rsidRPr="00011B61" w:rsidRDefault="00011B61">
      <w:pPr>
        <w:rPr>
          <w:rFonts w:ascii="Courier New" w:hAnsi="Courier New" w:cs="Courier New"/>
        </w:rPr>
      </w:pPr>
    </w:p>
    <w:p w14:paraId="63A14B1B" w14:textId="3DCB2612" w:rsidR="00011B61" w:rsidRPr="00011B61" w:rsidRDefault="00011B61">
      <w:pPr>
        <w:rPr>
          <w:rFonts w:ascii="Courier New" w:hAnsi="Courier New" w:cs="Courier New"/>
        </w:rPr>
      </w:pPr>
    </w:p>
    <w:p w14:paraId="35806385" w14:textId="1976BD23" w:rsidR="00011B61" w:rsidRPr="00011B61" w:rsidRDefault="00011B61">
      <w:pPr>
        <w:rPr>
          <w:rFonts w:ascii="Courier New" w:hAnsi="Courier New" w:cs="Courier New"/>
        </w:rPr>
      </w:pPr>
    </w:p>
    <w:p w14:paraId="7B4296B1" w14:textId="449C003B" w:rsidR="00011B61" w:rsidRPr="00011B61" w:rsidRDefault="00011B61">
      <w:pPr>
        <w:rPr>
          <w:rFonts w:ascii="Courier New" w:hAnsi="Courier New" w:cs="Courier New"/>
        </w:rPr>
      </w:pPr>
    </w:p>
    <w:p w14:paraId="12328790" w14:textId="7000E471" w:rsidR="00011B61" w:rsidRPr="00CB2475" w:rsidRDefault="00011B61" w:rsidP="00CB2475">
      <w:pPr>
        <w:jc w:val="center"/>
        <w:rPr>
          <w:rFonts w:ascii="Veteran Typewriter" w:hAnsi="Veteran Typewriter" w:cs="Courier New"/>
          <w:sz w:val="40"/>
          <w:szCs w:val="40"/>
        </w:rPr>
      </w:pPr>
      <w:r w:rsidRPr="00CB2475">
        <w:rPr>
          <w:rFonts w:ascii="Veteran Typewriter" w:hAnsi="Veteran Typewriter" w:cs="Courier New"/>
          <w:sz w:val="40"/>
          <w:szCs w:val="40"/>
        </w:rPr>
        <w:lastRenderedPageBreak/>
        <w:t>Writing a Script</w:t>
      </w:r>
    </w:p>
    <w:p w14:paraId="31166B29" w14:textId="2077E305" w:rsidR="00D830F4" w:rsidRPr="00EC71D7" w:rsidRDefault="000A0452" w:rsidP="00011B61">
      <w:pPr>
        <w:rPr>
          <w:rFonts w:ascii="Veteran Typewriter" w:hAnsi="Veteran Typewriter" w:cs="Courier New"/>
          <w:sz w:val="28"/>
          <w:szCs w:val="28"/>
        </w:rPr>
      </w:pPr>
      <w:r w:rsidRPr="00EC71D7">
        <w:rPr>
          <w:rFonts w:ascii="Veteran Typewriter" w:hAnsi="Veteran Typewriter" w:cs="Courier New"/>
          <w:sz w:val="28"/>
          <w:szCs w:val="28"/>
        </w:rPr>
        <w:t>ORIENTATION</w:t>
      </w:r>
    </w:p>
    <w:p w14:paraId="3A8225CC" w14:textId="5EAE58F4" w:rsidR="00011B61" w:rsidRPr="00011B61" w:rsidRDefault="009334CD" w:rsidP="00011B6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Most</w:t>
      </w:r>
      <w:r w:rsidR="00011B61" w:rsidRPr="00011B61">
        <w:rPr>
          <w:rFonts w:ascii="Courier New" w:hAnsi="Courier New" w:cs="Courier New"/>
        </w:rPr>
        <w:t xml:space="preserve"> script</w:t>
      </w:r>
      <w:r>
        <w:rPr>
          <w:rFonts w:ascii="Courier New" w:hAnsi="Courier New" w:cs="Courier New"/>
        </w:rPr>
        <w:t>s begin</w:t>
      </w:r>
      <w:r w:rsidR="00011B61" w:rsidRPr="00011B61">
        <w:rPr>
          <w:rFonts w:ascii="Courier New" w:hAnsi="Courier New" w:cs="Courier New"/>
        </w:rPr>
        <w:t xml:space="preserve"> with</w:t>
      </w:r>
      <w:r w:rsidR="00AF0EB3">
        <w:rPr>
          <w:rFonts w:ascii="Courier New" w:hAnsi="Courier New" w:cs="Courier New"/>
        </w:rPr>
        <w:t xml:space="preserve"> </w:t>
      </w:r>
      <w:r w:rsidR="00011B61" w:rsidRPr="00011B61">
        <w:rPr>
          <w:rFonts w:ascii="Courier New" w:hAnsi="Courier New" w:cs="Courier New"/>
        </w:rPr>
        <w:t>a line telling the reader</w:t>
      </w:r>
      <w:r w:rsidR="00AF0EB3">
        <w:rPr>
          <w:rFonts w:ascii="Courier New" w:hAnsi="Courier New" w:cs="Courier New"/>
        </w:rPr>
        <w:t xml:space="preserve"> where the scene is set. </w:t>
      </w:r>
      <w:r w:rsidR="00D830F4">
        <w:rPr>
          <w:rFonts w:ascii="Courier New" w:hAnsi="Courier New" w:cs="Courier New"/>
        </w:rPr>
        <w:t>T</w:t>
      </w:r>
      <w:r w:rsidR="00AF0EB3">
        <w:rPr>
          <w:rFonts w:ascii="Courier New" w:hAnsi="Courier New" w:cs="Courier New"/>
        </w:rPr>
        <w:t>hey might use the abbreviation</w:t>
      </w:r>
      <w:r w:rsidR="00D830F4">
        <w:rPr>
          <w:rFonts w:ascii="Courier New" w:hAnsi="Courier New" w:cs="Courier New"/>
        </w:rPr>
        <w:t>s</w:t>
      </w:r>
      <w:r w:rsidR="00011B61" w:rsidRPr="00011B61">
        <w:rPr>
          <w:rFonts w:ascii="Courier New" w:hAnsi="Courier New" w:cs="Courier New"/>
        </w:rPr>
        <w:t xml:space="preserve"> </w:t>
      </w:r>
      <w:r w:rsidR="00011B61" w:rsidRPr="00CB2475">
        <w:rPr>
          <w:rFonts w:ascii="Courier New" w:hAnsi="Courier New" w:cs="Courier New"/>
          <w:b/>
          <w:bCs/>
        </w:rPr>
        <w:t>(EXT.)</w:t>
      </w:r>
      <w:r w:rsidR="00011B61" w:rsidRPr="00011B61">
        <w:rPr>
          <w:rFonts w:ascii="Courier New" w:hAnsi="Courier New" w:cs="Courier New"/>
        </w:rPr>
        <w:t xml:space="preserve"> or </w:t>
      </w:r>
      <w:r w:rsidR="00011B61" w:rsidRPr="00CB2475">
        <w:rPr>
          <w:rFonts w:ascii="Courier New" w:hAnsi="Courier New" w:cs="Courier New"/>
          <w:b/>
          <w:bCs/>
        </w:rPr>
        <w:t>(INT.)</w:t>
      </w:r>
      <w:r w:rsidR="00011B61" w:rsidRPr="00011B61">
        <w:rPr>
          <w:rFonts w:ascii="Courier New" w:hAnsi="Courier New" w:cs="Courier New"/>
        </w:rPr>
        <w:t xml:space="preserve"> </w:t>
      </w:r>
      <w:r w:rsidR="00D830F4">
        <w:rPr>
          <w:rFonts w:ascii="Courier New" w:hAnsi="Courier New" w:cs="Courier New"/>
        </w:rPr>
        <w:t>(exterior or interior,</w:t>
      </w:r>
      <w:r w:rsidR="000A0452">
        <w:rPr>
          <w:rFonts w:ascii="Courier New" w:hAnsi="Courier New" w:cs="Courier New"/>
        </w:rPr>
        <w:t xml:space="preserve"> </w:t>
      </w:r>
      <w:r w:rsidR="00D830F4">
        <w:rPr>
          <w:rFonts w:ascii="Courier New" w:hAnsi="Courier New" w:cs="Courier New"/>
        </w:rPr>
        <w:t xml:space="preserve">outside or inside) </w:t>
      </w:r>
      <w:r w:rsidR="00011B61" w:rsidRPr="00011B61">
        <w:rPr>
          <w:rFonts w:ascii="Courier New" w:hAnsi="Courier New" w:cs="Courier New"/>
        </w:rPr>
        <w:t xml:space="preserve">and </w:t>
      </w:r>
      <w:r w:rsidR="00D830F4">
        <w:rPr>
          <w:rFonts w:ascii="Courier New" w:hAnsi="Courier New" w:cs="Courier New"/>
        </w:rPr>
        <w:t xml:space="preserve">describe the </w:t>
      </w:r>
      <w:r w:rsidR="00011B61" w:rsidRPr="00011B61">
        <w:rPr>
          <w:rFonts w:ascii="Courier New" w:hAnsi="Courier New" w:cs="Courier New"/>
        </w:rPr>
        <w:t xml:space="preserve">location. </w:t>
      </w:r>
      <w:r w:rsidR="000A0452">
        <w:rPr>
          <w:rFonts w:ascii="Courier New" w:hAnsi="Courier New" w:cs="Courier New"/>
        </w:rPr>
        <w:t xml:space="preserve">For an audio script, </w:t>
      </w:r>
      <w:r w:rsidR="00011B61" w:rsidRPr="00011B61">
        <w:rPr>
          <w:rFonts w:ascii="Courier New" w:hAnsi="Courier New" w:cs="Courier New"/>
        </w:rPr>
        <w:t xml:space="preserve">sound effects </w:t>
      </w:r>
      <w:r w:rsidR="00F35C87">
        <w:rPr>
          <w:rFonts w:ascii="Courier New" w:hAnsi="Courier New" w:cs="Courier New"/>
        </w:rPr>
        <w:t xml:space="preserve">are often used </w:t>
      </w:r>
      <w:r w:rsidR="00011B61" w:rsidRPr="00011B61">
        <w:rPr>
          <w:rFonts w:ascii="Courier New" w:hAnsi="Courier New" w:cs="Courier New"/>
        </w:rPr>
        <w:t>to help set the scene in the listener’s mind</w:t>
      </w:r>
      <w:r w:rsidR="00F35C87">
        <w:rPr>
          <w:rFonts w:ascii="Courier New" w:hAnsi="Courier New" w:cs="Courier New"/>
        </w:rPr>
        <w:t xml:space="preserve"> as there is no visual to show them</w:t>
      </w:r>
      <w:r w:rsidR="00011B61" w:rsidRPr="00011B61">
        <w:rPr>
          <w:rFonts w:ascii="Courier New" w:hAnsi="Courier New" w:cs="Courier New"/>
        </w:rPr>
        <w:t>.</w:t>
      </w:r>
    </w:p>
    <w:p w14:paraId="2DF0E26B" w14:textId="77777777" w:rsidR="00011B61" w:rsidRPr="00CB2475" w:rsidRDefault="00011B61" w:rsidP="00011B61">
      <w:pPr>
        <w:rPr>
          <w:rFonts w:ascii="Veteran Typewriter" w:hAnsi="Veteran Typewriter" w:cs="Courier New"/>
          <w:sz w:val="28"/>
          <w:szCs w:val="28"/>
        </w:rPr>
      </w:pPr>
      <w:r w:rsidRPr="00CB2475">
        <w:rPr>
          <w:rFonts w:ascii="Veteran Typewriter" w:hAnsi="Veteran Typewriter" w:cs="Courier New"/>
          <w:sz w:val="28"/>
          <w:szCs w:val="28"/>
        </w:rPr>
        <w:t>FX</w:t>
      </w:r>
    </w:p>
    <w:p w14:paraId="4572A0AF" w14:textId="0DF92BB4" w:rsidR="00011B61" w:rsidRPr="00011B61" w:rsidRDefault="00011B61" w:rsidP="00011B61">
      <w:pPr>
        <w:rPr>
          <w:rFonts w:ascii="Courier New" w:hAnsi="Courier New" w:cs="Courier New"/>
        </w:rPr>
      </w:pPr>
      <w:r w:rsidRPr="00011B61">
        <w:rPr>
          <w:rFonts w:ascii="Courier New" w:hAnsi="Courier New" w:cs="Courier New"/>
        </w:rPr>
        <w:t xml:space="preserve">This abbreviation stands for sound effects. </w:t>
      </w:r>
      <w:r w:rsidR="00EC71D7">
        <w:rPr>
          <w:rFonts w:ascii="Courier New" w:hAnsi="Courier New" w:cs="Courier New"/>
        </w:rPr>
        <w:t>S</w:t>
      </w:r>
      <w:r w:rsidRPr="00011B61">
        <w:rPr>
          <w:rFonts w:ascii="Courier New" w:hAnsi="Courier New" w:cs="Courier New"/>
        </w:rPr>
        <w:t>ound</w:t>
      </w:r>
      <w:r w:rsidR="00565972">
        <w:rPr>
          <w:rFonts w:ascii="Courier New" w:hAnsi="Courier New" w:cs="Courier New"/>
        </w:rPr>
        <w:t xml:space="preserve"> </w:t>
      </w:r>
      <w:r w:rsidRPr="00011B61">
        <w:rPr>
          <w:rFonts w:ascii="Courier New" w:hAnsi="Courier New" w:cs="Courier New"/>
        </w:rPr>
        <w:t>effect</w:t>
      </w:r>
      <w:r w:rsidR="00565972">
        <w:rPr>
          <w:rFonts w:ascii="Courier New" w:hAnsi="Courier New" w:cs="Courier New"/>
        </w:rPr>
        <w:t xml:space="preserve"> </w:t>
      </w:r>
      <w:r w:rsidRPr="00011B61">
        <w:rPr>
          <w:rFonts w:ascii="Courier New" w:hAnsi="Courier New" w:cs="Courier New"/>
        </w:rPr>
        <w:t>technician</w:t>
      </w:r>
      <w:r w:rsidR="00EC71D7">
        <w:rPr>
          <w:rFonts w:ascii="Courier New" w:hAnsi="Courier New" w:cs="Courier New"/>
        </w:rPr>
        <w:t>s</w:t>
      </w:r>
      <w:r w:rsidR="00565972">
        <w:rPr>
          <w:rFonts w:ascii="Courier New" w:hAnsi="Courier New" w:cs="Courier New"/>
        </w:rPr>
        <w:t xml:space="preserve"> </w:t>
      </w:r>
      <w:r w:rsidR="00B65C64">
        <w:rPr>
          <w:rFonts w:ascii="Courier New" w:hAnsi="Courier New" w:cs="Courier New"/>
        </w:rPr>
        <w:t>(</w:t>
      </w:r>
      <w:r w:rsidR="001E0CC2">
        <w:rPr>
          <w:rFonts w:ascii="Courier New" w:hAnsi="Courier New" w:cs="Courier New"/>
        </w:rPr>
        <w:t xml:space="preserve">or </w:t>
      </w:r>
      <w:r w:rsidR="00B65C64">
        <w:rPr>
          <w:rFonts w:ascii="Courier New" w:hAnsi="Courier New" w:cs="Courier New"/>
        </w:rPr>
        <w:t>‘</w:t>
      </w:r>
      <w:r w:rsidR="00565972">
        <w:rPr>
          <w:rFonts w:ascii="Courier New" w:hAnsi="Courier New" w:cs="Courier New"/>
        </w:rPr>
        <w:t>foley artists</w:t>
      </w:r>
      <w:r w:rsidR="00B65C64">
        <w:rPr>
          <w:rFonts w:ascii="Courier New" w:hAnsi="Courier New" w:cs="Courier New"/>
        </w:rPr>
        <w:t>’)</w:t>
      </w:r>
      <w:r w:rsidRPr="00011B61">
        <w:rPr>
          <w:rFonts w:ascii="Courier New" w:hAnsi="Courier New" w:cs="Courier New"/>
        </w:rPr>
        <w:t xml:space="preserve"> </w:t>
      </w:r>
      <w:r w:rsidR="001E0CC2">
        <w:rPr>
          <w:rFonts w:ascii="Courier New" w:hAnsi="Courier New" w:cs="Courier New"/>
        </w:rPr>
        <w:t xml:space="preserve">work in a studio to create sounds that mimic </w:t>
      </w:r>
      <w:r w:rsidRPr="00011B61">
        <w:rPr>
          <w:rFonts w:ascii="Courier New" w:hAnsi="Courier New" w:cs="Courier New"/>
        </w:rPr>
        <w:t>the tinkle of ice in a glass, a squeaky gate</w:t>
      </w:r>
      <w:r w:rsidR="00EC71D7">
        <w:rPr>
          <w:rFonts w:ascii="Courier New" w:hAnsi="Courier New" w:cs="Courier New"/>
        </w:rPr>
        <w:t>, footsteps</w:t>
      </w:r>
      <w:r w:rsidRPr="00011B61">
        <w:rPr>
          <w:rFonts w:ascii="Courier New" w:hAnsi="Courier New" w:cs="Courier New"/>
        </w:rPr>
        <w:t xml:space="preserve"> etc. </w:t>
      </w:r>
    </w:p>
    <w:p w14:paraId="598B4326" w14:textId="77777777" w:rsidR="00011B61" w:rsidRPr="00CB2475" w:rsidRDefault="00011B61" w:rsidP="00011B61">
      <w:pPr>
        <w:rPr>
          <w:rFonts w:ascii="Veteran Typewriter" w:hAnsi="Veteran Typewriter" w:cs="Courier New"/>
          <w:sz w:val="28"/>
          <w:szCs w:val="28"/>
        </w:rPr>
      </w:pPr>
      <w:r w:rsidRPr="00CB2475">
        <w:rPr>
          <w:rFonts w:ascii="Veteran Typewriter" w:hAnsi="Veteran Typewriter" w:cs="Courier New"/>
          <w:sz w:val="28"/>
          <w:szCs w:val="28"/>
        </w:rPr>
        <w:t>DISTORT</w:t>
      </w:r>
    </w:p>
    <w:p w14:paraId="4CEE0A24" w14:textId="62102A56" w:rsidR="00011B61" w:rsidRPr="00011B61" w:rsidRDefault="00011B61" w:rsidP="00011B61">
      <w:pPr>
        <w:rPr>
          <w:rFonts w:ascii="Courier New" w:hAnsi="Courier New" w:cs="Courier New"/>
        </w:rPr>
      </w:pPr>
      <w:r w:rsidRPr="00011B61">
        <w:rPr>
          <w:rFonts w:ascii="Courier New" w:hAnsi="Courier New" w:cs="Courier New"/>
        </w:rPr>
        <w:t>If one of your characters is speaking on the phone, through a loudspeaker system or over the radio</w:t>
      </w:r>
      <w:r w:rsidR="0018515B">
        <w:rPr>
          <w:rFonts w:ascii="Courier New" w:hAnsi="Courier New" w:cs="Courier New"/>
        </w:rPr>
        <w:t>,</w:t>
      </w:r>
      <w:r w:rsidRPr="00011B61">
        <w:rPr>
          <w:rFonts w:ascii="Courier New" w:hAnsi="Courier New" w:cs="Courier New"/>
        </w:rPr>
        <w:t xml:space="preserve"> it’s useful to distort their voice to remind the listener where the words are coming from.</w:t>
      </w:r>
    </w:p>
    <w:p w14:paraId="6307D740" w14:textId="77777777" w:rsidR="00011B61" w:rsidRPr="00CB2475" w:rsidRDefault="00011B61" w:rsidP="00011B61">
      <w:pPr>
        <w:rPr>
          <w:rFonts w:ascii="Veteran Typewriter" w:hAnsi="Veteran Typewriter" w:cs="Courier New"/>
          <w:sz w:val="28"/>
          <w:szCs w:val="28"/>
        </w:rPr>
      </w:pPr>
      <w:r w:rsidRPr="00CB2475">
        <w:rPr>
          <w:rFonts w:ascii="Veteran Typewriter" w:hAnsi="Veteran Typewriter" w:cs="Courier New"/>
          <w:sz w:val="28"/>
          <w:szCs w:val="28"/>
        </w:rPr>
        <w:t>MUSIC</w:t>
      </w:r>
    </w:p>
    <w:p w14:paraId="64060BA1" w14:textId="3291FF32" w:rsidR="00011B61" w:rsidRPr="00A150CA" w:rsidRDefault="00011B61" w:rsidP="00011B61">
      <w:pPr>
        <w:rPr>
          <w:rFonts w:ascii="Courier New" w:hAnsi="Courier New" w:cs="Courier New"/>
        </w:rPr>
      </w:pPr>
      <w:r w:rsidRPr="00011B61">
        <w:rPr>
          <w:rFonts w:ascii="Courier New" w:hAnsi="Courier New" w:cs="Courier New"/>
        </w:rPr>
        <w:t>If there’s a specific piece of music you want to use, label it to distinguish it from other sound effects. I</w:t>
      </w:r>
      <w:r w:rsidR="0018515B">
        <w:rPr>
          <w:rFonts w:ascii="Courier New" w:hAnsi="Courier New" w:cs="Courier New"/>
        </w:rPr>
        <w:t xml:space="preserve">f the music </w:t>
      </w:r>
      <w:r w:rsidRPr="00011B61">
        <w:rPr>
          <w:rFonts w:ascii="Courier New" w:hAnsi="Courier New" w:cs="Courier New"/>
        </w:rPr>
        <w:t>will be talked over by the character</w:t>
      </w:r>
      <w:r w:rsidR="0018515B">
        <w:rPr>
          <w:rFonts w:ascii="Courier New" w:hAnsi="Courier New" w:cs="Courier New"/>
        </w:rPr>
        <w:t>,</w:t>
      </w:r>
      <w:r w:rsidRPr="00011B61">
        <w:rPr>
          <w:rFonts w:ascii="Courier New" w:hAnsi="Courier New" w:cs="Courier New"/>
        </w:rPr>
        <w:t xml:space="preserve"> you </w:t>
      </w:r>
      <w:r w:rsidR="001E0CC2">
        <w:rPr>
          <w:rFonts w:ascii="Courier New" w:hAnsi="Courier New" w:cs="Courier New"/>
        </w:rPr>
        <w:t>could write</w:t>
      </w:r>
      <w:r w:rsidRPr="00011B61">
        <w:rPr>
          <w:rFonts w:ascii="Courier New" w:hAnsi="Courier New" w:cs="Courier New"/>
        </w:rPr>
        <w:t xml:space="preserve"> ‘under’</w:t>
      </w:r>
      <w:r w:rsidR="00A150CA">
        <w:rPr>
          <w:rFonts w:ascii="Courier New" w:hAnsi="Courier New" w:cs="Courier New"/>
        </w:rPr>
        <w:t xml:space="preserve"> or ‘</w:t>
      </w:r>
      <w:r w:rsidRPr="00011B61">
        <w:rPr>
          <w:rFonts w:ascii="Courier New" w:hAnsi="Courier New" w:cs="Courier New"/>
        </w:rPr>
        <w:t>V/O</w:t>
      </w:r>
      <w:r w:rsidR="00A150CA">
        <w:rPr>
          <w:rFonts w:ascii="Courier New" w:hAnsi="Courier New" w:cs="Courier New"/>
        </w:rPr>
        <w:t>’</w:t>
      </w:r>
      <w:r w:rsidRPr="00011B61">
        <w:rPr>
          <w:rFonts w:ascii="Courier New" w:hAnsi="Courier New" w:cs="Courier New"/>
        </w:rPr>
        <w:t xml:space="preserve"> </w:t>
      </w:r>
      <w:r w:rsidR="00A150CA">
        <w:rPr>
          <w:rFonts w:ascii="Courier New" w:hAnsi="Courier New" w:cs="Courier New"/>
        </w:rPr>
        <w:t>(</w:t>
      </w:r>
      <w:r w:rsidRPr="00011B61">
        <w:rPr>
          <w:rFonts w:ascii="Courier New" w:hAnsi="Courier New" w:cs="Courier New"/>
        </w:rPr>
        <w:t>voice-over</w:t>
      </w:r>
      <w:r w:rsidR="00A150CA">
        <w:rPr>
          <w:rFonts w:ascii="Courier New" w:hAnsi="Courier New" w:cs="Courier New"/>
        </w:rPr>
        <w:t>) to indicate this</w:t>
      </w:r>
      <w:r w:rsidRPr="00011B61">
        <w:rPr>
          <w:rFonts w:ascii="Courier New" w:hAnsi="Courier New" w:cs="Courier New"/>
        </w:rPr>
        <w:t>.</w:t>
      </w:r>
    </w:p>
    <w:p w14:paraId="2D98029B" w14:textId="1ABCE5D6" w:rsidR="00011B61" w:rsidRPr="00CB2475" w:rsidRDefault="00011B61" w:rsidP="00011B61">
      <w:pPr>
        <w:rPr>
          <w:rFonts w:ascii="Veteran Typewriter" w:hAnsi="Veteran Typewriter" w:cs="Courier New"/>
          <w:sz w:val="28"/>
          <w:szCs w:val="28"/>
        </w:rPr>
      </w:pPr>
      <w:r w:rsidRPr="00CB2475">
        <w:rPr>
          <w:rFonts w:ascii="Veteran Typewriter" w:hAnsi="Veteran Typewriter" w:cs="Courier New"/>
          <w:sz w:val="28"/>
          <w:szCs w:val="28"/>
        </w:rPr>
        <w:t>O</w:t>
      </w:r>
      <w:r w:rsidR="00C55BC0">
        <w:rPr>
          <w:rFonts w:ascii="Veteran Typewriter" w:hAnsi="Veteran Typewriter" w:cs="Courier New"/>
          <w:sz w:val="28"/>
          <w:szCs w:val="28"/>
        </w:rPr>
        <w:t>FF-STAGE</w:t>
      </w:r>
    </w:p>
    <w:p w14:paraId="2100DC64" w14:textId="5B1B1126" w:rsidR="00011B61" w:rsidRPr="00011B61" w:rsidRDefault="00264D13" w:rsidP="00011B61">
      <w:pPr>
        <w:rPr>
          <w:rFonts w:ascii="Courier New" w:hAnsi="Courier New" w:cs="Courier New"/>
        </w:rPr>
      </w:pPr>
      <w:r w:rsidRPr="00B65C64">
        <w:rPr>
          <w:rFonts w:ascii="Courier New" w:hAnsi="Courier New" w:cs="Courier New"/>
        </w:rPr>
        <w:t>‘</w:t>
      </w:r>
      <w:r w:rsidR="00011B61" w:rsidRPr="00B65C64">
        <w:rPr>
          <w:rFonts w:ascii="Courier New" w:hAnsi="Courier New" w:cs="Courier New"/>
        </w:rPr>
        <w:t>Off</w:t>
      </w:r>
      <w:r w:rsidRPr="00B65C64">
        <w:rPr>
          <w:rFonts w:ascii="Courier New" w:hAnsi="Courier New" w:cs="Courier New"/>
        </w:rPr>
        <w:t>’</w:t>
      </w:r>
      <w:r w:rsidR="00011B61" w:rsidRPr="00011B6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or ‘</w:t>
      </w:r>
      <w:r w:rsidR="001A0E1B">
        <w:rPr>
          <w:rFonts w:ascii="Courier New" w:hAnsi="Courier New" w:cs="Courier New"/>
        </w:rPr>
        <w:t>o</w:t>
      </w:r>
      <w:r w:rsidR="003B2C9B">
        <w:rPr>
          <w:rFonts w:ascii="Courier New" w:hAnsi="Courier New" w:cs="Courier New"/>
        </w:rPr>
        <w:t>ff-stage</w:t>
      </w:r>
      <w:r w:rsidR="001A0E1B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 indicates </w:t>
      </w:r>
      <w:r w:rsidR="001A0E1B">
        <w:rPr>
          <w:rFonts w:ascii="Courier New" w:hAnsi="Courier New" w:cs="Courier New"/>
        </w:rPr>
        <w:t>the character is some distance away</w:t>
      </w:r>
      <w:r w:rsidR="003B2C9B">
        <w:rPr>
          <w:rFonts w:ascii="Courier New" w:hAnsi="Courier New" w:cs="Courier New"/>
        </w:rPr>
        <w:t xml:space="preserve">. In a theatre production, they would say this from </w:t>
      </w:r>
      <w:r w:rsidR="001E0CC2">
        <w:rPr>
          <w:rFonts w:ascii="Courier New" w:hAnsi="Courier New" w:cs="Courier New"/>
        </w:rPr>
        <w:t>offstage</w:t>
      </w:r>
      <w:r w:rsidR="003B2C9B">
        <w:rPr>
          <w:rFonts w:ascii="Courier New" w:hAnsi="Courier New" w:cs="Courier New"/>
        </w:rPr>
        <w:t xml:space="preserve">. In an </w:t>
      </w:r>
      <w:r>
        <w:rPr>
          <w:rFonts w:ascii="Courier New" w:hAnsi="Courier New" w:cs="Courier New"/>
        </w:rPr>
        <w:t>audio recording, the voice a</w:t>
      </w:r>
      <w:r w:rsidR="00011B61" w:rsidRPr="00011B61">
        <w:rPr>
          <w:rFonts w:ascii="Courier New" w:hAnsi="Courier New" w:cs="Courier New"/>
        </w:rPr>
        <w:t xml:space="preserve">ctor </w:t>
      </w:r>
      <w:r>
        <w:rPr>
          <w:rFonts w:ascii="Courier New" w:hAnsi="Courier New" w:cs="Courier New"/>
        </w:rPr>
        <w:t xml:space="preserve">might </w:t>
      </w:r>
      <w:r w:rsidR="00011B61" w:rsidRPr="00011B61">
        <w:rPr>
          <w:rFonts w:ascii="Courier New" w:hAnsi="Courier New" w:cs="Courier New"/>
        </w:rPr>
        <w:t xml:space="preserve">turn away from the microphone to make it sound as if they’re </w:t>
      </w:r>
      <w:r w:rsidR="001A0E1B">
        <w:rPr>
          <w:rFonts w:ascii="Courier New" w:hAnsi="Courier New" w:cs="Courier New"/>
        </w:rPr>
        <w:t>far away</w:t>
      </w:r>
      <w:r w:rsidR="00011B61" w:rsidRPr="00011B61">
        <w:rPr>
          <w:rFonts w:ascii="Courier New" w:hAnsi="Courier New" w:cs="Courier New"/>
        </w:rPr>
        <w:t>.</w:t>
      </w:r>
    </w:p>
    <w:p w14:paraId="6D1E3A62" w14:textId="571F7858" w:rsidR="00011B61" w:rsidRPr="00CB2475" w:rsidRDefault="00011B61" w:rsidP="00011B61">
      <w:pPr>
        <w:rPr>
          <w:rFonts w:ascii="Veteran Typewriter" w:hAnsi="Veteran Typewriter" w:cs="Courier New"/>
          <w:sz w:val="28"/>
          <w:szCs w:val="28"/>
        </w:rPr>
      </w:pPr>
      <w:r w:rsidRPr="00CB2475">
        <w:rPr>
          <w:rFonts w:ascii="Veteran Typewriter" w:hAnsi="Veteran Typewriter" w:cs="Courier New"/>
          <w:sz w:val="28"/>
          <w:szCs w:val="28"/>
        </w:rPr>
        <w:t>Setting the scene</w:t>
      </w:r>
    </w:p>
    <w:p w14:paraId="09F2F224" w14:textId="2449FB5B" w:rsidR="00011B61" w:rsidRPr="00011B61" w:rsidRDefault="005B1107" w:rsidP="00011B6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important to establish the setting of a play or film – </w:t>
      </w:r>
      <w:r w:rsidRPr="004E77A5">
        <w:rPr>
          <w:rFonts w:ascii="Courier New" w:hAnsi="Courier New" w:cs="Courier New"/>
          <w:u w:val="single"/>
        </w:rPr>
        <w:t>when</w:t>
      </w:r>
      <w:r>
        <w:rPr>
          <w:rFonts w:ascii="Courier New" w:hAnsi="Courier New" w:cs="Courier New"/>
        </w:rPr>
        <w:t xml:space="preserve"> and </w:t>
      </w:r>
      <w:r w:rsidRPr="004E77A5">
        <w:rPr>
          <w:rFonts w:ascii="Courier New" w:hAnsi="Courier New" w:cs="Courier New"/>
          <w:u w:val="single"/>
        </w:rPr>
        <w:t>where</w:t>
      </w:r>
      <w:r>
        <w:rPr>
          <w:rFonts w:ascii="Courier New" w:hAnsi="Courier New" w:cs="Courier New"/>
        </w:rPr>
        <w:t xml:space="preserve"> the events are taking place. </w:t>
      </w:r>
      <w:r w:rsidRPr="00011B61">
        <w:rPr>
          <w:rFonts w:ascii="Courier New" w:hAnsi="Courier New" w:cs="Courier New"/>
        </w:rPr>
        <w:t>If the listener is confused about</w:t>
      </w:r>
      <w:r w:rsidR="004E77A5">
        <w:rPr>
          <w:rFonts w:ascii="Courier New" w:hAnsi="Courier New" w:cs="Courier New"/>
        </w:rPr>
        <w:t xml:space="preserve"> these details, they won’t b</w:t>
      </w:r>
      <w:r w:rsidRPr="00011B61">
        <w:rPr>
          <w:rFonts w:ascii="Courier New" w:hAnsi="Courier New" w:cs="Courier New"/>
        </w:rPr>
        <w:t>e able to follow what’s going on.</w:t>
      </w:r>
      <w:r>
        <w:rPr>
          <w:rFonts w:ascii="Courier New" w:hAnsi="Courier New" w:cs="Courier New"/>
        </w:rPr>
        <w:t xml:space="preserve"> </w:t>
      </w:r>
      <w:r w:rsidR="003927D0">
        <w:rPr>
          <w:rFonts w:ascii="Courier New" w:hAnsi="Courier New" w:cs="Courier New"/>
        </w:rPr>
        <w:t>I</w:t>
      </w:r>
      <w:r w:rsidR="002C1870">
        <w:rPr>
          <w:rFonts w:ascii="Courier New" w:hAnsi="Courier New" w:cs="Courier New"/>
        </w:rPr>
        <w:t xml:space="preserve">n audio </w:t>
      </w:r>
      <w:r w:rsidR="003927D0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lay,</w:t>
      </w:r>
      <w:r w:rsidR="003927D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(unlike in a film) </w:t>
      </w:r>
      <w:r w:rsidR="003927D0">
        <w:rPr>
          <w:rFonts w:ascii="Courier New" w:hAnsi="Courier New" w:cs="Courier New"/>
        </w:rPr>
        <w:t xml:space="preserve">the audience </w:t>
      </w:r>
      <w:r w:rsidR="00641C87">
        <w:rPr>
          <w:rFonts w:ascii="Courier New" w:hAnsi="Courier New" w:cs="Courier New"/>
        </w:rPr>
        <w:t xml:space="preserve">can’t see </w:t>
      </w:r>
      <w:r w:rsidR="003927D0">
        <w:rPr>
          <w:rFonts w:ascii="Courier New" w:hAnsi="Courier New" w:cs="Courier New"/>
        </w:rPr>
        <w:t xml:space="preserve">any visual </w:t>
      </w:r>
      <w:r w:rsidR="004E77A5">
        <w:rPr>
          <w:rFonts w:ascii="Courier New" w:hAnsi="Courier New" w:cs="Courier New"/>
        </w:rPr>
        <w:t>information, so the setting needs to be established a different way</w:t>
      </w:r>
      <w:r w:rsidR="00641C87">
        <w:rPr>
          <w:rFonts w:ascii="Courier New" w:hAnsi="Courier New" w:cs="Courier New"/>
        </w:rPr>
        <w:t xml:space="preserve">. </w:t>
      </w:r>
      <w:r w:rsidR="00011B61" w:rsidRPr="00011B61">
        <w:rPr>
          <w:rFonts w:ascii="Courier New" w:hAnsi="Courier New" w:cs="Courier New"/>
        </w:rPr>
        <w:t xml:space="preserve">You could </w:t>
      </w:r>
      <w:r w:rsidR="004E77A5">
        <w:rPr>
          <w:rFonts w:ascii="Courier New" w:hAnsi="Courier New" w:cs="Courier New"/>
        </w:rPr>
        <w:t>have a character say out loud</w:t>
      </w:r>
      <w:r w:rsidR="00011B61" w:rsidRPr="00011B61">
        <w:rPr>
          <w:rFonts w:ascii="Courier New" w:hAnsi="Courier New" w:cs="Courier New"/>
        </w:rPr>
        <w:t>: “</w:t>
      </w:r>
      <w:r w:rsidR="00042518">
        <w:rPr>
          <w:rFonts w:ascii="Courier New" w:hAnsi="Courier New" w:cs="Courier New"/>
        </w:rPr>
        <w:t xml:space="preserve">well, here I am standing at the </w:t>
      </w:r>
      <w:r w:rsidR="00011B61" w:rsidRPr="00011B61">
        <w:rPr>
          <w:rFonts w:ascii="Courier New" w:hAnsi="Courier New" w:cs="Courier New"/>
        </w:rPr>
        <w:t>railway station”</w:t>
      </w:r>
      <w:r w:rsidR="00CB2475">
        <w:rPr>
          <w:rFonts w:ascii="Courier New" w:hAnsi="Courier New" w:cs="Courier New"/>
        </w:rPr>
        <w:t xml:space="preserve"> </w:t>
      </w:r>
      <w:r w:rsidR="00042518">
        <w:rPr>
          <w:rFonts w:ascii="Courier New" w:hAnsi="Courier New" w:cs="Courier New"/>
        </w:rPr>
        <w:t>b</w:t>
      </w:r>
      <w:r w:rsidR="00011B61" w:rsidRPr="00011B61">
        <w:rPr>
          <w:rFonts w:ascii="Courier New" w:hAnsi="Courier New" w:cs="Courier New"/>
        </w:rPr>
        <w:t xml:space="preserve">ut people don’t </w:t>
      </w:r>
      <w:r>
        <w:rPr>
          <w:rFonts w:ascii="Courier New" w:hAnsi="Courier New" w:cs="Courier New"/>
        </w:rPr>
        <w:t xml:space="preserve">really </w:t>
      </w:r>
      <w:r w:rsidR="00011B61" w:rsidRPr="00011B61">
        <w:rPr>
          <w:rFonts w:ascii="Courier New" w:hAnsi="Courier New" w:cs="Courier New"/>
        </w:rPr>
        <w:t xml:space="preserve">talk like that, </w:t>
      </w:r>
      <w:r w:rsidR="00C02C7A">
        <w:rPr>
          <w:rFonts w:ascii="Courier New" w:hAnsi="Courier New" w:cs="Courier New"/>
        </w:rPr>
        <w:t xml:space="preserve">so </w:t>
      </w:r>
      <w:r w:rsidR="00011B61" w:rsidRPr="00011B61">
        <w:rPr>
          <w:rFonts w:ascii="Courier New" w:hAnsi="Courier New" w:cs="Courier New"/>
        </w:rPr>
        <w:t xml:space="preserve">it sounds </w:t>
      </w:r>
      <w:r w:rsidR="00952561">
        <w:rPr>
          <w:rFonts w:ascii="Courier New" w:hAnsi="Courier New" w:cs="Courier New"/>
        </w:rPr>
        <w:t>false</w:t>
      </w:r>
      <w:r w:rsidR="00011B61" w:rsidRPr="00011B61">
        <w:rPr>
          <w:rFonts w:ascii="Courier New" w:hAnsi="Courier New" w:cs="Courier New"/>
        </w:rPr>
        <w:t xml:space="preserve">. </w:t>
      </w:r>
      <w:r w:rsidR="00C02C7A">
        <w:rPr>
          <w:rFonts w:ascii="Courier New" w:hAnsi="Courier New" w:cs="Courier New"/>
        </w:rPr>
        <w:t>Another</w:t>
      </w:r>
      <w:r w:rsidR="00227EDC">
        <w:rPr>
          <w:rFonts w:ascii="Courier New" w:hAnsi="Courier New" w:cs="Courier New"/>
        </w:rPr>
        <w:t xml:space="preserve"> option could be to have a narrator say “</w:t>
      </w:r>
      <w:r w:rsidR="009833F9">
        <w:rPr>
          <w:rFonts w:ascii="Courier New" w:hAnsi="Courier New" w:cs="Courier New"/>
        </w:rPr>
        <w:t>It’s 1946.</w:t>
      </w:r>
      <w:r w:rsidR="004E77A5">
        <w:rPr>
          <w:rFonts w:ascii="Courier New" w:hAnsi="Courier New" w:cs="Courier New"/>
        </w:rPr>
        <w:t xml:space="preserve"> Noon.</w:t>
      </w:r>
      <w:r w:rsidR="009833F9">
        <w:rPr>
          <w:rFonts w:ascii="Courier New" w:hAnsi="Courier New" w:cs="Courier New"/>
        </w:rPr>
        <w:t xml:space="preserve"> T</w:t>
      </w:r>
      <w:r w:rsidR="00227EDC">
        <w:rPr>
          <w:rFonts w:ascii="Courier New" w:hAnsi="Courier New" w:cs="Courier New"/>
        </w:rPr>
        <w:t>he train station</w:t>
      </w:r>
      <w:r w:rsidR="00423552">
        <w:rPr>
          <w:rFonts w:ascii="Courier New" w:hAnsi="Courier New" w:cs="Courier New"/>
        </w:rPr>
        <w:t xml:space="preserve"> is busy and bustling</w:t>
      </w:r>
      <w:r w:rsidR="00227EDC">
        <w:rPr>
          <w:rFonts w:ascii="Courier New" w:hAnsi="Courier New" w:cs="Courier New"/>
        </w:rPr>
        <w:t>”</w:t>
      </w:r>
      <w:r w:rsidR="001E0CC2">
        <w:rPr>
          <w:rFonts w:ascii="Courier New" w:hAnsi="Courier New" w:cs="Courier New"/>
        </w:rPr>
        <w:t>.</w:t>
      </w:r>
      <w:r w:rsidR="00952561" w:rsidRPr="00011B61">
        <w:rPr>
          <w:rFonts w:ascii="Courier New" w:hAnsi="Courier New" w:cs="Courier New"/>
        </w:rPr>
        <w:t xml:space="preserve"> </w:t>
      </w:r>
      <w:r w:rsidR="00B47558">
        <w:rPr>
          <w:rFonts w:ascii="Courier New" w:hAnsi="Courier New" w:cs="Courier New"/>
        </w:rPr>
        <w:t>A</w:t>
      </w:r>
      <w:r w:rsidR="00011B61" w:rsidRPr="00011B61">
        <w:rPr>
          <w:rFonts w:ascii="Courier New" w:hAnsi="Courier New" w:cs="Courier New"/>
        </w:rPr>
        <w:t xml:space="preserve"> better way of establishing location is through sound effects</w:t>
      </w:r>
      <w:r>
        <w:rPr>
          <w:rFonts w:ascii="Courier New" w:hAnsi="Courier New" w:cs="Courier New"/>
        </w:rPr>
        <w:t xml:space="preserve">. The sound of </w:t>
      </w:r>
      <w:r w:rsidR="00011B61" w:rsidRPr="00011B61">
        <w:rPr>
          <w:rFonts w:ascii="Courier New" w:hAnsi="Courier New" w:cs="Courier New"/>
        </w:rPr>
        <w:t>train doors slamming, engine noises, station announcements</w:t>
      </w:r>
      <w:r>
        <w:rPr>
          <w:rFonts w:ascii="Courier New" w:hAnsi="Courier New" w:cs="Courier New"/>
        </w:rPr>
        <w:t>, etc, indicates to the audience</w:t>
      </w:r>
      <w:r w:rsidR="004E77A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quickly and without words</w:t>
      </w:r>
      <w:r w:rsidR="004E77A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that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scene is set in a train station.</w:t>
      </w:r>
    </w:p>
    <w:p w14:paraId="59FF7B25" w14:textId="26EDBCEB" w:rsidR="00011B61" w:rsidRPr="00011B61" w:rsidRDefault="00011B61" w:rsidP="00011B61">
      <w:pPr>
        <w:rPr>
          <w:rFonts w:ascii="Courier New" w:hAnsi="Courier New" w:cs="Courier New"/>
        </w:rPr>
      </w:pPr>
      <w:r w:rsidRPr="00011B61">
        <w:rPr>
          <w:rFonts w:ascii="Courier New" w:hAnsi="Courier New" w:cs="Courier New"/>
        </w:rPr>
        <w:lastRenderedPageBreak/>
        <w:t xml:space="preserve">In </w:t>
      </w:r>
      <w:r w:rsidR="00AB3088">
        <w:rPr>
          <w:rFonts w:ascii="Courier New" w:hAnsi="Courier New" w:cs="Courier New"/>
        </w:rPr>
        <w:t>the</w:t>
      </w:r>
      <w:r w:rsidRPr="00011B61">
        <w:rPr>
          <w:rFonts w:ascii="Courier New" w:hAnsi="Courier New" w:cs="Courier New"/>
        </w:rPr>
        <w:t xml:space="preserve"> example </w:t>
      </w:r>
      <w:r w:rsidR="005B1107">
        <w:rPr>
          <w:rFonts w:ascii="Courier New" w:hAnsi="Courier New" w:cs="Courier New"/>
        </w:rPr>
        <w:t>script</w:t>
      </w:r>
      <w:r w:rsidR="00AB3088">
        <w:rPr>
          <w:rFonts w:ascii="Courier New" w:hAnsi="Courier New" w:cs="Courier New"/>
        </w:rPr>
        <w:t>,</w:t>
      </w:r>
      <w:r w:rsidRPr="00011B61">
        <w:rPr>
          <w:rFonts w:ascii="Courier New" w:hAnsi="Courier New" w:cs="Courier New"/>
        </w:rPr>
        <w:t xml:space="preserve"> the garden scene is set </w:t>
      </w:r>
      <w:r w:rsidR="00AB3088">
        <w:rPr>
          <w:rFonts w:ascii="Courier New" w:hAnsi="Courier New" w:cs="Courier New"/>
        </w:rPr>
        <w:t>with</w:t>
      </w:r>
      <w:r w:rsidRPr="00011B61">
        <w:rPr>
          <w:rFonts w:ascii="Courier New" w:hAnsi="Courier New" w:cs="Courier New"/>
        </w:rPr>
        <w:t xml:space="preserve"> appropriate background noises (birds, </w:t>
      </w:r>
      <w:r w:rsidR="00AB3088">
        <w:rPr>
          <w:rFonts w:ascii="Courier New" w:hAnsi="Courier New" w:cs="Courier New"/>
        </w:rPr>
        <w:t>a</w:t>
      </w:r>
      <w:r w:rsidRPr="00011B61">
        <w:rPr>
          <w:rFonts w:ascii="Courier New" w:hAnsi="Courier New" w:cs="Courier New"/>
        </w:rPr>
        <w:t xml:space="preserve"> lawn</w:t>
      </w:r>
      <w:r w:rsidR="00AB3088">
        <w:rPr>
          <w:rFonts w:ascii="Courier New" w:hAnsi="Courier New" w:cs="Courier New"/>
        </w:rPr>
        <w:t xml:space="preserve"> </w:t>
      </w:r>
      <w:r w:rsidRPr="00011B61">
        <w:rPr>
          <w:rFonts w:ascii="Courier New" w:hAnsi="Courier New" w:cs="Courier New"/>
        </w:rPr>
        <w:t>mower) and this message is reinforced by the first line of dialogue:</w:t>
      </w:r>
    </w:p>
    <w:p w14:paraId="3B471C01" w14:textId="532C07AE" w:rsidR="00011B61" w:rsidRPr="00011B61" w:rsidRDefault="00011B61" w:rsidP="00C55BC0">
      <w:pPr>
        <w:ind w:left="720"/>
        <w:rPr>
          <w:rFonts w:ascii="Courier New" w:hAnsi="Courier New" w:cs="Courier New"/>
        </w:rPr>
      </w:pPr>
      <w:r w:rsidRPr="00011B61">
        <w:rPr>
          <w:rFonts w:ascii="Courier New" w:hAnsi="Courier New" w:cs="Courier New"/>
        </w:rPr>
        <w:t>“I can’t remember the last time I had a chance to sunbathe in my own garden.”</w:t>
      </w:r>
    </w:p>
    <w:p w14:paraId="73BFB682" w14:textId="5EF25088" w:rsidR="00011B61" w:rsidRPr="00011B61" w:rsidRDefault="00011B61" w:rsidP="00011B61">
      <w:pPr>
        <w:rPr>
          <w:rFonts w:ascii="Courier New" w:hAnsi="Courier New" w:cs="Courier New"/>
        </w:rPr>
      </w:pPr>
      <w:r w:rsidRPr="00011B61">
        <w:rPr>
          <w:rFonts w:ascii="Courier New" w:hAnsi="Courier New" w:cs="Courier New"/>
        </w:rPr>
        <w:t xml:space="preserve">This line quite </w:t>
      </w:r>
      <w:r w:rsidR="004E77A5">
        <w:rPr>
          <w:rFonts w:ascii="Courier New" w:hAnsi="Courier New" w:cs="Courier New"/>
        </w:rPr>
        <w:t>clear</w:t>
      </w:r>
      <w:r w:rsidRPr="00011B61">
        <w:rPr>
          <w:rFonts w:ascii="Courier New" w:hAnsi="Courier New" w:cs="Courier New"/>
        </w:rPr>
        <w:t>ly tells the listener where the character is and what they’re doing</w:t>
      </w:r>
      <w:r w:rsidR="00CB2475">
        <w:rPr>
          <w:rFonts w:ascii="Courier New" w:hAnsi="Courier New" w:cs="Courier New"/>
        </w:rPr>
        <w:t>,</w:t>
      </w:r>
      <w:r w:rsidRPr="00011B61">
        <w:rPr>
          <w:rFonts w:ascii="Courier New" w:hAnsi="Courier New" w:cs="Courier New"/>
        </w:rPr>
        <w:t xml:space="preserve"> but it sounds </w:t>
      </w:r>
      <w:r w:rsidR="00AB3088">
        <w:rPr>
          <w:rFonts w:ascii="Courier New" w:hAnsi="Courier New" w:cs="Courier New"/>
        </w:rPr>
        <w:t xml:space="preserve">a bit </w:t>
      </w:r>
      <w:r w:rsidRPr="00011B61">
        <w:rPr>
          <w:rFonts w:ascii="Courier New" w:hAnsi="Courier New" w:cs="Courier New"/>
        </w:rPr>
        <w:t>more natural than the railway dialogue. The line also delivers three other items of information:</w:t>
      </w:r>
      <w:r w:rsidR="00C55BC0">
        <w:rPr>
          <w:rFonts w:ascii="Courier New" w:hAnsi="Courier New" w:cs="Courier New"/>
        </w:rPr>
        <w:t xml:space="preserve"> i</w:t>
      </w:r>
      <w:r w:rsidRPr="00C55BC0">
        <w:rPr>
          <w:rFonts w:ascii="Courier New" w:hAnsi="Courier New" w:cs="Courier New"/>
        </w:rPr>
        <w:t>t’s daytime</w:t>
      </w:r>
      <w:r w:rsidR="00C55BC0">
        <w:rPr>
          <w:rFonts w:ascii="Courier New" w:hAnsi="Courier New" w:cs="Courier New"/>
        </w:rPr>
        <w:t>, and probably</w:t>
      </w:r>
      <w:r w:rsidRPr="00C55BC0">
        <w:rPr>
          <w:rFonts w:ascii="Courier New" w:hAnsi="Courier New" w:cs="Courier New"/>
        </w:rPr>
        <w:t xml:space="preserve"> summer</w:t>
      </w:r>
      <w:r w:rsidR="00C55BC0">
        <w:rPr>
          <w:rFonts w:ascii="Courier New" w:hAnsi="Courier New" w:cs="Courier New"/>
        </w:rPr>
        <w:t xml:space="preserve"> if it’s hot and</w:t>
      </w:r>
      <w:r w:rsidRPr="00C55BC0">
        <w:rPr>
          <w:rFonts w:ascii="Courier New" w:hAnsi="Courier New" w:cs="Courier New"/>
        </w:rPr>
        <w:t xml:space="preserve"> sunny enough to </w:t>
      </w:r>
      <w:r w:rsidR="00C55BC0">
        <w:rPr>
          <w:rFonts w:ascii="Courier New" w:hAnsi="Courier New" w:cs="Courier New"/>
        </w:rPr>
        <w:t>sunbake</w:t>
      </w:r>
      <w:r w:rsidRPr="00C55BC0">
        <w:rPr>
          <w:rFonts w:ascii="Courier New" w:hAnsi="Courier New" w:cs="Courier New"/>
        </w:rPr>
        <w:t>.</w:t>
      </w:r>
      <w:r w:rsidR="00C55BC0">
        <w:rPr>
          <w:rFonts w:ascii="Courier New" w:hAnsi="Courier New" w:cs="Courier New"/>
        </w:rPr>
        <w:t xml:space="preserve"> </w:t>
      </w:r>
      <w:r w:rsidRPr="00011B61">
        <w:rPr>
          <w:rFonts w:ascii="Courier New" w:hAnsi="Courier New" w:cs="Courier New"/>
        </w:rPr>
        <w:t>These facts may not be that important to the story</w:t>
      </w:r>
      <w:r w:rsidR="001742A2">
        <w:rPr>
          <w:rFonts w:ascii="Courier New" w:hAnsi="Courier New" w:cs="Courier New"/>
        </w:rPr>
        <w:t>,</w:t>
      </w:r>
      <w:r w:rsidRPr="00011B61">
        <w:rPr>
          <w:rFonts w:ascii="Courier New" w:hAnsi="Courier New" w:cs="Courier New"/>
        </w:rPr>
        <w:t xml:space="preserve"> but they help the listener paint a mental picture of the scene. The line also </w:t>
      </w:r>
      <w:r w:rsidR="00B47558">
        <w:rPr>
          <w:rFonts w:ascii="Courier New" w:hAnsi="Courier New" w:cs="Courier New"/>
        </w:rPr>
        <w:t>gives</w:t>
      </w:r>
      <w:r w:rsidRPr="00011B61">
        <w:rPr>
          <w:rFonts w:ascii="Courier New" w:hAnsi="Courier New" w:cs="Courier New"/>
        </w:rPr>
        <w:t xml:space="preserve"> </w:t>
      </w:r>
      <w:r w:rsidR="00CB2475">
        <w:rPr>
          <w:rFonts w:ascii="Courier New" w:hAnsi="Courier New" w:cs="Courier New"/>
        </w:rPr>
        <w:t xml:space="preserve">some </w:t>
      </w:r>
      <w:r w:rsidRPr="00011B61">
        <w:rPr>
          <w:rFonts w:ascii="Courier New" w:hAnsi="Courier New" w:cs="Courier New"/>
        </w:rPr>
        <w:t>information about the speaker</w:t>
      </w:r>
      <w:r w:rsidR="00AB3088">
        <w:rPr>
          <w:rFonts w:ascii="Courier New" w:hAnsi="Courier New" w:cs="Courier New"/>
        </w:rPr>
        <w:t>. S</w:t>
      </w:r>
      <w:r w:rsidRPr="00011B61">
        <w:rPr>
          <w:rFonts w:ascii="Courier New" w:hAnsi="Courier New" w:cs="Courier New"/>
        </w:rPr>
        <w:t xml:space="preserve">he </w:t>
      </w:r>
      <w:r w:rsidR="00C55BC0">
        <w:rPr>
          <w:rFonts w:ascii="Courier New" w:hAnsi="Courier New" w:cs="Courier New"/>
        </w:rPr>
        <w:t>has a</w:t>
      </w:r>
      <w:r w:rsidRPr="00011B61">
        <w:rPr>
          <w:rFonts w:ascii="Courier New" w:hAnsi="Courier New" w:cs="Courier New"/>
        </w:rPr>
        <w:t xml:space="preserve"> property with a garden, </w:t>
      </w:r>
      <w:r w:rsidR="00CB2475">
        <w:rPr>
          <w:rFonts w:ascii="Courier New" w:hAnsi="Courier New" w:cs="Courier New"/>
        </w:rPr>
        <w:t>and she</w:t>
      </w:r>
      <w:r w:rsidRPr="00011B61">
        <w:rPr>
          <w:rFonts w:ascii="Courier New" w:hAnsi="Courier New" w:cs="Courier New"/>
        </w:rPr>
        <w:t xml:space="preserve"> seems to have a busy life with few opportunities to relax.</w:t>
      </w:r>
    </w:p>
    <w:p w14:paraId="7BF06FA3" w14:textId="6AC799E8" w:rsidR="00011B61" w:rsidRPr="00CB2475" w:rsidRDefault="00011B61" w:rsidP="00011B61">
      <w:pPr>
        <w:rPr>
          <w:rFonts w:ascii="Veteran Typewriter" w:hAnsi="Veteran Typewriter" w:cs="Courier New"/>
        </w:rPr>
      </w:pPr>
      <w:r w:rsidRPr="00CB2475">
        <w:rPr>
          <w:rFonts w:ascii="Veteran Typewriter" w:hAnsi="Veteran Typewriter" w:cs="Courier New"/>
          <w:sz w:val="28"/>
          <w:szCs w:val="28"/>
        </w:rPr>
        <w:t>Introduce your characters</w:t>
      </w:r>
    </w:p>
    <w:p w14:paraId="11EEEA51" w14:textId="4995116C" w:rsidR="00CB2475" w:rsidRDefault="00011B61" w:rsidP="00011B61">
      <w:pPr>
        <w:rPr>
          <w:rFonts w:ascii="Courier New" w:hAnsi="Courier New" w:cs="Courier New"/>
        </w:rPr>
      </w:pPr>
      <w:r w:rsidRPr="00011B61">
        <w:rPr>
          <w:rFonts w:ascii="Courier New" w:hAnsi="Courier New" w:cs="Courier New"/>
        </w:rPr>
        <w:t>Once the scene is set</w:t>
      </w:r>
      <w:r w:rsidR="001742A2">
        <w:rPr>
          <w:rFonts w:ascii="Courier New" w:hAnsi="Courier New" w:cs="Courier New"/>
        </w:rPr>
        <w:t>,</w:t>
      </w:r>
      <w:r w:rsidRPr="00011B61">
        <w:rPr>
          <w:rFonts w:ascii="Courier New" w:hAnsi="Courier New" w:cs="Courier New"/>
        </w:rPr>
        <w:t xml:space="preserve"> establish who’s in it. In </w:t>
      </w:r>
      <w:r w:rsidR="00AB3088">
        <w:rPr>
          <w:rFonts w:ascii="Courier New" w:hAnsi="Courier New" w:cs="Courier New"/>
        </w:rPr>
        <w:t>the</w:t>
      </w:r>
      <w:r w:rsidRPr="00011B61">
        <w:rPr>
          <w:rFonts w:ascii="Courier New" w:hAnsi="Courier New" w:cs="Courier New"/>
        </w:rPr>
        <w:t xml:space="preserve"> example</w:t>
      </w:r>
      <w:r w:rsidR="00C55BC0">
        <w:rPr>
          <w:rFonts w:ascii="Courier New" w:hAnsi="Courier New" w:cs="Courier New"/>
        </w:rPr>
        <w:t>,</w:t>
      </w:r>
      <w:r w:rsidRPr="00011B61">
        <w:rPr>
          <w:rFonts w:ascii="Courier New" w:hAnsi="Courier New" w:cs="Courier New"/>
        </w:rPr>
        <w:t xml:space="preserve"> the second line is spoken by Jason. It’s a throwaway line of little importance but it lets the listen</w:t>
      </w:r>
      <w:r w:rsidR="00B47558">
        <w:rPr>
          <w:rFonts w:ascii="Courier New" w:hAnsi="Courier New" w:cs="Courier New"/>
        </w:rPr>
        <w:t>e</w:t>
      </w:r>
      <w:r w:rsidRPr="00011B61">
        <w:rPr>
          <w:rFonts w:ascii="Courier New" w:hAnsi="Courier New" w:cs="Courier New"/>
        </w:rPr>
        <w:t>r know he’s there. If Jason didn’t introduce himself and didn’t speak a word until Mister Perkins arrived</w:t>
      </w:r>
      <w:r w:rsidR="00B47558">
        <w:rPr>
          <w:rFonts w:ascii="Courier New" w:hAnsi="Courier New" w:cs="Courier New"/>
        </w:rPr>
        <w:t>,</w:t>
      </w:r>
      <w:r w:rsidRPr="00011B61">
        <w:rPr>
          <w:rFonts w:ascii="Courier New" w:hAnsi="Courier New" w:cs="Courier New"/>
        </w:rPr>
        <w:t xml:space="preserve"> anyone listening would be startled by his sudden appearance.</w:t>
      </w:r>
      <w:r w:rsidR="00C55BC0">
        <w:rPr>
          <w:rFonts w:ascii="Courier New" w:hAnsi="Courier New" w:cs="Courier New"/>
        </w:rPr>
        <w:t xml:space="preserve"> </w:t>
      </w:r>
      <w:r w:rsidRPr="00011B61">
        <w:rPr>
          <w:rFonts w:ascii="Courier New" w:hAnsi="Courier New" w:cs="Courier New"/>
        </w:rPr>
        <w:t>If a new character enters a scene halfway through</w:t>
      </w:r>
      <w:r w:rsidR="001742A2">
        <w:rPr>
          <w:rFonts w:ascii="Courier New" w:hAnsi="Courier New" w:cs="Courier New"/>
        </w:rPr>
        <w:t>,</w:t>
      </w:r>
      <w:r w:rsidRPr="00011B61">
        <w:rPr>
          <w:rFonts w:ascii="Courier New" w:hAnsi="Courier New" w:cs="Courier New"/>
        </w:rPr>
        <w:t xml:space="preserve"> make the</w:t>
      </w:r>
      <w:r w:rsidR="001742A2">
        <w:rPr>
          <w:rFonts w:ascii="Courier New" w:hAnsi="Courier New" w:cs="Courier New"/>
        </w:rPr>
        <w:t xml:space="preserve"> other characters say something about them to introduce them to the audience</w:t>
      </w:r>
      <w:r w:rsidR="00B47558">
        <w:rPr>
          <w:rFonts w:ascii="Courier New" w:hAnsi="Courier New" w:cs="Courier New"/>
        </w:rPr>
        <w:t xml:space="preserve"> and let them know they are there</w:t>
      </w:r>
      <w:r w:rsidRPr="00011B61">
        <w:rPr>
          <w:rFonts w:ascii="Courier New" w:hAnsi="Courier New" w:cs="Courier New"/>
        </w:rPr>
        <w:t>.</w:t>
      </w:r>
      <w:r w:rsidR="00CB2475">
        <w:rPr>
          <w:rFonts w:ascii="Courier New" w:hAnsi="Courier New" w:cs="Courier New"/>
        </w:rPr>
        <w:t xml:space="preserve"> </w:t>
      </w:r>
    </w:p>
    <w:p w14:paraId="32A10CF3" w14:textId="55CFA849" w:rsidR="00CB2475" w:rsidRPr="00CB2475" w:rsidRDefault="00C55BC0" w:rsidP="00011B61">
      <w:pPr>
        <w:rPr>
          <w:rFonts w:ascii="Veteran Typewriter" w:hAnsi="Veteran Typewriter" w:cs="Courier New"/>
          <w:sz w:val="28"/>
          <w:szCs w:val="28"/>
        </w:rPr>
      </w:pPr>
      <w:r>
        <w:rPr>
          <w:rFonts w:ascii="Veteran Typewriter" w:hAnsi="Veteran Typewriter" w:cs="Courier New"/>
          <w:sz w:val="28"/>
          <w:szCs w:val="28"/>
        </w:rPr>
        <w:t>D</w:t>
      </w:r>
      <w:r w:rsidR="00011B61" w:rsidRPr="00CB2475">
        <w:rPr>
          <w:rFonts w:ascii="Veteran Typewriter" w:hAnsi="Veteran Typewriter" w:cs="Courier New"/>
          <w:sz w:val="28"/>
          <w:szCs w:val="28"/>
        </w:rPr>
        <w:t>irections</w:t>
      </w:r>
      <w:r w:rsidR="00CB2475" w:rsidRPr="00CB2475">
        <w:rPr>
          <w:rFonts w:ascii="Veteran Typewriter" w:hAnsi="Veteran Typewriter" w:cs="Courier New"/>
          <w:sz w:val="28"/>
          <w:szCs w:val="28"/>
        </w:rPr>
        <w:t xml:space="preserve"> </w:t>
      </w:r>
    </w:p>
    <w:p w14:paraId="34A6B94A" w14:textId="01EA3255" w:rsidR="00011B61" w:rsidRPr="00011B61" w:rsidRDefault="00011B61" w:rsidP="00011B61">
      <w:pPr>
        <w:rPr>
          <w:rFonts w:ascii="Courier New" w:hAnsi="Courier New" w:cs="Courier New"/>
        </w:rPr>
      </w:pPr>
      <w:r w:rsidRPr="00011B61">
        <w:rPr>
          <w:rFonts w:ascii="Courier New" w:hAnsi="Courier New" w:cs="Courier New"/>
        </w:rPr>
        <w:t>In the example, the line</w:t>
      </w:r>
      <w:r w:rsidR="001742A2">
        <w:rPr>
          <w:rFonts w:ascii="Courier New" w:hAnsi="Courier New" w:cs="Courier New"/>
        </w:rPr>
        <w:t xml:space="preserve">: </w:t>
      </w:r>
      <w:r w:rsidRPr="00011B61">
        <w:rPr>
          <w:rFonts w:ascii="Courier New" w:hAnsi="Courier New" w:cs="Courier New"/>
        </w:rPr>
        <w:t>“Oh no. What does he want now?”</w:t>
      </w:r>
      <w:r w:rsidR="00CB2475">
        <w:rPr>
          <w:rFonts w:ascii="Courier New" w:hAnsi="Courier New" w:cs="Courier New"/>
        </w:rPr>
        <w:t xml:space="preserve"> </w:t>
      </w:r>
      <w:r w:rsidRPr="00011B61">
        <w:rPr>
          <w:rFonts w:ascii="Courier New" w:hAnsi="Courier New" w:cs="Courier New"/>
        </w:rPr>
        <w:t xml:space="preserve">could be delivered </w:t>
      </w:r>
      <w:r w:rsidR="00C55BC0">
        <w:rPr>
          <w:rFonts w:ascii="Courier New" w:hAnsi="Courier New" w:cs="Courier New"/>
        </w:rPr>
        <w:t>a few different</w:t>
      </w:r>
      <w:r w:rsidRPr="00011B61">
        <w:rPr>
          <w:rFonts w:ascii="Courier New" w:hAnsi="Courier New" w:cs="Courier New"/>
        </w:rPr>
        <w:t xml:space="preserve"> ways</w:t>
      </w:r>
      <w:r w:rsidR="00C55BC0">
        <w:rPr>
          <w:rFonts w:ascii="Courier New" w:hAnsi="Courier New" w:cs="Courier New"/>
        </w:rPr>
        <w:t xml:space="preserve"> – she could </w:t>
      </w:r>
      <w:r w:rsidRPr="00011B61">
        <w:rPr>
          <w:rFonts w:ascii="Courier New" w:hAnsi="Courier New" w:cs="Courier New"/>
        </w:rPr>
        <w:t>shout it angrily or say it laughing</w:t>
      </w:r>
      <w:r w:rsidR="00B65C64">
        <w:rPr>
          <w:rFonts w:ascii="Courier New" w:hAnsi="Courier New" w:cs="Courier New"/>
        </w:rPr>
        <w:t>ly</w:t>
      </w:r>
      <w:r w:rsidRPr="00011B61">
        <w:rPr>
          <w:rFonts w:ascii="Courier New" w:hAnsi="Courier New" w:cs="Courier New"/>
        </w:rPr>
        <w:t>. Because the line is ambiguous it needs a direction (in this case ‘groans’) so the actress knows how it should be spoken. An example of an unambiguous line would be:</w:t>
      </w:r>
    </w:p>
    <w:p w14:paraId="7475A1B2" w14:textId="1A166730" w:rsidR="00011B61" w:rsidRPr="00011B61" w:rsidRDefault="00011B61" w:rsidP="001742A2">
      <w:pPr>
        <w:ind w:left="720"/>
        <w:rPr>
          <w:rFonts w:ascii="Courier New" w:hAnsi="Courier New" w:cs="Courier New"/>
        </w:rPr>
      </w:pPr>
      <w:r w:rsidRPr="00011B61">
        <w:rPr>
          <w:rFonts w:ascii="Courier New" w:hAnsi="Courier New" w:cs="Courier New"/>
        </w:rPr>
        <w:t>NIGEL</w:t>
      </w:r>
      <w:r w:rsidR="001742A2">
        <w:rPr>
          <w:rFonts w:ascii="Courier New" w:hAnsi="Courier New" w:cs="Courier New"/>
        </w:rPr>
        <w:t>:</w:t>
      </w:r>
      <w:r w:rsidRPr="00011B61">
        <w:rPr>
          <w:rFonts w:ascii="Courier New" w:hAnsi="Courier New" w:cs="Courier New"/>
        </w:rPr>
        <w:t xml:space="preserve"> (</w:t>
      </w:r>
      <w:r w:rsidR="00B65C64">
        <w:rPr>
          <w:rFonts w:ascii="Courier New" w:hAnsi="Courier New" w:cs="Courier New"/>
        </w:rPr>
        <w:t>a</w:t>
      </w:r>
      <w:r w:rsidRPr="00011B61">
        <w:rPr>
          <w:rFonts w:ascii="Courier New" w:hAnsi="Courier New" w:cs="Courier New"/>
        </w:rPr>
        <w:t>ngr</w:t>
      </w:r>
      <w:r w:rsidR="00B65C64">
        <w:rPr>
          <w:rFonts w:ascii="Courier New" w:hAnsi="Courier New" w:cs="Courier New"/>
        </w:rPr>
        <w:t>il</w:t>
      </w:r>
      <w:r w:rsidRPr="00011B61">
        <w:rPr>
          <w:rFonts w:ascii="Courier New" w:hAnsi="Courier New" w:cs="Courier New"/>
        </w:rPr>
        <w:t>y) Jasper, I’m furious with you! You shot my dog, burnt down my house and murdered my entire family!</w:t>
      </w:r>
    </w:p>
    <w:p w14:paraId="42554709" w14:textId="60926022" w:rsidR="00011B61" w:rsidRPr="00011B61" w:rsidRDefault="00011B61" w:rsidP="00011B61">
      <w:pPr>
        <w:rPr>
          <w:rFonts w:ascii="Courier New" w:hAnsi="Courier New" w:cs="Courier New"/>
        </w:rPr>
      </w:pPr>
      <w:r w:rsidRPr="00011B61">
        <w:rPr>
          <w:rFonts w:ascii="Courier New" w:hAnsi="Courier New" w:cs="Courier New"/>
        </w:rPr>
        <w:t>In this case the direction ‘</w:t>
      </w:r>
      <w:r w:rsidR="00B65C64">
        <w:rPr>
          <w:rFonts w:ascii="Courier New" w:hAnsi="Courier New" w:cs="Courier New"/>
        </w:rPr>
        <w:t>a</w:t>
      </w:r>
      <w:r w:rsidRPr="00011B61">
        <w:rPr>
          <w:rFonts w:ascii="Courier New" w:hAnsi="Courier New" w:cs="Courier New"/>
        </w:rPr>
        <w:t>ngr</w:t>
      </w:r>
      <w:r w:rsidR="00B65C64">
        <w:rPr>
          <w:rFonts w:ascii="Courier New" w:hAnsi="Courier New" w:cs="Courier New"/>
        </w:rPr>
        <w:t>il</w:t>
      </w:r>
      <w:r w:rsidRPr="00011B61">
        <w:rPr>
          <w:rFonts w:ascii="Courier New" w:hAnsi="Courier New" w:cs="Courier New"/>
        </w:rPr>
        <w:t xml:space="preserve">y’ is </w:t>
      </w:r>
      <w:r w:rsidR="00B47558">
        <w:rPr>
          <w:rFonts w:ascii="Courier New" w:hAnsi="Courier New" w:cs="Courier New"/>
        </w:rPr>
        <w:t>unnecessary</w:t>
      </w:r>
      <w:r w:rsidR="00B65C64">
        <w:rPr>
          <w:rFonts w:ascii="Courier New" w:hAnsi="Courier New" w:cs="Courier New"/>
        </w:rPr>
        <w:t xml:space="preserve">. But </w:t>
      </w:r>
      <w:r w:rsidR="001742A2">
        <w:rPr>
          <w:rFonts w:ascii="Courier New" w:hAnsi="Courier New" w:cs="Courier New"/>
        </w:rPr>
        <w:t>i</w:t>
      </w:r>
      <w:r w:rsidRPr="00011B61">
        <w:rPr>
          <w:rFonts w:ascii="Courier New" w:hAnsi="Courier New" w:cs="Courier New"/>
        </w:rPr>
        <w:t xml:space="preserve">t doesn’t hurt to </w:t>
      </w:r>
      <w:r w:rsidR="00B65C64">
        <w:rPr>
          <w:rFonts w:ascii="Courier New" w:hAnsi="Courier New" w:cs="Courier New"/>
        </w:rPr>
        <w:t>include</w:t>
      </w:r>
      <w:r w:rsidRPr="00011B61">
        <w:rPr>
          <w:rFonts w:ascii="Courier New" w:hAnsi="Courier New" w:cs="Courier New"/>
        </w:rPr>
        <w:t xml:space="preserve"> directions </w:t>
      </w:r>
      <w:r w:rsidR="00B65C64">
        <w:rPr>
          <w:rFonts w:ascii="Courier New" w:hAnsi="Courier New" w:cs="Courier New"/>
        </w:rPr>
        <w:t xml:space="preserve">anyway </w:t>
      </w:r>
      <w:r w:rsidR="001742A2">
        <w:rPr>
          <w:rFonts w:ascii="Courier New" w:hAnsi="Courier New" w:cs="Courier New"/>
        </w:rPr>
        <w:t>for the actors’ benefit</w:t>
      </w:r>
      <w:r w:rsidRPr="00011B61">
        <w:rPr>
          <w:rFonts w:ascii="Courier New" w:hAnsi="Courier New" w:cs="Courier New"/>
        </w:rPr>
        <w:t>.</w:t>
      </w:r>
    </w:p>
    <w:p w14:paraId="69B51B0F" w14:textId="53DF10FC" w:rsidR="00C55BC0" w:rsidRPr="00C55BC0" w:rsidRDefault="00C55BC0" w:rsidP="00011B61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‘</w:t>
      </w:r>
      <w:r w:rsidRPr="00CB2475">
        <w:rPr>
          <w:rFonts w:ascii="Courier New" w:hAnsi="Courier New" w:cs="Courier New"/>
          <w:u w:val="single"/>
        </w:rPr>
        <w:t>Pitching</w:t>
      </w:r>
      <w:r>
        <w:rPr>
          <w:rFonts w:ascii="Courier New" w:hAnsi="Courier New" w:cs="Courier New"/>
          <w:u w:val="single"/>
        </w:rPr>
        <w:t>’</w:t>
      </w:r>
      <w:r w:rsidRPr="00011B6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indicates the actor should</w:t>
      </w:r>
      <w:r w:rsidRPr="00011B61">
        <w:rPr>
          <w:rFonts w:ascii="Courier New" w:hAnsi="Courier New" w:cs="Courier New"/>
        </w:rPr>
        <w:t xml:space="preserve"> pitch their voice up (as if asking a question) or down (as if denying something). </w:t>
      </w:r>
    </w:p>
    <w:p w14:paraId="3231A016" w14:textId="58E87A9F" w:rsidR="00011B61" w:rsidRPr="00CB2475" w:rsidRDefault="00CB2475" w:rsidP="00011B61">
      <w:pPr>
        <w:rPr>
          <w:rFonts w:ascii="Veteran Typewriter" w:hAnsi="Veteran Typewriter" w:cs="Courier New"/>
          <w:sz w:val="28"/>
          <w:szCs w:val="28"/>
        </w:rPr>
      </w:pPr>
      <w:r>
        <w:rPr>
          <w:rFonts w:ascii="Veteran Typewriter" w:hAnsi="Veteran Typewriter" w:cs="Courier New"/>
          <w:sz w:val="28"/>
          <w:szCs w:val="28"/>
        </w:rPr>
        <w:t>Writing for your actors</w:t>
      </w:r>
    </w:p>
    <w:p w14:paraId="2FC1C20F" w14:textId="60FBABA0" w:rsidR="00011B61" w:rsidRPr="00011B61" w:rsidRDefault="00011B61" w:rsidP="00011B61">
      <w:pPr>
        <w:rPr>
          <w:rFonts w:ascii="Courier New" w:hAnsi="Courier New" w:cs="Courier New"/>
        </w:rPr>
      </w:pPr>
      <w:r w:rsidRPr="00011B61">
        <w:rPr>
          <w:rFonts w:ascii="Courier New" w:hAnsi="Courier New" w:cs="Courier New"/>
        </w:rPr>
        <w:t xml:space="preserve">If you’re writing </w:t>
      </w:r>
      <w:r w:rsidR="00CB2475">
        <w:rPr>
          <w:rFonts w:ascii="Courier New" w:hAnsi="Courier New" w:cs="Courier New"/>
        </w:rPr>
        <w:t xml:space="preserve">a script </w:t>
      </w:r>
      <w:r w:rsidRPr="00011B61">
        <w:rPr>
          <w:rFonts w:ascii="Courier New" w:hAnsi="Courier New" w:cs="Courier New"/>
        </w:rPr>
        <w:t>for a single person</w:t>
      </w:r>
      <w:r w:rsidR="00CB2475">
        <w:rPr>
          <w:rFonts w:ascii="Courier New" w:hAnsi="Courier New" w:cs="Courier New"/>
        </w:rPr>
        <w:t>,</w:t>
      </w:r>
      <w:r w:rsidRPr="00011B61">
        <w:rPr>
          <w:rFonts w:ascii="Courier New" w:hAnsi="Courier New" w:cs="Courier New"/>
        </w:rPr>
        <w:t xml:space="preserve"> </w:t>
      </w:r>
      <w:r w:rsidR="00CB2475">
        <w:rPr>
          <w:rFonts w:ascii="Courier New" w:hAnsi="Courier New" w:cs="Courier New"/>
        </w:rPr>
        <w:t xml:space="preserve">keep that in mind as you’re writing and don’t include impossible feats like </w:t>
      </w:r>
      <w:r w:rsidRPr="00011B61">
        <w:rPr>
          <w:rFonts w:ascii="Courier New" w:hAnsi="Courier New" w:cs="Courier New"/>
        </w:rPr>
        <w:t xml:space="preserve">talking over </w:t>
      </w:r>
      <w:r w:rsidR="00CB2475">
        <w:rPr>
          <w:rFonts w:ascii="Courier New" w:hAnsi="Courier New" w:cs="Courier New"/>
        </w:rPr>
        <w:t>yourself</w:t>
      </w:r>
      <w:r w:rsidRPr="00011B61">
        <w:rPr>
          <w:rFonts w:ascii="Courier New" w:hAnsi="Courier New" w:cs="Courier New"/>
        </w:rPr>
        <w:t>. Sudden shifts between characters can also be difficult. If your s</w:t>
      </w:r>
      <w:r w:rsidR="00CB2475">
        <w:rPr>
          <w:rFonts w:ascii="Courier New" w:hAnsi="Courier New" w:cs="Courier New"/>
        </w:rPr>
        <w:t>cript</w:t>
      </w:r>
      <w:r w:rsidRPr="00011B61">
        <w:rPr>
          <w:rFonts w:ascii="Courier New" w:hAnsi="Courier New" w:cs="Courier New"/>
        </w:rPr>
        <w:t xml:space="preserve"> involves an old Scottish woman, a</w:t>
      </w:r>
      <w:r w:rsidR="00B47558">
        <w:rPr>
          <w:rFonts w:ascii="Courier New" w:hAnsi="Courier New" w:cs="Courier New"/>
        </w:rPr>
        <w:t xml:space="preserve"> </w:t>
      </w:r>
      <w:r w:rsidRPr="00011B61">
        <w:rPr>
          <w:rFonts w:ascii="Courier New" w:hAnsi="Courier New" w:cs="Courier New"/>
        </w:rPr>
        <w:t>schoolteacher</w:t>
      </w:r>
      <w:r w:rsidR="00CB2475">
        <w:rPr>
          <w:rFonts w:ascii="Courier New" w:hAnsi="Courier New" w:cs="Courier New"/>
        </w:rPr>
        <w:t>,</w:t>
      </w:r>
      <w:r w:rsidRPr="00011B61">
        <w:rPr>
          <w:rFonts w:ascii="Courier New" w:hAnsi="Courier New" w:cs="Courier New"/>
        </w:rPr>
        <w:t xml:space="preserve"> a </w:t>
      </w:r>
      <w:r w:rsidR="00CB2475">
        <w:rPr>
          <w:rFonts w:ascii="Courier New" w:hAnsi="Courier New" w:cs="Courier New"/>
        </w:rPr>
        <w:t>child</w:t>
      </w:r>
      <w:r w:rsidRPr="00011B61">
        <w:rPr>
          <w:rFonts w:ascii="Courier New" w:hAnsi="Courier New" w:cs="Courier New"/>
        </w:rPr>
        <w:t xml:space="preserve">, </w:t>
      </w:r>
      <w:r w:rsidR="00CB2475">
        <w:rPr>
          <w:rFonts w:ascii="Courier New" w:hAnsi="Courier New" w:cs="Courier New"/>
        </w:rPr>
        <w:t>and a</w:t>
      </w:r>
      <w:r w:rsidRPr="00011B61">
        <w:rPr>
          <w:rFonts w:ascii="Courier New" w:hAnsi="Courier New" w:cs="Courier New"/>
        </w:rPr>
        <w:t xml:space="preserve"> roaring Sergeant Major</w:t>
      </w:r>
      <w:r w:rsidR="00CB2475">
        <w:rPr>
          <w:rFonts w:ascii="Courier New" w:hAnsi="Courier New" w:cs="Courier New"/>
        </w:rPr>
        <w:t xml:space="preserve"> all speaking in quick succession, </w:t>
      </w:r>
      <w:r w:rsidRPr="00011B61">
        <w:rPr>
          <w:rFonts w:ascii="Courier New" w:hAnsi="Courier New" w:cs="Courier New"/>
        </w:rPr>
        <w:t>things could get tricky. One way of avoiding vocal gymnastics is to paraphrase the dialogue o</w:t>
      </w:r>
      <w:r w:rsidR="00B65C64">
        <w:rPr>
          <w:rFonts w:ascii="Courier New" w:hAnsi="Courier New" w:cs="Courier New"/>
        </w:rPr>
        <w:t>r deliver some</w:t>
      </w:r>
      <w:r w:rsidRPr="00011B61">
        <w:rPr>
          <w:rFonts w:ascii="Courier New" w:hAnsi="Courier New" w:cs="Courier New"/>
        </w:rPr>
        <w:t xml:space="preserve"> information </w:t>
      </w:r>
      <w:r w:rsidR="00B65C64">
        <w:rPr>
          <w:rFonts w:ascii="Courier New" w:hAnsi="Courier New" w:cs="Courier New"/>
        </w:rPr>
        <w:t>by a narrator</w:t>
      </w:r>
      <w:r w:rsidRPr="00011B61">
        <w:rPr>
          <w:rFonts w:ascii="Courier New" w:hAnsi="Courier New" w:cs="Courier New"/>
        </w:rPr>
        <w:t>.</w:t>
      </w:r>
    </w:p>
    <w:sectPr w:rsidR="00011B61" w:rsidRPr="00011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teran Typewriter"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427C"/>
    <w:multiLevelType w:val="hybridMultilevel"/>
    <w:tmpl w:val="86D28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92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61"/>
    <w:rsid w:val="00011B61"/>
    <w:rsid w:val="00042518"/>
    <w:rsid w:val="000A0452"/>
    <w:rsid w:val="000F72DA"/>
    <w:rsid w:val="001742A2"/>
    <w:rsid w:val="0018515B"/>
    <w:rsid w:val="001A0E1B"/>
    <w:rsid w:val="001E0CC2"/>
    <w:rsid w:val="00227EDC"/>
    <w:rsid w:val="00264D13"/>
    <w:rsid w:val="002C1870"/>
    <w:rsid w:val="00355E75"/>
    <w:rsid w:val="00372DED"/>
    <w:rsid w:val="003927D0"/>
    <w:rsid w:val="003B2C9B"/>
    <w:rsid w:val="00423552"/>
    <w:rsid w:val="004458C2"/>
    <w:rsid w:val="004E44AD"/>
    <w:rsid w:val="004E77A5"/>
    <w:rsid w:val="005415B5"/>
    <w:rsid w:val="00565972"/>
    <w:rsid w:val="005B1107"/>
    <w:rsid w:val="00641C87"/>
    <w:rsid w:val="009334CD"/>
    <w:rsid w:val="00952561"/>
    <w:rsid w:val="009833F9"/>
    <w:rsid w:val="009D2AE4"/>
    <w:rsid w:val="009F5CAC"/>
    <w:rsid w:val="00A150CA"/>
    <w:rsid w:val="00AB3088"/>
    <w:rsid w:val="00AF0EB3"/>
    <w:rsid w:val="00B47558"/>
    <w:rsid w:val="00B65C64"/>
    <w:rsid w:val="00B9552F"/>
    <w:rsid w:val="00C02C7A"/>
    <w:rsid w:val="00C17D8A"/>
    <w:rsid w:val="00C55BC0"/>
    <w:rsid w:val="00CB2475"/>
    <w:rsid w:val="00CD6FDD"/>
    <w:rsid w:val="00D830F4"/>
    <w:rsid w:val="00EC71D7"/>
    <w:rsid w:val="00F35C87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82C7"/>
  <w15:chartTrackingRefBased/>
  <w15:docId w15:val="{81486D0E-0ABB-4F6E-9E79-8C6C09D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75"/>
    <w:pPr>
      <w:ind w:left="720"/>
      <w:contextualSpacing/>
    </w:pPr>
  </w:style>
  <w:style w:type="paragraph" w:styleId="Revision">
    <w:name w:val="Revision"/>
    <w:hidden/>
    <w:uiPriority w:val="99"/>
    <w:semiHidden/>
    <w:rsid w:val="00565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31</cp:revision>
  <cp:lastPrinted>2021-08-19T04:15:00Z</cp:lastPrinted>
  <dcterms:created xsi:type="dcterms:W3CDTF">2021-08-19T03:43:00Z</dcterms:created>
  <dcterms:modified xsi:type="dcterms:W3CDTF">2022-08-01T01:30:00Z</dcterms:modified>
</cp:coreProperties>
</file>