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2C8D" w14:textId="42DCBDC0" w:rsidR="00BA04A6" w:rsidRDefault="00931603" w:rsidP="007C5DE2">
      <w:pPr>
        <w:jc w:val="center"/>
        <w:rPr>
          <w:rFonts w:ascii="Amasis MT Pro Black" w:hAnsi="Amasis MT Pro Black"/>
          <w:sz w:val="32"/>
          <w:szCs w:val="32"/>
        </w:rPr>
      </w:pPr>
      <w:r w:rsidRPr="00931603">
        <w:rPr>
          <w:rFonts w:ascii="Amasis MT Pro Black" w:hAnsi="Amasis MT Pro Black"/>
          <w:sz w:val="32"/>
          <w:szCs w:val="32"/>
        </w:rPr>
        <w:t>Nominalisation</w:t>
      </w:r>
    </w:p>
    <w:p w14:paraId="35358E02" w14:textId="704CD604" w:rsidR="00931603" w:rsidRPr="00931603" w:rsidRDefault="00931603" w:rsidP="007C5DE2">
      <w:p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 xml:space="preserve">Nominalisation means changing other types of words (verbs, </w:t>
      </w:r>
      <w:proofErr w:type="gramStart"/>
      <w:r w:rsidRPr="00931603">
        <w:rPr>
          <w:rFonts w:cstheme="minorHAnsi"/>
          <w:sz w:val="24"/>
          <w:szCs w:val="24"/>
        </w:rPr>
        <w:t>adjectives</w:t>
      </w:r>
      <w:proofErr w:type="gramEnd"/>
      <w:r w:rsidRPr="00931603">
        <w:rPr>
          <w:rFonts w:cstheme="minorHAnsi"/>
          <w:sz w:val="24"/>
          <w:szCs w:val="24"/>
        </w:rPr>
        <w:t xml:space="preserve"> or adverbs) into nouns. To do this you often need to add a suffix </w:t>
      </w:r>
      <w:proofErr w:type="gramStart"/>
      <w:r w:rsidRPr="00931603">
        <w:rPr>
          <w:rFonts w:cstheme="minorHAnsi"/>
          <w:sz w:val="24"/>
          <w:szCs w:val="24"/>
        </w:rPr>
        <w:t>like –ness</w:t>
      </w:r>
      <w:proofErr w:type="gramEnd"/>
      <w:r w:rsidRPr="00931603">
        <w:rPr>
          <w:rFonts w:cstheme="minorHAnsi"/>
          <w:sz w:val="24"/>
          <w:szCs w:val="24"/>
        </w:rPr>
        <w:t>, –</w:t>
      </w:r>
      <w:proofErr w:type="spellStart"/>
      <w:r w:rsidRPr="00931603">
        <w:rPr>
          <w:rFonts w:cstheme="minorHAnsi"/>
          <w:sz w:val="24"/>
          <w:szCs w:val="24"/>
        </w:rPr>
        <w:t>tion</w:t>
      </w:r>
      <w:proofErr w:type="spellEnd"/>
      <w:r w:rsidRPr="00931603">
        <w:rPr>
          <w:rFonts w:cstheme="minorHAnsi"/>
          <w:sz w:val="24"/>
          <w:szCs w:val="24"/>
        </w:rPr>
        <w:t>, –</w:t>
      </w:r>
      <w:proofErr w:type="spellStart"/>
      <w:r w:rsidRPr="00931603">
        <w:rPr>
          <w:rFonts w:cstheme="minorHAnsi"/>
          <w:sz w:val="24"/>
          <w:szCs w:val="24"/>
        </w:rPr>
        <w:t>ment</w:t>
      </w:r>
      <w:proofErr w:type="spellEnd"/>
      <w:r w:rsidRPr="00931603">
        <w:rPr>
          <w:rFonts w:cstheme="minorHAnsi"/>
          <w:sz w:val="24"/>
          <w:szCs w:val="24"/>
        </w:rPr>
        <w:t xml:space="preserve">. </w:t>
      </w:r>
    </w:p>
    <w:p w14:paraId="24E2FEB0" w14:textId="6D1D1F60" w:rsidR="00931603" w:rsidRPr="00931603" w:rsidRDefault="00931603" w:rsidP="007C5DE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 xml:space="preserve">React (verb)  </w:t>
      </w:r>
      <w:r w:rsidRPr="00931603">
        <w:sym w:font="Wingdings" w:char="F0E0"/>
      </w:r>
      <w:r w:rsidRPr="00931603">
        <w:rPr>
          <w:rFonts w:cstheme="minorHAnsi"/>
          <w:sz w:val="24"/>
          <w:szCs w:val="24"/>
        </w:rPr>
        <w:t xml:space="preserve">   reaction (noun)</w:t>
      </w:r>
    </w:p>
    <w:p w14:paraId="5452D87F" w14:textId="6DC152B1" w:rsidR="00931603" w:rsidRPr="00931603" w:rsidRDefault="00931603" w:rsidP="007C5DE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 xml:space="preserve">Eager (adjective)  </w:t>
      </w:r>
      <w:r w:rsidRPr="00931603">
        <w:sym w:font="Wingdings" w:char="F0E0"/>
      </w:r>
      <w:r w:rsidRPr="00931603">
        <w:rPr>
          <w:rFonts w:cstheme="minorHAnsi"/>
          <w:sz w:val="24"/>
          <w:szCs w:val="24"/>
        </w:rPr>
        <w:t xml:space="preserve">    eagerness (noun)</w:t>
      </w:r>
    </w:p>
    <w:p w14:paraId="1327D8B7" w14:textId="13F5D702" w:rsidR="00931603" w:rsidRDefault="00931603" w:rsidP="007C5DE2">
      <w:p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 xml:space="preserve">Nominalising verbs makes </w:t>
      </w:r>
      <w:r>
        <w:rPr>
          <w:rFonts w:cstheme="minorHAnsi"/>
          <w:sz w:val="24"/>
          <w:szCs w:val="24"/>
        </w:rPr>
        <w:t xml:space="preserve">writing </w:t>
      </w:r>
      <w:r w:rsidRPr="00931603">
        <w:rPr>
          <w:rFonts w:cstheme="minorHAnsi"/>
          <w:sz w:val="24"/>
          <w:szCs w:val="24"/>
        </w:rPr>
        <w:t>soun</w:t>
      </w:r>
      <w:r>
        <w:rPr>
          <w:rFonts w:cstheme="minorHAnsi"/>
          <w:sz w:val="24"/>
          <w:szCs w:val="24"/>
        </w:rPr>
        <w:t>d c</w:t>
      </w:r>
      <w:r w:rsidRPr="00931603">
        <w:rPr>
          <w:rFonts w:cstheme="minorHAnsi"/>
          <w:sz w:val="24"/>
          <w:szCs w:val="24"/>
        </w:rPr>
        <w:t>learer and more precise</w:t>
      </w:r>
      <w:r>
        <w:rPr>
          <w:rFonts w:cstheme="minorHAnsi"/>
          <w:sz w:val="24"/>
          <w:szCs w:val="24"/>
        </w:rPr>
        <w:t>. Instead of being personal and dramatic</w:t>
      </w:r>
      <w:r w:rsidR="001524A0">
        <w:rPr>
          <w:rFonts w:cstheme="minorHAnsi"/>
          <w:sz w:val="24"/>
          <w:szCs w:val="24"/>
        </w:rPr>
        <w:t xml:space="preserve"> (which would work well in </w:t>
      </w:r>
      <w:r>
        <w:rPr>
          <w:rFonts w:cstheme="minorHAnsi"/>
          <w:sz w:val="24"/>
          <w:szCs w:val="24"/>
        </w:rPr>
        <w:t>a story or a film</w:t>
      </w:r>
      <w:r w:rsidR="001524A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it is detached, </w:t>
      </w:r>
      <w:r w:rsidRPr="00931603">
        <w:rPr>
          <w:rFonts w:cstheme="minorHAnsi"/>
          <w:sz w:val="24"/>
          <w:szCs w:val="24"/>
        </w:rPr>
        <w:t>formal</w:t>
      </w:r>
      <w:r w:rsidR="001524A0">
        <w:rPr>
          <w:rFonts w:cstheme="minorHAnsi"/>
          <w:sz w:val="24"/>
          <w:szCs w:val="24"/>
        </w:rPr>
        <w:t>,</w:t>
      </w:r>
      <w:r w:rsidRPr="00931603">
        <w:rPr>
          <w:rFonts w:cstheme="minorHAnsi"/>
          <w:sz w:val="24"/>
          <w:szCs w:val="24"/>
        </w:rPr>
        <w:t xml:space="preserve"> and professional</w:t>
      </w:r>
      <w:r>
        <w:rPr>
          <w:rFonts w:cstheme="minorHAnsi"/>
          <w:sz w:val="24"/>
          <w:szCs w:val="24"/>
        </w:rPr>
        <w:t xml:space="preserve">. It also clearly shows the </w:t>
      </w:r>
      <w:r w:rsidRPr="00931603">
        <w:rPr>
          <w:rFonts w:cstheme="minorHAnsi"/>
          <w:sz w:val="24"/>
          <w:szCs w:val="24"/>
        </w:rPr>
        <w:t>relationship between pieces of information</w:t>
      </w:r>
      <w:r w:rsidR="007C5DE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Nominalising your writing </w:t>
      </w:r>
      <w:proofErr w:type="gramStart"/>
      <w:r>
        <w:rPr>
          <w:rFonts w:cstheme="minorHAnsi"/>
          <w:sz w:val="24"/>
          <w:szCs w:val="24"/>
        </w:rPr>
        <w:t>f</w:t>
      </w:r>
      <w:r w:rsidRPr="00931603">
        <w:rPr>
          <w:rFonts w:cstheme="minorHAnsi"/>
          <w:sz w:val="24"/>
          <w:szCs w:val="24"/>
        </w:rPr>
        <w:t>orces</w:t>
      </w:r>
      <w:proofErr w:type="gramEnd"/>
      <w:r w:rsidRPr="00931603">
        <w:rPr>
          <w:rFonts w:cstheme="minorHAnsi"/>
          <w:sz w:val="24"/>
          <w:szCs w:val="24"/>
        </w:rPr>
        <w:t xml:space="preserve"> you to explain more, dig deeper, and explain the cause and effect</w:t>
      </w:r>
      <w:r>
        <w:rPr>
          <w:rFonts w:cstheme="minorHAnsi"/>
          <w:sz w:val="24"/>
          <w:szCs w:val="24"/>
        </w:rPr>
        <w:t>.</w:t>
      </w:r>
    </w:p>
    <w:p w14:paraId="160E5BB1" w14:textId="77777777" w:rsidR="001524A0" w:rsidRPr="001524A0" w:rsidRDefault="001524A0" w:rsidP="007C5DE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24A0">
        <w:rPr>
          <w:rFonts w:cstheme="minorHAnsi"/>
          <w:sz w:val="24"/>
          <w:szCs w:val="24"/>
        </w:rPr>
        <w:t>Normal: Lady Macbeth was ambitious.</w:t>
      </w:r>
    </w:p>
    <w:p w14:paraId="3FE048A1" w14:textId="77777777" w:rsidR="001524A0" w:rsidRPr="001524A0" w:rsidRDefault="001524A0" w:rsidP="007C5DE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524A0">
        <w:rPr>
          <w:rFonts w:cstheme="minorHAnsi"/>
          <w:sz w:val="24"/>
          <w:szCs w:val="24"/>
        </w:rPr>
        <w:t>Nominalised: Lady Macbeth’s ambition….</w:t>
      </w:r>
    </w:p>
    <w:p w14:paraId="22E6F36D" w14:textId="4753B238" w:rsidR="001524A0" w:rsidRPr="001524A0" w:rsidRDefault="001524A0" w:rsidP="007C5DE2">
      <w:pPr>
        <w:jc w:val="both"/>
        <w:rPr>
          <w:rFonts w:cstheme="minorHAnsi"/>
          <w:sz w:val="24"/>
          <w:szCs w:val="24"/>
        </w:rPr>
      </w:pPr>
      <w:r w:rsidRPr="001524A0">
        <w:rPr>
          <w:rFonts w:cstheme="minorHAnsi"/>
          <w:sz w:val="24"/>
          <w:szCs w:val="24"/>
        </w:rPr>
        <w:t>The un-nominalised sentence is complete but doesn’t give you much information.</w:t>
      </w:r>
      <w:r>
        <w:rPr>
          <w:rFonts w:cstheme="minorHAnsi"/>
          <w:sz w:val="24"/>
          <w:szCs w:val="24"/>
        </w:rPr>
        <w:t xml:space="preserve"> </w:t>
      </w:r>
      <w:r w:rsidRPr="001524A0">
        <w:rPr>
          <w:rFonts w:cstheme="minorHAnsi"/>
          <w:sz w:val="24"/>
          <w:szCs w:val="24"/>
        </w:rPr>
        <w:t>The nominalised sentence is unfinished</w:t>
      </w:r>
      <w:r>
        <w:rPr>
          <w:rFonts w:cstheme="minorHAnsi"/>
          <w:sz w:val="24"/>
          <w:szCs w:val="24"/>
        </w:rPr>
        <w:t xml:space="preserve"> – t</w:t>
      </w:r>
      <w:r w:rsidRPr="001524A0">
        <w:rPr>
          <w:rFonts w:cstheme="minorHAnsi"/>
          <w:sz w:val="24"/>
          <w:szCs w:val="24"/>
        </w:rPr>
        <w:t>o finish it, you need to add more information about Lady Macbeth’s ambition</w:t>
      </w:r>
      <w:r>
        <w:rPr>
          <w:rFonts w:cstheme="minorHAnsi"/>
          <w:sz w:val="24"/>
          <w:szCs w:val="24"/>
        </w:rPr>
        <w:t>. W</w:t>
      </w:r>
      <w:r w:rsidRPr="001524A0">
        <w:rPr>
          <w:rFonts w:cstheme="minorHAnsi"/>
          <w:sz w:val="24"/>
          <w:szCs w:val="24"/>
        </w:rPr>
        <w:t>hat was</w:t>
      </w:r>
      <w:r>
        <w:rPr>
          <w:rFonts w:cstheme="minorHAnsi"/>
          <w:sz w:val="24"/>
          <w:szCs w:val="24"/>
        </w:rPr>
        <w:t xml:space="preserve"> it</w:t>
      </w:r>
      <w:r w:rsidRPr="001524A0">
        <w:rPr>
          <w:rFonts w:cstheme="minorHAnsi"/>
          <w:sz w:val="24"/>
          <w:szCs w:val="24"/>
        </w:rPr>
        <w:t xml:space="preserve"> like</w:t>
      </w:r>
      <w:r>
        <w:rPr>
          <w:rFonts w:cstheme="minorHAnsi"/>
          <w:sz w:val="24"/>
          <w:szCs w:val="24"/>
        </w:rPr>
        <w:t>? What did it cause or lead to?</w:t>
      </w:r>
    </w:p>
    <w:p w14:paraId="7A2C34E1" w14:textId="77777777" w:rsidR="001524A0" w:rsidRPr="001524A0" w:rsidRDefault="001524A0" w:rsidP="007C5DE2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524A0">
        <w:rPr>
          <w:rFonts w:cstheme="minorHAnsi"/>
          <w:sz w:val="24"/>
          <w:szCs w:val="24"/>
        </w:rPr>
        <w:t xml:space="preserve">Lady Macbeth’s ambition </w:t>
      </w:r>
      <w:r w:rsidRPr="00332467">
        <w:rPr>
          <w:rFonts w:cstheme="minorHAnsi"/>
          <w:i/>
          <w:iCs/>
          <w:sz w:val="24"/>
          <w:szCs w:val="24"/>
        </w:rPr>
        <w:t>was all-consuming.</w:t>
      </w:r>
    </w:p>
    <w:p w14:paraId="21A81962" w14:textId="2132EC4F" w:rsidR="001524A0" w:rsidRPr="00332467" w:rsidRDefault="001524A0" w:rsidP="007C5DE2">
      <w:pPr>
        <w:pStyle w:val="ListParagraph"/>
        <w:numPr>
          <w:ilvl w:val="0"/>
          <w:numId w:val="3"/>
        </w:numPr>
        <w:jc w:val="both"/>
        <w:rPr>
          <w:rFonts w:cstheme="minorHAnsi"/>
          <w:i/>
          <w:iCs/>
          <w:sz w:val="24"/>
          <w:szCs w:val="24"/>
        </w:rPr>
      </w:pPr>
      <w:r w:rsidRPr="001524A0">
        <w:rPr>
          <w:rFonts w:cstheme="minorHAnsi"/>
          <w:sz w:val="24"/>
          <w:szCs w:val="24"/>
        </w:rPr>
        <w:t xml:space="preserve">Lady Macbeth’s ambition </w:t>
      </w:r>
      <w:r w:rsidRPr="00332467">
        <w:rPr>
          <w:rFonts w:cstheme="minorHAnsi"/>
          <w:i/>
          <w:iCs/>
          <w:sz w:val="24"/>
          <w:szCs w:val="24"/>
        </w:rPr>
        <w:t>led to her decision to plot the king’s murder.</w:t>
      </w:r>
    </w:p>
    <w:p w14:paraId="326241C6" w14:textId="2C90F04E" w:rsidR="001524A0" w:rsidRPr="001524A0" w:rsidRDefault="001524A0" w:rsidP="007C5DE2">
      <w:pPr>
        <w:jc w:val="both"/>
        <w:rPr>
          <w:rFonts w:cstheme="minorHAnsi"/>
          <w:b/>
          <w:bCs/>
          <w:sz w:val="24"/>
          <w:szCs w:val="24"/>
        </w:rPr>
      </w:pPr>
      <w:r w:rsidRPr="001524A0">
        <w:rPr>
          <w:rFonts w:cstheme="minorHAnsi"/>
          <w:b/>
          <w:bCs/>
          <w:sz w:val="24"/>
          <w:szCs w:val="24"/>
        </w:rPr>
        <w:t>How to Nominalise</w:t>
      </w:r>
    </w:p>
    <w:p w14:paraId="0B69BFEA" w14:textId="55693A86" w:rsidR="00647206" w:rsidRDefault="00332467" w:rsidP="007C5D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EC7CE4">
        <w:rPr>
          <w:rFonts w:cstheme="minorHAnsi"/>
          <w:sz w:val="24"/>
          <w:szCs w:val="24"/>
        </w:rPr>
        <w:t>irst, f</w:t>
      </w:r>
      <w:r>
        <w:rPr>
          <w:rFonts w:cstheme="minorHAnsi"/>
          <w:sz w:val="24"/>
          <w:szCs w:val="24"/>
        </w:rPr>
        <w:t xml:space="preserve">ind the key verbs in a sentence. </w:t>
      </w:r>
      <w:r w:rsidR="00EC7CE4">
        <w:rPr>
          <w:rFonts w:cstheme="minorHAnsi"/>
          <w:sz w:val="24"/>
          <w:szCs w:val="24"/>
        </w:rPr>
        <w:t>Then n</w:t>
      </w:r>
      <w:r w:rsidR="00647206">
        <w:rPr>
          <w:rFonts w:cstheme="minorHAnsi"/>
          <w:sz w:val="24"/>
          <w:szCs w:val="24"/>
        </w:rPr>
        <w:t>ominalise them by changing their form. Try</w:t>
      </w:r>
      <w:r>
        <w:rPr>
          <w:rFonts w:cstheme="minorHAnsi"/>
          <w:sz w:val="24"/>
          <w:szCs w:val="24"/>
        </w:rPr>
        <w:t xml:space="preserve"> adding one of</w:t>
      </w:r>
      <w:r w:rsidR="00647206">
        <w:rPr>
          <w:rFonts w:cstheme="minorHAnsi"/>
          <w:sz w:val="24"/>
          <w:szCs w:val="24"/>
        </w:rPr>
        <w:t xml:space="preserve"> these suffixes</w:t>
      </w:r>
      <w:r w:rsidR="00EC7CE4">
        <w:rPr>
          <w:rFonts w:cstheme="minorHAnsi"/>
          <w:sz w:val="24"/>
          <w:szCs w:val="24"/>
        </w:rPr>
        <w:t xml:space="preserve"> to the end of the word</w:t>
      </w:r>
      <w:r w:rsidR="00647206">
        <w:rPr>
          <w:rFonts w:cstheme="minorHAnsi"/>
          <w:sz w:val="24"/>
          <w:szCs w:val="24"/>
        </w:rPr>
        <w:t>:</w:t>
      </w:r>
    </w:p>
    <w:p w14:paraId="594615F5" w14:textId="77777777" w:rsidR="007C5DE2" w:rsidRDefault="007C5DE2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  <w:sectPr w:rsidR="007C5DE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9FA19E" w14:textId="6CBD7182" w:rsidR="00647206" w:rsidRDefault="00647206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>–ness</w:t>
      </w:r>
    </w:p>
    <w:p w14:paraId="62130445" w14:textId="5938A42E" w:rsidR="00647206" w:rsidRDefault="00647206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>–</w:t>
      </w:r>
      <w:proofErr w:type="spellStart"/>
      <w:r w:rsidRPr="00931603">
        <w:rPr>
          <w:rFonts w:cstheme="minorHAnsi"/>
          <w:sz w:val="24"/>
          <w:szCs w:val="24"/>
        </w:rPr>
        <w:t>tion</w:t>
      </w:r>
      <w:proofErr w:type="spellEnd"/>
      <w:r w:rsidR="00B64657">
        <w:rPr>
          <w:rFonts w:cstheme="minorHAnsi"/>
          <w:sz w:val="24"/>
          <w:szCs w:val="24"/>
        </w:rPr>
        <w:t xml:space="preserve"> or -</w:t>
      </w:r>
      <w:proofErr w:type="spellStart"/>
      <w:r w:rsidR="00B64657">
        <w:rPr>
          <w:rFonts w:cstheme="minorHAnsi"/>
          <w:sz w:val="24"/>
          <w:szCs w:val="24"/>
        </w:rPr>
        <w:t>sion</w:t>
      </w:r>
      <w:proofErr w:type="spellEnd"/>
    </w:p>
    <w:p w14:paraId="394ECE25" w14:textId="2F7ADEF0" w:rsidR="00647206" w:rsidRDefault="00647206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31603">
        <w:rPr>
          <w:rFonts w:cstheme="minorHAnsi"/>
          <w:sz w:val="24"/>
          <w:szCs w:val="24"/>
        </w:rPr>
        <w:t>–</w:t>
      </w:r>
      <w:proofErr w:type="spellStart"/>
      <w:r w:rsidRPr="00931603">
        <w:rPr>
          <w:rFonts w:cstheme="minorHAnsi"/>
          <w:sz w:val="24"/>
          <w:szCs w:val="24"/>
        </w:rPr>
        <w:t>ment</w:t>
      </w:r>
      <w:proofErr w:type="spellEnd"/>
    </w:p>
    <w:p w14:paraId="34B9CCF0" w14:textId="77777777" w:rsidR="00B64657" w:rsidRPr="00B64657" w:rsidRDefault="00B64657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64657">
        <w:rPr>
          <w:rFonts w:cstheme="minorHAnsi"/>
          <w:sz w:val="24"/>
          <w:szCs w:val="24"/>
        </w:rPr>
        <w:t>-ty</w:t>
      </w:r>
    </w:p>
    <w:p w14:paraId="56F7EA67" w14:textId="77777777" w:rsidR="00B64657" w:rsidRPr="00B64657" w:rsidRDefault="00B64657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64657">
        <w:rPr>
          <w:rFonts w:cstheme="minorHAnsi"/>
          <w:sz w:val="24"/>
          <w:szCs w:val="24"/>
        </w:rPr>
        <w:t>-</w:t>
      </w:r>
      <w:proofErr w:type="spellStart"/>
      <w:r w:rsidRPr="00B64657">
        <w:rPr>
          <w:rFonts w:cstheme="minorHAnsi"/>
          <w:sz w:val="24"/>
          <w:szCs w:val="24"/>
        </w:rPr>
        <w:t>ance</w:t>
      </w:r>
      <w:proofErr w:type="spellEnd"/>
      <w:r w:rsidRPr="00B64657">
        <w:rPr>
          <w:rFonts w:cstheme="minorHAnsi"/>
          <w:sz w:val="24"/>
          <w:szCs w:val="24"/>
        </w:rPr>
        <w:t xml:space="preserve"> or -</w:t>
      </w:r>
      <w:proofErr w:type="spellStart"/>
      <w:r w:rsidRPr="00B64657">
        <w:rPr>
          <w:rFonts w:cstheme="minorHAnsi"/>
          <w:sz w:val="24"/>
          <w:szCs w:val="24"/>
        </w:rPr>
        <w:t>ence</w:t>
      </w:r>
      <w:proofErr w:type="spellEnd"/>
    </w:p>
    <w:p w14:paraId="7FE85BBD" w14:textId="77777777" w:rsidR="00B64657" w:rsidRPr="00B64657" w:rsidRDefault="00B64657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64657">
        <w:rPr>
          <w:rFonts w:cstheme="minorHAnsi"/>
          <w:sz w:val="24"/>
          <w:szCs w:val="24"/>
        </w:rPr>
        <w:t>-ism</w:t>
      </w:r>
    </w:p>
    <w:p w14:paraId="17C77767" w14:textId="42A15A28" w:rsidR="00B64657" w:rsidRDefault="00B64657" w:rsidP="007C5DE2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64657">
        <w:rPr>
          <w:rFonts w:cstheme="minorHAnsi"/>
          <w:sz w:val="24"/>
          <w:szCs w:val="24"/>
        </w:rPr>
        <w:t>-</w:t>
      </w:r>
      <w:proofErr w:type="spellStart"/>
      <w:r w:rsidRPr="00B64657">
        <w:rPr>
          <w:rFonts w:cstheme="minorHAnsi"/>
          <w:sz w:val="24"/>
          <w:szCs w:val="24"/>
        </w:rPr>
        <w:t>ury</w:t>
      </w:r>
      <w:proofErr w:type="spellEnd"/>
    </w:p>
    <w:p w14:paraId="70C5349D" w14:textId="77777777" w:rsidR="007C5DE2" w:rsidRDefault="007C5DE2" w:rsidP="007C5DE2">
      <w:pPr>
        <w:jc w:val="both"/>
        <w:rPr>
          <w:rFonts w:cstheme="minorHAnsi"/>
          <w:sz w:val="24"/>
          <w:szCs w:val="24"/>
        </w:rPr>
        <w:sectPr w:rsidR="007C5DE2" w:rsidSect="007C5DE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CA757F" w14:textId="77777777" w:rsidR="007C5DE2" w:rsidRDefault="007C5DE2" w:rsidP="007C5DE2">
      <w:pPr>
        <w:spacing w:after="0"/>
        <w:jc w:val="both"/>
        <w:rPr>
          <w:rFonts w:cstheme="minorHAnsi"/>
          <w:sz w:val="24"/>
          <w:szCs w:val="24"/>
        </w:rPr>
      </w:pPr>
    </w:p>
    <w:p w14:paraId="430C8DBE" w14:textId="3C96DCDB" w:rsidR="00332467" w:rsidRDefault="00332467" w:rsidP="007C5D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Next, rearrange the sentence so that it still makes sense</w:t>
      </w:r>
      <w:r w:rsidR="00EC7CE4">
        <w:rPr>
          <w:rFonts w:cstheme="minorHAnsi"/>
          <w:sz w:val="24"/>
          <w:szCs w:val="24"/>
        </w:rPr>
        <w:t xml:space="preserve"> with the new nouns</w:t>
      </w:r>
      <w:r>
        <w:rPr>
          <w:rFonts w:cstheme="minorHAnsi"/>
          <w:sz w:val="24"/>
          <w:szCs w:val="24"/>
        </w:rPr>
        <w:t>. This can be the tricky part!</w:t>
      </w:r>
      <w:r w:rsidR="007C5DE2">
        <w:rPr>
          <w:rFonts w:cstheme="minorHAnsi"/>
          <w:sz w:val="24"/>
          <w:szCs w:val="24"/>
        </w:rPr>
        <w:t xml:space="preserve"> </w:t>
      </w:r>
      <w:r w:rsidR="00EC7CE4">
        <w:rPr>
          <w:rFonts w:cstheme="minorHAnsi"/>
          <w:sz w:val="24"/>
          <w:szCs w:val="24"/>
        </w:rPr>
        <w:t>S</w:t>
      </w:r>
      <w:r w:rsidR="007C5DE2">
        <w:rPr>
          <w:rFonts w:cstheme="minorHAnsi"/>
          <w:sz w:val="24"/>
          <w:szCs w:val="24"/>
        </w:rPr>
        <w:t xml:space="preserve">entences always </w:t>
      </w:r>
      <w:r w:rsidR="00EC7CE4">
        <w:rPr>
          <w:rFonts w:cstheme="minorHAnsi"/>
          <w:sz w:val="24"/>
          <w:szCs w:val="24"/>
        </w:rPr>
        <w:t xml:space="preserve">need to </w:t>
      </w:r>
      <w:r w:rsidR="007C5DE2">
        <w:rPr>
          <w:rFonts w:cstheme="minorHAnsi"/>
          <w:sz w:val="24"/>
          <w:szCs w:val="24"/>
        </w:rPr>
        <w:t>contain a verb, so you can’t just take them all out</w:t>
      </w:r>
      <w:r w:rsidR="00EC7CE4">
        <w:rPr>
          <w:rFonts w:cstheme="minorHAnsi"/>
          <w:sz w:val="24"/>
          <w:szCs w:val="24"/>
        </w:rPr>
        <w:t xml:space="preserve"> completely</w:t>
      </w:r>
      <w:r w:rsidR="007C5DE2">
        <w:rPr>
          <w:rFonts w:cstheme="minorHAnsi"/>
          <w:sz w:val="24"/>
          <w:szCs w:val="24"/>
        </w:rPr>
        <w:t xml:space="preserve">. You might need to add </w:t>
      </w:r>
      <w:r w:rsidR="00EC7CE4">
        <w:rPr>
          <w:rFonts w:cstheme="minorHAnsi"/>
          <w:sz w:val="24"/>
          <w:szCs w:val="24"/>
        </w:rPr>
        <w:t xml:space="preserve">in </w:t>
      </w:r>
      <w:r w:rsidR="007C5DE2">
        <w:rPr>
          <w:rFonts w:cstheme="minorHAnsi"/>
          <w:sz w:val="24"/>
          <w:szCs w:val="24"/>
        </w:rPr>
        <w:t xml:space="preserve">some simpler verbs that show the connection between pieces of information, such as </w:t>
      </w:r>
      <w:r w:rsidR="00EC7CE4">
        <w:rPr>
          <w:rFonts w:cstheme="minorHAnsi"/>
          <w:sz w:val="24"/>
          <w:szCs w:val="24"/>
        </w:rPr>
        <w:t>“causes, leads to, suggests, means that…” and so on</w:t>
      </w:r>
      <w:r w:rsidR="007C5DE2">
        <w:rPr>
          <w:rFonts w:cstheme="minorHAnsi"/>
          <w:sz w:val="24"/>
          <w:szCs w:val="24"/>
        </w:rPr>
        <w:t>.</w:t>
      </w:r>
    </w:p>
    <w:p w14:paraId="11DCAC4F" w14:textId="154417FA" w:rsidR="00332467" w:rsidRPr="00332467" w:rsidRDefault="00332467" w:rsidP="007C5DE2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C5DE2">
        <w:rPr>
          <w:rFonts w:cstheme="minorHAnsi"/>
          <w:sz w:val="24"/>
          <w:szCs w:val="24"/>
          <w:u w:val="single"/>
        </w:rPr>
        <w:t>Normal:</w:t>
      </w:r>
      <w:r>
        <w:rPr>
          <w:rFonts w:cstheme="minorHAnsi"/>
          <w:sz w:val="24"/>
          <w:szCs w:val="24"/>
        </w:rPr>
        <w:t xml:space="preserve"> </w:t>
      </w:r>
      <w:r w:rsidRPr="00332467">
        <w:rPr>
          <w:rFonts w:cstheme="minorHAnsi"/>
          <w:sz w:val="24"/>
          <w:szCs w:val="24"/>
        </w:rPr>
        <w:t xml:space="preserve">When cars </w:t>
      </w:r>
      <w:r w:rsidRPr="00332467">
        <w:rPr>
          <w:rFonts w:cstheme="minorHAnsi"/>
          <w:b/>
          <w:bCs/>
          <w:sz w:val="24"/>
          <w:szCs w:val="24"/>
        </w:rPr>
        <w:t>emit</w:t>
      </w:r>
      <w:r w:rsidRPr="003324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toxic gasses</w:t>
      </w:r>
      <w:r w:rsidRPr="00332467">
        <w:rPr>
          <w:rFonts w:cstheme="minorHAnsi"/>
          <w:sz w:val="24"/>
          <w:szCs w:val="24"/>
        </w:rPr>
        <w:t xml:space="preserve">, they </w:t>
      </w:r>
      <w:r w:rsidRPr="00332467">
        <w:rPr>
          <w:rFonts w:cstheme="minorHAnsi"/>
          <w:b/>
          <w:bCs/>
          <w:sz w:val="24"/>
          <w:szCs w:val="24"/>
        </w:rPr>
        <w:t>pollute</w:t>
      </w:r>
      <w:r w:rsidRPr="00332467">
        <w:rPr>
          <w:rFonts w:cstheme="minorHAnsi"/>
          <w:sz w:val="24"/>
          <w:szCs w:val="24"/>
        </w:rPr>
        <w:t xml:space="preserve"> the air. </w:t>
      </w:r>
    </w:p>
    <w:p w14:paraId="38A65C37" w14:textId="6AC586BC" w:rsidR="00332467" w:rsidRDefault="00332467" w:rsidP="007C5DE2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7C5DE2">
        <w:rPr>
          <w:rFonts w:cstheme="minorHAnsi"/>
          <w:sz w:val="24"/>
          <w:szCs w:val="24"/>
          <w:u w:val="single"/>
        </w:rPr>
        <w:t>Nominalised:</w:t>
      </w:r>
      <w:r>
        <w:rPr>
          <w:rFonts w:cstheme="minorHAnsi"/>
          <w:sz w:val="24"/>
          <w:szCs w:val="24"/>
        </w:rPr>
        <w:t xml:space="preserve"> </w:t>
      </w:r>
      <w:r w:rsidRPr="00332467">
        <w:rPr>
          <w:rFonts w:cstheme="minorHAnsi"/>
          <w:sz w:val="24"/>
          <w:szCs w:val="24"/>
        </w:rPr>
        <w:t xml:space="preserve">The </w:t>
      </w:r>
      <w:r w:rsidRPr="00332467">
        <w:rPr>
          <w:rFonts w:cstheme="minorHAnsi"/>
          <w:b/>
          <w:bCs/>
          <w:sz w:val="24"/>
          <w:szCs w:val="24"/>
        </w:rPr>
        <w:t>emission</w:t>
      </w:r>
      <w:r w:rsidRPr="00332467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toxic gasses</w:t>
      </w:r>
      <w:r w:rsidRPr="00332467">
        <w:rPr>
          <w:rFonts w:cstheme="minorHAnsi"/>
          <w:sz w:val="24"/>
          <w:szCs w:val="24"/>
        </w:rPr>
        <w:t xml:space="preserve"> causes air </w:t>
      </w:r>
      <w:r w:rsidRPr="00332467">
        <w:rPr>
          <w:rFonts w:cstheme="minorHAnsi"/>
          <w:b/>
          <w:bCs/>
          <w:sz w:val="24"/>
          <w:szCs w:val="24"/>
        </w:rPr>
        <w:t>pollution</w:t>
      </w:r>
      <w:r w:rsidRPr="00332467">
        <w:rPr>
          <w:rFonts w:cstheme="minorHAnsi"/>
          <w:sz w:val="24"/>
          <w:szCs w:val="24"/>
        </w:rPr>
        <w:t xml:space="preserve">. </w:t>
      </w:r>
    </w:p>
    <w:p w14:paraId="48B2C265" w14:textId="77777777" w:rsidR="007C5DE2" w:rsidRDefault="007C5DE2" w:rsidP="007C5DE2">
      <w:pPr>
        <w:pStyle w:val="ListParagraph"/>
        <w:spacing w:after="0"/>
        <w:jc w:val="both"/>
        <w:rPr>
          <w:rFonts w:cstheme="minorHAnsi"/>
          <w:sz w:val="24"/>
          <w:szCs w:val="24"/>
        </w:rPr>
      </w:pPr>
    </w:p>
    <w:p w14:paraId="1A231F68" w14:textId="11D58DEF" w:rsidR="007C5DE2" w:rsidRPr="007C5DE2" w:rsidRDefault="007C5DE2" w:rsidP="007C5DE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C5DE2">
        <w:rPr>
          <w:rFonts w:cstheme="minorHAnsi"/>
          <w:sz w:val="24"/>
          <w:szCs w:val="24"/>
          <w:u w:val="single"/>
        </w:rPr>
        <w:t>Normal:</w:t>
      </w:r>
      <w:r>
        <w:rPr>
          <w:rFonts w:cstheme="minorHAnsi"/>
          <w:sz w:val="24"/>
          <w:szCs w:val="24"/>
        </w:rPr>
        <w:t xml:space="preserve"> </w:t>
      </w:r>
      <w:r w:rsidRPr="007C5DE2">
        <w:rPr>
          <w:rFonts w:cstheme="minorHAnsi"/>
          <w:sz w:val="24"/>
          <w:szCs w:val="24"/>
        </w:rPr>
        <w:t xml:space="preserve">Wealth is </w:t>
      </w:r>
      <w:r w:rsidRPr="007C5DE2">
        <w:rPr>
          <w:rFonts w:cstheme="minorHAnsi"/>
          <w:b/>
          <w:bCs/>
          <w:sz w:val="24"/>
          <w:szCs w:val="24"/>
        </w:rPr>
        <w:t>distributed</w:t>
      </w:r>
      <w:r w:rsidRPr="007C5DE2">
        <w:rPr>
          <w:rFonts w:cstheme="minorHAnsi"/>
          <w:sz w:val="24"/>
          <w:szCs w:val="24"/>
        </w:rPr>
        <w:t xml:space="preserve"> around the world very unfairly, and many people </w:t>
      </w:r>
      <w:r w:rsidRPr="007C5DE2">
        <w:rPr>
          <w:rFonts w:cstheme="minorHAnsi"/>
          <w:b/>
          <w:bCs/>
          <w:sz w:val="24"/>
          <w:szCs w:val="24"/>
        </w:rPr>
        <w:t>starve</w:t>
      </w:r>
      <w:r>
        <w:rPr>
          <w:rFonts w:cstheme="minorHAnsi"/>
          <w:b/>
          <w:bCs/>
          <w:sz w:val="24"/>
          <w:szCs w:val="24"/>
        </w:rPr>
        <w:t>.</w:t>
      </w:r>
    </w:p>
    <w:p w14:paraId="70873464" w14:textId="557A6DDB" w:rsidR="00332467" w:rsidRPr="007C5DE2" w:rsidRDefault="007C5DE2" w:rsidP="007C5DE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C5DE2">
        <w:rPr>
          <w:rFonts w:cstheme="minorHAnsi"/>
          <w:sz w:val="24"/>
          <w:szCs w:val="24"/>
          <w:u w:val="single"/>
        </w:rPr>
        <w:t>Nominalised:</w:t>
      </w:r>
      <w:r>
        <w:rPr>
          <w:rFonts w:cstheme="minorHAnsi"/>
          <w:sz w:val="24"/>
          <w:szCs w:val="24"/>
        </w:rPr>
        <w:t xml:space="preserve"> </w:t>
      </w:r>
      <w:r w:rsidRPr="007C5DE2">
        <w:rPr>
          <w:rFonts w:cstheme="minorHAnsi"/>
          <w:sz w:val="24"/>
          <w:szCs w:val="24"/>
        </w:rPr>
        <w:t xml:space="preserve">The unfair </w:t>
      </w:r>
      <w:r w:rsidRPr="007C5DE2">
        <w:rPr>
          <w:rFonts w:cstheme="minorHAnsi"/>
          <w:b/>
          <w:bCs/>
          <w:sz w:val="24"/>
          <w:szCs w:val="24"/>
        </w:rPr>
        <w:t>distribution</w:t>
      </w:r>
      <w:r w:rsidRPr="007C5DE2">
        <w:rPr>
          <w:rFonts w:cstheme="minorHAnsi"/>
          <w:sz w:val="24"/>
          <w:szCs w:val="24"/>
        </w:rPr>
        <w:t xml:space="preserve"> of wealth around the world leads to </w:t>
      </w:r>
      <w:r w:rsidRPr="007C5DE2">
        <w:rPr>
          <w:rFonts w:cstheme="minorHAnsi"/>
          <w:b/>
          <w:bCs/>
          <w:sz w:val="24"/>
          <w:szCs w:val="24"/>
        </w:rPr>
        <w:t>starvation</w:t>
      </w:r>
      <w:r w:rsidR="009B4390" w:rsidRPr="007C5DE2">
        <w:rPr>
          <w:rFonts w:cstheme="minorHAnsi"/>
          <w:sz w:val="24"/>
          <w:szCs w:val="24"/>
        </w:rPr>
        <w:t>.</w:t>
      </w:r>
    </w:p>
    <w:sectPr w:rsidR="00332467" w:rsidRPr="007C5DE2" w:rsidSect="007C5DE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4D6"/>
    <w:multiLevelType w:val="hybridMultilevel"/>
    <w:tmpl w:val="66F07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01A4"/>
    <w:multiLevelType w:val="hybridMultilevel"/>
    <w:tmpl w:val="A9C6B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85660"/>
    <w:multiLevelType w:val="hybridMultilevel"/>
    <w:tmpl w:val="B2C26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1259"/>
    <w:multiLevelType w:val="hybridMultilevel"/>
    <w:tmpl w:val="275AF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0C4A"/>
    <w:multiLevelType w:val="hybridMultilevel"/>
    <w:tmpl w:val="62BA04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B43B35"/>
    <w:multiLevelType w:val="hybridMultilevel"/>
    <w:tmpl w:val="52DE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29435">
    <w:abstractNumId w:val="5"/>
  </w:num>
  <w:num w:numId="2" w16cid:durableId="2026635762">
    <w:abstractNumId w:val="3"/>
  </w:num>
  <w:num w:numId="3" w16cid:durableId="1806853206">
    <w:abstractNumId w:val="0"/>
  </w:num>
  <w:num w:numId="4" w16cid:durableId="1323772658">
    <w:abstractNumId w:val="2"/>
  </w:num>
  <w:num w:numId="5" w16cid:durableId="1984891826">
    <w:abstractNumId w:val="4"/>
  </w:num>
  <w:num w:numId="6" w16cid:durableId="749885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03"/>
    <w:rsid w:val="001524A0"/>
    <w:rsid w:val="001F7CCC"/>
    <w:rsid w:val="00332467"/>
    <w:rsid w:val="003931AC"/>
    <w:rsid w:val="00516169"/>
    <w:rsid w:val="00647206"/>
    <w:rsid w:val="006634EA"/>
    <w:rsid w:val="00745922"/>
    <w:rsid w:val="007C5DE2"/>
    <w:rsid w:val="00931603"/>
    <w:rsid w:val="009B4390"/>
    <w:rsid w:val="00B64657"/>
    <w:rsid w:val="00B701D4"/>
    <w:rsid w:val="00E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AF6BC"/>
  <w15:chartTrackingRefBased/>
  <w15:docId w15:val="{CD37BEB8-5628-4B3B-96D6-2786BCC9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</cp:revision>
  <dcterms:created xsi:type="dcterms:W3CDTF">2022-08-21T16:43:00Z</dcterms:created>
  <dcterms:modified xsi:type="dcterms:W3CDTF">2022-08-21T16:43:00Z</dcterms:modified>
</cp:coreProperties>
</file>