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20"/>
        <w:tblW w:w="14512" w:type="dxa"/>
        <w:shd w:val="solid" w:color="FFFFFF" w:themeColor="background1" w:fill="auto"/>
        <w:tblLook w:val="04A0" w:firstRow="1" w:lastRow="0" w:firstColumn="1" w:lastColumn="0" w:noHBand="0" w:noVBand="1"/>
      </w:tblPr>
      <w:tblGrid>
        <w:gridCol w:w="3628"/>
        <w:gridCol w:w="3628"/>
        <w:gridCol w:w="3628"/>
        <w:gridCol w:w="3628"/>
      </w:tblGrid>
      <w:tr w:rsidR="00BF72ED" w14:paraId="2BD82287" w14:textId="77777777" w:rsidTr="00BF72ED">
        <w:tc>
          <w:tcPr>
            <w:tcW w:w="3628" w:type="dxa"/>
            <w:shd w:val="solid" w:color="FFFFFF" w:themeColor="background1" w:fill="auto"/>
          </w:tcPr>
          <w:p w14:paraId="4F420AE2" w14:textId="77777777" w:rsidR="00BF72ED" w:rsidRPr="00CD6630" w:rsidRDefault="00BF72ED" w:rsidP="00BF72ED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CD6630">
              <w:rPr>
                <w:rFonts w:ascii="Arial Black" w:hAnsi="Arial Black"/>
                <w:b/>
                <w:color w:val="FF438F"/>
                <w:sz w:val="32"/>
              </w:rPr>
              <w:t>P</w:t>
            </w:r>
          </w:p>
        </w:tc>
        <w:tc>
          <w:tcPr>
            <w:tcW w:w="3628" w:type="dxa"/>
            <w:shd w:val="solid" w:color="FFFFFF" w:themeColor="background1" w:fill="auto"/>
          </w:tcPr>
          <w:p w14:paraId="33A86AA7" w14:textId="77777777" w:rsidR="00BF72ED" w:rsidRPr="00CD6630" w:rsidRDefault="00BF72ED" w:rsidP="00BF72ED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>
              <w:rPr>
                <w:rFonts w:ascii="Arial Black" w:hAnsi="Arial Black"/>
                <w:b/>
                <w:color w:val="FF438F"/>
                <w:sz w:val="32"/>
              </w:rPr>
              <w:t>E</w:t>
            </w:r>
          </w:p>
        </w:tc>
        <w:tc>
          <w:tcPr>
            <w:tcW w:w="3628" w:type="dxa"/>
            <w:shd w:val="solid" w:color="FFFFFF" w:themeColor="background1" w:fill="auto"/>
          </w:tcPr>
          <w:p w14:paraId="5F104762" w14:textId="77777777" w:rsidR="00BF72ED" w:rsidRPr="00CD6630" w:rsidRDefault="00BF72ED" w:rsidP="00BF72ED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>
              <w:rPr>
                <w:rFonts w:ascii="Arial Black" w:hAnsi="Arial Black"/>
                <w:b/>
                <w:color w:val="FF438F"/>
                <w:sz w:val="32"/>
              </w:rPr>
              <w:t>E</w:t>
            </w:r>
          </w:p>
        </w:tc>
        <w:tc>
          <w:tcPr>
            <w:tcW w:w="3628" w:type="dxa"/>
            <w:shd w:val="solid" w:color="FFFFFF" w:themeColor="background1" w:fill="auto"/>
          </w:tcPr>
          <w:p w14:paraId="0E8F55B8" w14:textId="77777777" w:rsidR="00BF72ED" w:rsidRPr="00CD6630" w:rsidRDefault="00BF72ED" w:rsidP="00BF72ED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CD6630">
              <w:rPr>
                <w:rFonts w:ascii="Arial Black" w:hAnsi="Arial Black"/>
                <w:b/>
                <w:color w:val="FF438F"/>
                <w:sz w:val="32"/>
              </w:rPr>
              <w:t>L</w:t>
            </w:r>
          </w:p>
        </w:tc>
      </w:tr>
      <w:tr w:rsidR="00BF72ED" w14:paraId="7E7F1B59" w14:textId="77777777" w:rsidTr="00BF72ED">
        <w:trPr>
          <w:trHeight w:val="1855"/>
        </w:trPr>
        <w:tc>
          <w:tcPr>
            <w:tcW w:w="3628" w:type="dxa"/>
            <w:tcBorders>
              <w:bottom w:val="single" w:sz="4" w:space="0" w:color="auto"/>
            </w:tcBorders>
            <w:shd w:val="solid" w:color="FFFFFF" w:themeColor="background1" w:fill="auto"/>
            <w:vAlign w:val="center"/>
          </w:tcPr>
          <w:p w14:paraId="1DB14EBD" w14:textId="77777777" w:rsidR="00BF72ED" w:rsidRDefault="00BF72ED" w:rsidP="00BF72ED">
            <w:pPr>
              <w:jc w:val="center"/>
              <w:rPr>
                <w:color w:val="C00000"/>
              </w:rPr>
            </w:pPr>
            <w:r w:rsidRPr="008B7297">
              <w:rPr>
                <w:b/>
                <w:color w:val="C00000"/>
                <w:sz w:val="48"/>
                <w:szCs w:val="48"/>
              </w:rPr>
              <w:t>Point</w:t>
            </w:r>
            <w:r w:rsidRPr="008B7297">
              <w:rPr>
                <w:color w:val="C00000"/>
              </w:rPr>
              <w:t xml:space="preserve"> </w:t>
            </w:r>
          </w:p>
          <w:p w14:paraId="4212A349" w14:textId="77777777" w:rsidR="00BF72ED" w:rsidRDefault="00BF72ED" w:rsidP="00BF72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Main idea o</w:t>
            </w:r>
            <w:r w:rsidRPr="00025729">
              <w:rPr>
                <w:sz w:val="26"/>
                <w:szCs w:val="26"/>
              </w:rPr>
              <w:t>f the paragraph</w:t>
            </w:r>
          </w:p>
          <w:p w14:paraId="36267D41" w14:textId="036D3297" w:rsidR="000E7C94" w:rsidRDefault="000E7C94" w:rsidP="00BF72ED">
            <w:pPr>
              <w:jc w:val="center"/>
            </w:pPr>
            <w:r>
              <w:t>(in a comparative essay, 1 key similarity or difference)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solid" w:color="FFFFFF" w:themeColor="background1" w:fill="auto"/>
            <w:vAlign w:val="center"/>
          </w:tcPr>
          <w:p w14:paraId="7DA00339" w14:textId="77777777" w:rsidR="00BF72ED" w:rsidRDefault="00BF72ED" w:rsidP="00BF72ED">
            <w:pPr>
              <w:jc w:val="center"/>
              <w:rPr>
                <w:color w:val="FFC000"/>
                <w:sz w:val="48"/>
              </w:rPr>
            </w:pPr>
            <w:r>
              <w:rPr>
                <w:b/>
                <w:color w:val="FFC000"/>
                <w:sz w:val="48"/>
              </w:rPr>
              <w:t>Evidence</w:t>
            </w:r>
            <w:r w:rsidRPr="008B7297">
              <w:rPr>
                <w:color w:val="FFC000"/>
                <w:sz w:val="48"/>
              </w:rPr>
              <w:t xml:space="preserve"> </w:t>
            </w:r>
          </w:p>
          <w:p w14:paraId="7EA88F06" w14:textId="77777777" w:rsidR="00BF72ED" w:rsidRPr="00FE3623" w:rsidRDefault="00BF72ED" w:rsidP="00BF72ED">
            <w:pPr>
              <w:jc w:val="center"/>
            </w:pPr>
            <w:r>
              <w:rPr>
                <w:sz w:val="26"/>
                <w:szCs w:val="26"/>
              </w:rPr>
              <w:t xml:space="preserve">Specific example from the text. Use a direct quote. 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solid" w:color="FFFFFF" w:themeColor="background1" w:fill="auto"/>
            <w:vAlign w:val="center"/>
          </w:tcPr>
          <w:p w14:paraId="2383D9FC" w14:textId="77777777" w:rsidR="00BF72ED" w:rsidRPr="00E53F2E" w:rsidRDefault="00BF72ED" w:rsidP="00BF72ED">
            <w:pPr>
              <w:jc w:val="center"/>
              <w:rPr>
                <w:b/>
                <w:color w:val="B8004A"/>
                <w:sz w:val="20"/>
                <w:szCs w:val="6"/>
              </w:rPr>
            </w:pPr>
          </w:p>
          <w:p w14:paraId="144E5551" w14:textId="06660EB2" w:rsidR="00BF72ED" w:rsidRDefault="00BF72ED" w:rsidP="00BF72ED">
            <w:pPr>
              <w:jc w:val="center"/>
              <w:rPr>
                <w:color w:val="B8004A"/>
                <w:sz w:val="48"/>
              </w:rPr>
            </w:pPr>
            <w:r>
              <w:rPr>
                <w:b/>
                <w:color w:val="B8004A"/>
                <w:sz w:val="48"/>
              </w:rPr>
              <w:t>Elaborate</w:t>
            </w:r>
          </w:p>
          <w:p w14:paraId="1C2BC3D1" w14:textId="77777777" w:rsidR="00BF72ED" w:rsidRDefault="00BF72ED" w:rsidP="00BF72ED">
            <w:pPr>
              <w:jc w:val="center"/>
            </w:pPr>
            <w:r>
              <w:rPr>
                <w:sz w:val="26"/>
                <w:szCs w:val="26"/>
              </w:rPr>
              <w:t>What does this mean? Why did you use this evidence?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solid" w:color="FFFFFF" w:themeColor="background1" w:fill="auto"/>
            <w:vAlign w:val="center"/>
          </w:tcPr>
          <w:p w14:paraId="5603F607" w14:textId="77777777" w:rsidR="00BF72ED" w:rsidRDefault="00BF72ED" w:rsidP="00BF72ED">
            <w:pPr>
              <w:jc w:val="center"/>
              <w:rPr>
                <w:color w:val="7030A0"/>
                <w:sz w:val="48"/>
              </w:rPr>
            </w:pPr>
            <w:r w:rsidRPr="008B7297">
              <w:rPr>
                <w:b/>
                <w:color w:val="B51B9F"/>
                <w:sz w:val="48"/>
              </w:rPr>
              <w:t>Link</w:t>
            </w:r>
            <w:r w:rsidRPr="008B7297">
              <w:rPr>
                <w:color w:val="7030A0"/>
                <w:sz w:val="48"/>
              </w:rPr>
              <w:t xml:space="preserve"> </w:t>
            </w:r>
          </w:p>
          <w:p w14:paraId="710240DC" w14:textId="77777777" w:rsidR="00BF72ED" w:rsidRDefault="00BF72ED" w:rsidP="00BF72ED">
            <w:pPr>
              <w:jc w:val="center"/>
            </w:pPr>
            <w:r>
              <w:rPr>
                <w:sz w:val="26"/>
                <w:szCs w:val="26"/>
              </w:rPr>
              <w:t>Paragraph conclusion. Connect w</w:t>
            </w:r>
            <w:r w:rsidRPr="00025729">
              <w:rPr>
                <w:sz w:val="26"/>
                <w:szCs w:val="26"/>
              </w:rPr>
              <w:t xml:space="preserve">hat you have said to your essay thesis. </w:t>
            </w:r>
          </w:p>
        </w:tc>
      </w:tr>
      <w:tr w:rsidR="00BF72ED" w14:paraId="4FC1D2AA" w14:textId="77777777" w:rsidTr="00BF72ED">
        <w:tc>
          <w:tcPr>
            <w:tcW w:w="3628" w:type="dxa"/>
            <w:shd w:val="solid" w:color="FFFFFF" w:themeColor="background1" w:fill="auto"/>
          </w:tcPr>
          <w:p w14:paraId="6D492708" w14:textId="77777777" w:rsidR="00BF72ED" w:rsidRPr="00E60301" w:rsidRDefault="00BF72ED" w:rsidP="00BF72ED">
            <w:pPr>
              <w:rPr>
                <w:rFonts w:cstheme="minorHAnsi"/>
                <w:sz w:val="24"/>
                <w:szCs w:val="24"/>
              </w:rPr>
            </w:pPr>
          </w:p>
          <w:p w14:paraId="2A6B47EE" w14:textId="77777777" w:rsidR="00BF72ED" w:rsidRPr="00E60301" w:rsidRDefault="00BF72ED" w:rsidP="00BF72E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One of the main factors…</w:t>
            </w:r>
          </w:p>
          <w:p w14:paraId="70B35032" w14:textId="77777777" w:rsidR="00BF72ED" w:rsidRPr="00E60301" w:rsidRDefault="00BF72ED" w:rsidP="00BF72E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A key point to consider is…</w:t>
            </w:r>
          </w:p>
          <w:p w14:paraId="2A188D18" w14:textId="77777777" w:rsidR="00BF72ED" w:rsidRPr="00E60301" w:rsidRDefault="00BF72ED" w:rsidP="00BF72E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An equally significant aspect of…</w:t>
            </w:r>
          </w:p>
          <w:p w14:paraId="0AE9A02C" w14:textId="77777777" w:rsidR="00BF72ED" w:rsidRPr="00E60301" w:rsidRDefault="00BF72ED" w:rsidP="00BF72E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Another important factor…</w:t>
            </w:r>
          </w:p>
          <w:p w14:paraId="3FB27247" w14:textId="77777777" w:rsidR="00BF72ED" w:rsidRPr="00E60301" w:rsidRDefault="00BF72ED" w:rsidP="00BF72E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Before considering X it is important to note Y</w:t>
            </w:r>
          </w:p>
          <w:p w14:paraId="3BD6F3C5" w14:textId="77777777" w:rsidR="00BF72ED" w:rsidRPr="00E60301" w:rsidRDefault="00BF72ED" w:rsidP="00BF72E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We should also consider…</w:t>
            </w:r>
          </w:p>
          <w:p w14:paraId="4052AE93" w14:textId="77777777" w:rsidR="00BF72ED" w:rsidRPr="00E60301" w:rsidRDefault="00BF72ED" w:rsidP="00BF72E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Given the advantages of … outlined in the previous paragraph, another point is…</w:t>
            </w:r>
          </w:p>
          <w:p w14:paraId="3F00075B" w14:textId="27E067D2" w:rsidR="00BF72ED" w:rsidRPr="00E60301" w:rsidRDefault="00BF72ED" w:rsidP="00BF72E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 xml:space="preserve">Another </w:t>
            </w:r>
            <w:r w:rsidR="00692BAF">
              <w:rPr>
                <w:rFonts w:cstheme="minorHAnsi"/>
                <w:sz w:val="24"/>
                <w:szCs w:val="24"/>
              </w:rPr>
              <w:t>difference in</w:t>
            </w:r>
            <w:r w:rsidRPr="00E60301">
              <w:rPr>
                <w:rFonts w:cstheme="minorHAnsi"/>
                <w:sz w:val="24"/>
                <w:szCs w:val="24"/>
              </w:rPr>
              <w:t>…</w:t>
            </w:r>
          </w:p>
          <w:p w14:paraId="1901E1BC" w14:textId="6413745F" w:rsidR="00BF72ED" w:rsidRDefault="00BF72ED" w:rsidP="00BF72E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 xml:space="preserve">To continue with the </w:t>
            </w:r>
            <w:r w:rsidR="00692BAF">
              <w:rPr>
                <w:rFonts w:cstheme="minorHAnsi"/>
                <w:sz w:val="24"/>
                <w:szCs w:val="24"/>
              </w:rPr>
              <w:t>similarities between…</w:t>
            </w:r>
          </w:p>
          <w:p w14:paraId="59645240" w14:textId="3DA34C4F" w:rsidR="00334A5F" w:rsidRDefault="00334A5F" w:rsidP="00334A5F">
            <w:pPr>
              <w:rPr>
                <w:rFonts w:cstheme="minorHAnsi"/>
                <w:sz w:val="24"/>
                <w:szCs w:val="24"/>
              </w:rPr>
            </w:pPr>
          </w:p>
          <w:p w14:paraId="3CB33742" w14:textId="04D5614B" w:rsidR="00334A5F" w:rsidRPr="00334A5F" w:rsidRDefault="00334A5F" w:rsidP="00334A5F">
            <w:pPr>
              <w:rPr>
                <w:rFonts w:cstheme="minorHAnsi"/>
                <w:b/>
                <w:bCs/>
                <w:color w:val="FF33CC"/>
                <w:sz w:val="24"/>
                <w:szCs w:val="24"/>
              </w:rPr>
            </w:pPr>
            <w:r w:rsidRPr="00334A5F">
              <w:rPr>
                <w:rFonts w:cstheme="minorHAnsi"/>
                <w:b/>
                <w:bCs/>
                <w:color w:val="FF33CC"/>
                <w:sz w:val="24"/>
                <w:szCs w:val="24"/>
              </w:rPr>
              <w:t>Other words for important:</w:t>
            </w:r>
          </w:p>
          <w:p w14:paraId="09022C14" w14:textId="6CEC8FF7" w:rsidR="00334A5F" w:rsidRPr="00334A5F" w:rsidRDefault="00334A5F" w:rsidP="00334A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Main, key, significant, </w:t>
            </w:r>
            <w:r w:rsidR="00484E3E">
              <w:rPr>
                <w:rFonts w:cstheme="minorHAnsi"/>
                <w:sz w:val="24"/>
                <w:szCs w:val="24"/>
              </w:rPr>
              <w:t>major</w:t>
            </w:r>
          </w:p>
          <w:p w14:paraId="783DB4E5" w14:textId="77777777" w:rsidR="00BF72ED" w:rsidRDefault="00BF72ED" w:rsidP="00BF72ED">
            <w:pPr>
              <w:rPr>
                <w:rFonts w:cstheme="minorHAnsi"/>
                <w:sz w:val="24"/>
                <w:szCs w:val="24"/>
              </w:rPr>
            </w:pPr>
          </w:p>
          <w:p w14:paraId="7251BFF5" w14:textId="77777777" w:rsidR="00BF72ED" w:rsidRPr="00E52CFB" w:rsidRDefault="00BF72ED" w:rsidP="00BF72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8" w:type="dxa"/>
            <w:shd w:val="solid" w:color="FFFFFF" w:themeColor="background1" w:fill="auto"/>
          </w:tcPr>
          <w:p w14:paraId="453E0321" w14:textId="77777777" w:rsidR="00BF72ED" w:rsidRPr="00E60301" w:rsidRDefault="00BF72ED" w:rsidP="00BF72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70ADCD4" w14:textId="77777777" w:rsidR="00BF72ED" w:rsidRPr="00E60301" w:rsidRDefault="00BF72ED" w:rsidP="00BF7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An illustration of this is when…</w:t>
            </w:r>
          </w:p>
          <w:p w14:paraId="76C6BB08" w14:textId="77777777" w:rsidR="00BF72ED" w:rsidRPr="00E60301" w:rsidRDefault="00BF72ED" w:rsidP="00BF7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The author says…</w:t>
            </w:r>
          </w:p>
          <w:p w14:paraId="41021239" w14:textId="77777777" w:rsidR="00BF72ED" w:rsidRPr="00E60301" w:rsidRDefault="00BF72ED" w:rsidP="00BF7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As the author points out</w:t>
            </w:r>
          </w:p>
          <w:p w14:paraId="0781F957" w14:textId="77777777" w:rsidR="00BF72ED" w:rsidRPr="00E60301" w:rsidRDefault="00BF72ED" w:rsidP="00BF7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An example of this occurs when the main character says, “…”</w:t>
            </w:r>
          </w:p>
          <w:p w14:paraId="20472FE9" w14:textId="77777777" w:rsidR="00BF72ED" w:rsidRPr="00E60301" w:rsidRDefault="00BF72ED" w:rsidP="00BF7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As stated in the text</w:t>
            </w:r>
          </w:p>
          <w:p w14:paraId="6605C50D" w14:textId="77777777" w:rsidR="00BF72ED" w:rsidRPr="00E60301" w:rsidRDefault="00BF72ED" w:rsidP="00BF7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The author illustrates this point when she states, “…”</w:t>
            </w:r>
          </w:p>
          <w:p w14:paraId="06656189" w14:textId="77777777" w:rsidR="00BF72ED" w:rsidRPr="00E60301" w:rsidRDefault="00BF72ED" w:rsidP="00BF7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Toward the end of the story Atticus says, “…”</w:t>
            </w:r>
          </w:p>
          <w:p w14:paraId="7A5B8820" w14:textId="77777777" w:rsidR="00BF72ED" w:rsidRPr="00E60301" w:rsidRDefault="00BF72ED" w:rsidP="00BF72E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In the scene where…</w:t>
            </w:r>
          </w:p>
          <w:p w14:paraId="24823F25" w14:textId="77777777" w:rsidR="00BF72ED" w:rsidRPr="00E60301" w:rsidRDefault="00BF72ED" w:rsidP="00BF72ED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</w:p>
          <w:p w14:paraId="33BD2A4F" w14:textId="77777777" w:rsidR="00BF72ED" w:rsidRPr="00E60301" w:rsidRDefault="00BF72ED" w:rsidP="00BF72ED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  <w:r w:rsidRPr="00E60301">
              <w:rPr>
                <w:rFonts w:cstheme="minorHAnsi"/>
                <w:b/>
                <w:color w:val="FF0066"/>
                <w:sz w:val="24"/>
                <w:szCs w:val="24"/>
              </w:rPr>
              <w:t>Common verbs to introduce textual evidence:</w:t>
            </w:r>
          </w:p>
          <w:p w14:paraId="7B0CF78E" w14:textId="77777777" w:rsidR="00BF72ED" w:rsidRPr="00E60301" w:rsidRDefault="00BF72ED" w:rsidP="00BF72ED">
            <w:p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Argues, writes, concludes, reveals, observes, comments, suggests, explains, states, claims, demonstrates, notes, implies</w:t>
            </w:r>
          </w:p>
          <w:p w14:paraId="3B820124" w14:textId="77777777" w:rsidR="00BF72ED" w:rsidRPr="00E60301" w:rsidRDefault="00BF72ED" w:rsidP="00BF72ED">
            <w:pPr>
              <w:rPr>
                <w:rFonts w:cstheme="minorHAnsi"/>
                <w:sz w:val="24"/>
                <w:szCs w:val="24"/>
              </w:rPr>
            </w:pPr>
          </w:p>
          <w:p w14:paraId="057293FB" w14:textId="77777777" w:rsidR="00BF72ED" w:rsidRPr="00E60301" w:rsidRDefault="00BF72ED" w:rsidP="00BF72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8" w:type="dxa"/>
            <w:shd w:val="solid" w:color="FFFFFF" w:themeColor="background1" w:fill="auto"/>
          </w:tcPr>
          <w:p w14:paraId="17A3A5C1" w14:textId="77777777" w:rsidR="00BF72ED" w:rsidRPr="00E60301" w:rsidRDefault="00BF72ED" w:rsidP="00BF72ED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</w:p>
          <w:p w14:paraId="7C1A9EF9" w14:textId="77777777" w:rsidR="00BF72ED" w:rsidRDefault="00BF72ED" w:rsidP="00BF72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E60301">
              <w:rPr>
                <w:rFonts w:cstheme="minorHAnsi"/>
                <w:bCs/>
                <w:sz w:val="24"/>
                <w:szCs w:val="24"/>
              </w:rPr>
              <w:t>This shows that</w:t>
            </w:r>
            <w:r>
              <w:rPr>
                <w:rFonts w:cstheme="minorHAnsi"/>
                <w:bCs/>
                <w:sz w:val="24"/>
                <w:szCs w:val="24"/>
              </w:rPr>
              <w:t>…</w:t>
            </w:r>
          </w:p>
          <w:p w14:paraId="2451A9B3" w14:textId="77777777" w:rsidR="00BF72ED" w:rsidRDefault="00BF72ED" w:rsidP="00BF72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This demonstrates…</w:t>
            </w:r>
          </w:p>
          <w:p w14:paraId="6BE7F996" w14:textId="77777777" w:rsidR="00BF72ED" w:rsidRDefault="00BF72ED" w:rsidP="00BF72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It’s clear from this that…</w:t>
            </w:r>
          </w:p>
          <w:p w14:paraId="3D5EED39" w14:textId="77777777" w:rsidR="00BF72ED" w:rsidRDefault="00BF72ED" w:rsidP="00BF72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What this suggests is…</w:t>
            </w:r>
          </w:p>
          <w:p w14:paraId="7DBF75C0" w14:textId="77777777" w:rsidR="00BF72ED" w:rsidRDefault="00BF72ED" w:rsidP="00BF72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Again, this highlights…</w:t>
            </w:r>
          </w:p>
          <w:p w14:paraId="351542FB" w14:textId="77777777" w:rsidR="00BF72ED" w:rsidRDefault="00BF72ED" w:rsidP="00BF72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This supports the idea that…</w:t>
            </w:r>
          </w:p>
          <w:p w14:paraId="0BB77752" w14:textId="77777777" w:rsidR="00BF72ED" w:rsidRPr="00E60301" w:rsidRDefault="00BF72ED" w:rsidP="00BF72E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What this means is…</w:t>
            </w:r>
          </w:p>
          <w:p w14:paraId="186939FE" w14:textId="77777777" w:rsidR="00BF72ED" w:rsidRPr="00E60301" w:rsidRDefault="00BF72ED" w:rsidP="00BF72ED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</w:p>
          <w:p w14:paraId="17E27767" w14:textId="77777777" w:rsidR="00BF72ED" w:rsidRPr="00E60301" w:rsidRDefault="00BF72ED" w:rsidP="00BF72ED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  <w:r w:rsidRPr="00E60301">
              <w:rPr>
                <w:rFonts w:cstheme="minorHAnsi"/>
                <w:b/>
                <w:color w:val="FF0066"/>
                <w:sz w:val="24"/>
                <w:szCs w:val="24"/>
              </w:rPr>
              <w:t>Other words for show:</w:t>
            </w:r>
          </w:p>
          <w:p w14:paraId="660B71BF" w14:textId="77777777" w:rsidR="00BF72ED" w:rsidRPr="00E60301" w:rsidRDefault="00BF72ED" w:rsidP="00BF72ED">
            <w:p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Demonstrate, describe, indicate, mean, present, reflect, represent, reveal, suggest, symbolise</w:t>
            </w:r>
          </w:p>
          <w:p w14:paraId="6017A997" w14:textId="77777777" w:rsidR="00BF72ED" w:rsidRPr="00E60301" w:rsidRDefault="00BF72ED" w:rsidP="00BF72ED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  <w:r w:rsidRPr="00E60301">
              <w:rPr>
                <w:rFonts w:cstheme="minorHAnsi"/>
                <w:b/>
                <w:color w:val="FF0066"/>
                <w:sz w:val="24"/>
                <w:szCs w:val="24"/>
              </w:rPr>
              <w:t>Other words from emphasise:</w:t>
            </w:r>
          </w:p>
          <w:p w14:paraId="06D1F3B4" w14:textId="77777777" w:rsidR="00BF72ED" w:rsidRPr="00E60301" w:rsidRDefault="00BF72ED" w:rsidP="00BF72ED">
            <w:p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Accentuate, amplify, highlight, reinforce, strengthen, support</w:t>
            </w:r>
          </w:p>
          <w:p w14:paraId="3F7EFECE" w14:textId="77777777" w:rsidR="00BF72ED" w:rsidRPr="00E60301" w:rsidRDefault="00BF72ED" w:rsidP="00BF72ED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  <w:r w:rsidRPr="00E60301">
              <w:rPr>
                <w:rFonts w:cstheme="minorHAnsi"/>
                <w:b/>
                <w:color w:val="FF0066"/>
                <w:sz w:val="24"/>
                <w:szCs w:val="24"/>
              </w:rPr>
              <w:t>Words for comparison:</w:t>
            </w:r>
          </w:p>
          <w:p w14:paraId="06020A71" w14:textId="77777777" w:rsidR="00BF72ED" w:rsidRPr="00E60301" w:rsidRDefault="00BF72ED" w:rsidP="00BF72ED">
            <w:p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Similarly, equally, also, furthermore, just as, so too, in a similar way, likewise, moreover</w:t>
            </w:r>
          </w:p>
          <w:p w14:paraId="17575038" w14:textId="77777777" w:rsidR="00BF72ED" w:rsidRPr="00E60301" w:rsidRDefault="00BF72ED" w:rsidP="00BF72ED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  <w:r w:rsidRPr="00E60301">
              <w:rPr>
                <w:rFonts w:cstheme="minorHAnsi"/>
                <w:b/>
                <w:color w:val="FF0066"/>
                <w:sz w:val="24"/>
                <w:szCs w:val="24"/>
              </w:rPr>
              <w:t>Words for contrast:</w:t>
            </w:r>
          </w:p>
          <w:p w14:paraId="4E19CDA2" w14:textId="77777777" w:rsidR="00BF72ED" w:rsidRDefault="00BF72ED" w:rsidP="00BF72ED">
            <w:p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At the same time, but, despite, however, nonetheless, though unlike, yet, on the contrary</w:t>
            </w:r>
          </w:p>
          <w:p w14:paraId="0BAD2C8B" w14:textId="15112735" w:rsidR="000E7C94" w:rsidRPr="00E60301" w:rsidRDefault="000E7C94" w:rsidP="00BF72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8" w:type="dxa"/>
            <w:shd w:val="solid" w:color="FFFFFF" w:themeColor="background1" w:fill="auto"/>
          </w:tcPr>
          <w:p w14:paraId="0D928CD1" w14:textId="77777777" w:rsidR="00BF72ED" w:rsidRPr="00E60301" w:rsidRDefault="00BF72ED" w:rsidP="00BF72E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A30E9DE" w14:textId="77777777" w:rsidR="00BF72ED" w:rsidRPr="00E60301" w:rsidRDefault="00BF72ED" w:rsidP="00BF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Therefore, the…</w:t>
            </w:r>
          </w:p>
          <w:p w14:paraId="5188CF7A" w14:textId="77777777" w:rsidR="00BF72ED" w:rsidRPr="00E60301" w:rsidRDefault="00BF72ED" w:rsidP="00BF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In summary,…</w:t>
            </w:r>
          </w:p>
          <w:p w14:paraId="088C4F65" w14:textId="77777777" w:rsidR="00BF72ED" w:rsidRPr="00E60301" w:rsidRDefault="00BF72ED" w:rsidP="00BF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In brief,…</w:t>
            </w:r>
          </w:p>
          <w:p w14:paraId="09CE8187" w14:textId="77777777" w:rsidR="00BF72ED" w:rsidRPr="00E60301" w:rsidRDefault="00BF72ED" w:rsidP="00BF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It has been seen that,…</w:t>
            </w:r>
          </w:p>
          <w:p w14:paraId="524BD57C" w14:textId="77777777" w:rsidR="00BF72ED" w:rsidRPr="00E60301" w:rsidRDefault="00BF72ED" w:rsidP="00BF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To review,…</w:t>
            </w:r>
          </w:p>
          <w:p w14:paraId="4249CDCA" w14:textId="77777777" w:rsidR="00BF72ED" w:rsidRPr="00E60301" w:rsidRDefault="00BF72ED" w:rsidP="00BF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To summarise,…</w:t>
            </w:r>
          </w:p>
          <w:p w14:paraId="24688CC3" w14:textId="77777777" w:rsidR="00BF72ED" w:rsidRPr="00E60301" w:rsidRDefault="00BF72ED" w:rsidP="00BF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Thus,…</w:t>
            </w:r>
          </w:p>
          <w:p w14:paraId="59ECC82A" w14:textId="77777777" w:rsidR="00BF72ED" w:rsidRPr="00E60301" w:rsidRDefault="00BF72ED" w:rsidP="00BF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In short,…</w:t>
            </w:r>
          </w:p>
          <w:p w14:paraId="6BC7DD5B" w14:textId="77777777" w:rsidR="00BF72ED" w:rsidRPr="00E60301" w:rsidRDefault="00BF72ED" w:rsidP="00BF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To sum up,…</w:t>
            </w:r>
          </w:p>
          <w:p w14:paraId="6D83CDB0" w14:textId="77777777" w:rsidR="00BF72ED" w:rsidRPr="00E60301" w:rsidRDefault="00BF72ED" w:rsidP="00BF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Hence…</w:t>
            </w:r>
          </w:p>
          <w:p w14:paraId="7476CCD9" w14:textId="77777777" w:rsidR="00BF72ED" w:rsidRPr="00E60301" w:rsidRDefault="00BF72ED" w:rsidP="00BF72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In essence…</w:t>
            </w:r>
          </w:p>
          <w:p w14:paraId="0C9DA10A" w14:textId="77777777" w:rsidR="00BF72ED" w:rsidRPr="00E60301" w:rsidRDefault="00BF72ED" w:rsidP="00BF72ED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</w:p>
          <w:p w14:paraId="1637A805" w14:textId="77777777" w:rsidR="00BF72ED" w:rsidRPr="00E60301" w:rsidRDefault="00BF72ED" w:rsidP="00BF72ED">
            <w:pPr>
              <w:rPr>
                <w:rFonts w:cstheme="minorHAnsi"/>
                <w:b/>
                <w:color w:val="FF0066"/>
                <w:sz w:val="24"/>
                <w:szCs w:val="24"/>
              </w:rPr>
            </w:pPr>
            <w:r w:rsidRPr="00E60301">
              <w:rPr>
                <w:rFonts w:cstheme="minorHAnsi"/>
                <w:b/>
                <w:color w:val="FF0066"/>
                <w:sz w:val="24"/>
                <w:szCs w:val="24"/>
              </w:rPr>
              <w:t>Other evaluative terms:</w:t>
            </w:r>
          </w:p>
          <w:p w14:paraId="703581CF" w14:textId="77777777" w:rsidR="00BF72ED" w:rsidRPr="00E60301" w:rsidRDefault="00BF72ED" w:rsidP="00BF72ED">
            <w:pPr>
              <w:rPr>
                <w:rFonts w:cstheme="minorHAnsi"/>
                <w:sz w:val="24"/>
                <w:szCs w:val="24"/>
              </w:rPr>
            </w:pPr>
            <w:r w:rsidRPr="00E60301">
              <w:rPr>
                <w:rFonts w:cstheme="minorHAnsi"/>
                <w:sz w:val="24"/>
                <w:szCs w:val="24"/>
              </w:rPr>
              <w:t>Achieves, affects, engages, creates, illustrates, implies, proves, resolves, uses</w:t>
            </w:r>
          </w:p>
        </w:tc>
      </w:tr>
    </w:tbl>
    <w:p w14:paraId="6944A632" w14:textId="144E6DAD" w:rsidR="00A137B4" w:rsidRDefault="000E7C94">
      <w:r>
        <w:rPr>
          <w:noProof/>
        </w:rPr>
        <w:drawing>
          <wp:anchor distT="0" distB="0" distL="114300" distR="114300" simplePos="0" relativeHeight="251659264" behindDoc="1" locked="0" layoutInCell="1" allowOverlap="1" wp14:anchorId="59BBB652" wp14:editId="2D0EFEC7">
            <wp:simplePos x="0" y="0"/>
            <wp:positionH relativeFrom="page">
              <wp:posOffset>-1196340</wp:posOffset>
            </wp:positionH>
            <wp:positionV relativeFrom="paragraph">
              <wp:posOffset>-1026573</wp:posOffset>
            </wp:positionV>
            <wp:extent cx="12477115" cy="8315960"/>
            <wp:effectExtent l="0" t="0" r="635" b="8890"/>
            <wp:wrapNone/>
            <wp:docPr id="2" name="Picture 2" descr="55,157 Orange Skin Close Up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,157 Orange Skin Close Up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115" cy="83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7B4" w:rsidSect="00BF72ED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2D9F"/>
    <w:multiLevelType w:val="hybridMultilevel"/>
    <w:tmpl w:val="B83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0E53"/>
    <w:multiLevelType w:val="hybridMultilevel"/>
    <w:tmpl w:val="7DDCE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F40CC"/>
    <w:multiLevelType w:val="hybridMultilevel"/>
    <w:tmpl w:val="3A263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01B83"/>
    <w:multiLevelType w:val="hybridMultilevel"/>
    <w:tmpl w:val="4AFC3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08683">
    <w:abstractNumId w:val="2"/>
  </w:num>
  <w:num w:numId="2" w16cid:durableId="2017462226">
    <w:abstractNumId w:val="1"/>
  </w:num>
  <w:num w:numId="3" w16cid:durableId="931208632">
    <w:abstractNumId w:val="3"/>
  </w:num>
  <w:num w:numId="4" w16cid:durableId="169518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C1"/>
    <w:rsid w:val="00023855"/>
    <w:rsid w:val="00025729"/>
    <w:rsid w:val="00041E6E"/>
    <w:rsid w:val="00060D89"/>
    <w:rsid w:val="000C2434"/>
    <w:rsid w:val="000E30DB"/>
    <w:rsid w:val="000E7C94"/>
    <w:rsid w:val="001279FF"/>
    <w:rsid w:val="00160DF2"/>
    <w:rsid w:val="001E5587"/>
    <w:rsid w:val="002055A3"/>
    <w:rsid w:val="002741C3"/>
    <w:rsid w:val="00280797"/>
    <w:rsid w:val="00285BC1"/>
    <w:rsid w:val="002B5904"/>
    <w:rsid w:val="002E7B36"/>
    <w:rsid w:val="002F2D35"/>
    <w:rsid w:val="00334A5F"/>
    <w:rsid w:val="0039280D"/>
    <w:rsid w:val="003D55C3"/>
    <w:rsid w:val="003F096A"/>
    <w:rsid w:val="003F4B42"/>
    <w:rsid w:val="00414142"/>
    <w:rsid w:val="00470F40"/>
    <w:rsid w:val="00475B42"/>
    <w:rsid w:val="00484E3E"/>
    <w:rsid w:val="004D5664"/>
    <w:rsid w:val="00545A4F"/>
    <w:rsid w:val="00596C66"/>
    <w:rsid w:val="006139A0"/>
    <w:rsid w:val="006568DF"/>
    <w:rsid w:val="00656FC2"/>
    <w:rsid w:val="00692BAF"/>
    <w:rsid w:val="006C0648"/>
    <w:rsid w:val="006C6A00"/>
    <w:rsid w:val="006C7395"/>
    <w:rsid w:val="00754708"/>
    <w:rsid w:val="00761621"/>
    <w:rsid w:val="007A74C3"/>
    <w:rsid w:val="0085094E"/>
    <w:rsid w:val="008A06E9"/>
    <w:rsid w:val="008A51AB"/>
    <w:rsid w:val="008B1CED"/>
    <w:rsid w:val="008B7297"/>
    <w:rsid w:val="008D68E5"/>
    <w:rsid w:val="00932F61"/>
    <w:rsid w:val="0097143B"/>
    <w:rsid w:val="00980D1E"/>
    <w:rsid w:val="009D2B5A"/>
    <w:rsid w:val="009D6A40"/>
    <w:rsid w:val="00A137B4"/>
    <w:rsid w:val="00A424DD"/>
    <w:rsid w:val="00A53CE1"/>
    <w:rsid w:val="00A83B67"/>
    <w:rsid w:val="00AF7568"/>
    <w:rsid w:val="00B329DB"/>
    <w:rsid w:val="00B36F7C"/>
    <w:rsid w:val="00B532F5"/>
    <w:rsid w:val="00BC4235"/>
    <w:rsid w:val="00BD421A"/>
    <w:rsid w:val="00BF72ED"/>
    <w:rsid w:val="00C92A0E"/>
    <w:rsid w:val="00CB62E9"/>
    <w:rsid w:val="00CC3853"/>
    <w:rsid w:val="00CC67E0"/>
    <w:rsid w:val="00CD0A8E"/>
    <w:rsid w:val="00CD6630"/>
    <w:rsid w:val="00CD7975"/>
    <w:rsid w:val="00D26262"/>
    <w:rsid w:val="00DB2A7B"/>
    <w:rsid w:val="00DC5670"/>
    <w:rsid w:val="00DE2C05"/>
    <w:rsid w:val="00E52CFB"/>
    <w:rsid w:val="00E53F2E"/>
    <w:rsid w:val="00E55C63"/>
    <w:rsid w:val="00E60301"/>
    <w:rsid w:val="00E731C9"/>
    <w:rsid w:val="00EA691E"/>
    <w:rsid w:val="00F253E7"/>
    <w:rsid w:val="00F466B7"/>
    <w:rsid w:val="00F94D67"/>
    <w:rsid w:val="00FC7F7F"/>
    <w:rsid w:val="00FE3623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C27D"/>
  <w15:docId w15:val="{D095EE3F-623B-4558-A22F-F8C42727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Sarah Burney</cp:lastModifiedBy>
  <cp:revision>34</cp:revision>
  <dcterms:created xsi:type="dcterms:W3CDTF">2022-05-24T23:45:00Z</dcterms:created>
  <dcterms:modified xsi:type="dcterms:W3CDTF">2022-05-25T00:11:00Z</dcterms:modified>
</cp:coreProperties>
</file>