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FE38" w14:textId="26EBA760" w:rsidR="008121B9" w:rsidRPr="00744C7E" w:rsidRDefault="005E37BB" w:rsidP="008121B9">
      <w:pPr>
        <w:jc w:val="center"/>
        <w:rPr>
          <w:rFonts w:ascii="Amasis MT Pro Black" w:hAnsi="Amasis MT Pro Black"/>
          <w:sz w:val="48"/>
          <w:szCs w:val="48"/>
        </w:rPr>
      </w:pPr>
      <w:r>
        <w:rPr>
          <w:rFonts w:ascii="Amasis MT Pro Black" w:hAnsi="Amasis MT Pro Black"/>
          <w:sz w:val="48"/>
          <w:szCs w:val="48"/>
        </w:rPr>
        <w:t>Formal Language &amp;</w:t>
      </w:r>
      <w:r w:rsidR="009F5343" w:rsidRPr="00744C7E">
        <w:rPr>
          <w:rFonts w:ascii="Amasis MT Pro Black" w:hAnsi="Amasis MT Pro Black"/>
          <w:sz w:val="48"/>
          <w:szCs w:val="48"/>
        </w:rPr>
        <w:t xml:space="preserve"> Nominalisation</w:t>
      </w:r>
      <w:r w:rsidR="00744C7E">
        <w:rPr>
          <w:rFonts w:ascii="Amasis MT Pro Black" w:hAnsi="Amasis MT Pro Black"/>
          <w:sz w:val="48"/>
          <w:szCs w:val="48"/>
        </w:rPr>
        <w:t xml:space="preserve"> </w:t>
      </w:r>
      <w:r w:rsidR="008B2EC3">
        <w:rPr>
          <w:rFonts w:ascii="Amasis MT Pro Black" w:hAnsi="Amasis MT Pro Black"/>
          <w:sz w:val="48"/>
          <w:szCs w:val="48"/>
        </w:rPr>
        <w:t>PRACTICE Test</w:t>
      </w:r>
      <w:r w:rsidR="00A22F6B">
        <w:rPr>
          <w:rFonts w:ascii="Amasis MT Pro Black" w:hAnsi="Amasis MT Pro Black"/>
          <w:sz w:val="48"/>
          <w:szCs w:val="48"/>
        </w:rPr>
        <w:t xml:space="preserve"> 2: Answer copy</w:t>
      </w:r>
    </w:p>
    <w:p w14:paraId="5C6FBD97" w14:textId="791219D1" w:rsidR="009F5343" w:rsidRPr="00744C7E" w:rsidRDefault="009F5343" w:rsidP="009F5343">
      <w:pPr>
        <w:rPr>
          <w:b/>
          <w:bCs/>
        </w:rPr>
      </w:pPr>
      <w:r w:rsidRPr="00744C7E">
        <w:rPr>
          <w:b/>
          <w:bCs/>
        </w:rPr>
        <w:t xml:space="preserve">Change to </w:t>
      </w:r>
      <w:r w:rsidRPr="00A95523">
        <w:rPr>
          <w:b/>
          <w:bCs/>
          <w:u w:val="single"/>
        </w:rPr>
        <w:t>active</w:t>
      </w:r>
      <w:r w:rsidRPr="00744C7E">
        <w:rPr>
          <w:b/>
          <w:bCs/>
        </w:rPr>
        <w:t xml:space="preserve"> voice:</w:t>
      </w:r>
    </w:p>
    <w:p w14:paraId="740BF090" w14:textId="19809E4F" w:rsidR="009F5343" w:rsidRDefault="008059B7" w:rsidP="004D277B">
      <w:pPr>
        <w:pStyle w:val="ListParagraph"/>
        <w:numPr>
          <w:ilvl w:val="0"/>
          <w:numId w:val="2"/>
        </w:numPr>
        <w:spacing w:line="240" w:lineRule="auto"/>
      </w:pPr>
      <w:r w:rsidRPr="008059B7">
        <w:t>More flexible scheduling options are deserved by students in high school.</w:t>
      </w:r>
    </w:p>
    <w:p w14:paraId="0AE24CFC" w14:textId="7B6DF417" w:rsidR="00251F1B" w:rsidRPr="008059B7" w:rsidRDefault="008059B7" w:rsidP="00251F1B">
      <w:pPr>
        <w:ind w:left="360"/>
        <w:rPr>
          <w:color w:val="FF0000"/>
        </w:rPr>
      </w:pPr>
      <w:r w:rsidRPr="008059B7">
        <w:rPr>
          <w:color w:val="FF0000"/>
        </w:rPr>
        <w:t>Students in high school deserve more flexible scheduling options</w:t>
      </w:r>
      <w:r>
        <w:rPr>
          <w:color w:val="FF0000"/>
        </w:rPr>
        <w:t>.</w:t>
      </w:r>
    </w:p>
    <w:p w14:paraId="1ABD51A4" w14:textId="6013576B" w:rsidR="009F4642" w:rsidRDefault="00D95CAE" w:rsidP="009F5343">
      <w:pPr>
        <w:pStyle w:val="ListParagraph"/>
        <w:numPr>
          <w:ilvl w:val="0"/>
          <w:numId w:val="2"/>
        </w:numPr>
      </w:pPr>
      <w:r w:rsidRPr="00D95CAE">
        <w:t>The video was posted online by Ali and found by the bullies</w:t>
      </w:r>
      <w:r w:rsidR="009F4642">
        <w:t>.</w:t>
      </w:r>
    </w:p>
    <w:p w14:paraId="2531A8DC" w14:textId="08536452" w:rsidR="004D277B" w:rsidRPr="008059B7" w:rsidRDefault="00D95CAE" w:rsidP="00433842">
      <w:pPr>
        <w:ind w:left="360"/>
        <w:rPr>
          <w:color w:val="FF0000"/>
        </w:rPr>
      </w:pPr>
      <w:r>
        <w:rPr>
          <w:color w:val="FF0000"/>
        </w:rPr>
        <w:t xml:space="preserve">Ali posted the video online and </w:t>
      </w:r>
      <w:r w:rsidR="004505F7">
        <w:rPr>
          <w:color w:val="FF0000"/>
        </w:rPr>
        <w:t>the bullies found it</w:t>
      </w:r>
      <w:r w:rsidR="008059B7" w:rsidRPr="008059B7">
        <w:rPr>
          <w:color w:val="FF0000"/>
        </w:rPr>
        <w:t>.</w:t>
      </w:r>
    </w:p>
    <w:p w14:paraId="002EFD92" w14:textId="1EE8A6D9" w:rsidR="009F5343" w:rsidRPr="00744C7E" w:rsidRDefault="009F5343" w:rsidP="009F5343">
      <w:pPr>
        <w:rPr>
          <w:b/>
          <w:bCs/>
        </w:rPr>
      </w:pPr>
      <w:r w:rsidRPr="00744C7E">
        <w:rPr>
          <w:b/>
          <w:bCs/>
        </w:rPr>
        <w:t xml:space="preserve">Change to </w:t>
      </w:r>
      <w:r w:rsidRPr="00A95523">
        <w:rPr>
          <w:b/>
          <w:bCs/>
          <w:u w:val="single"/>
        </w:rPr>
        <w:t>passive</w:t>
      </w:r>
      <w:r w:rsidRPr="00744C7E">
        <w:rPr>
          <w:b/>
          <w:bCs/>
        </w:rPr>
        <w:t xml:space="preserve"> voice:</w:t>
      </w:r>
    </w:p>
    <w:p w14:paraId="5E55893A" w14:textId="6486EB32" w:rsidR="009F5343" w:rsidRDefault="004505F7" w:rsidP="009F5343">
      <w:pPr>
        <w:pStyle w:val="ListParagraph"/>
        <w:numPr>
          <w:ilvl w:val="0"/>
          <w:numId w:val="3"/>
        </w:numPr>
      </w:pPr>
      <w:r w:rsidRPr="004505F7">
        <w:t>Thieves broke into the service station last night and stole cash from the register</w:t>
      </w:r>
    </w:p>
    <w:p w14:paraId="0CCA8520" w14:textId="4D176760" w:rsidR="004D277B" w:rsidRPr="008059B7" w:rsidRDefault="004505F7" w:rsidP="004D277B">
      <w:pPr>
        <w:ind w:left="360"/>
        <w:rPr>
          <w:color w:val="FF0000"/>
        </w:rPr>
      </w:pPr>
      <w:r>
        <w:rPr>
          <w:color w:val="FF0000"/>
        </w:rPr>
        <w:t xml:space="preserve">The service station was broken </w:t>
      </w:r>
      <w:r w:rsidR="00E166C1">
        <w:rPr>
          <w:color w:val="FF0000"/>
        </w:rPr>
        <w:t>into last night and cash was stolen from the register by thieves.</w:t>
      </w:r>
    </w:p>
    <w:p w14:paraId="7BF1153C" w14:textId="705BB751" w:rsidR="00955C21" w:rsidRPr="00955C21" w:rsidRDefault="00955C21" w:rsidP="00955C21">
      <w:pPr>
        <w:pStyle w:val="ListParagraph"/>
        <w:numPr>
          <w:ilvl w:val="0"/>
          <w:numId w:val="3"/>
        </w:numPr>
      </w:pPr>
      <w:r>
        <w:t>J</w:t>
      </w:r>
      <w:r w:rsidRPr="00955C21">
        <w:t>ack was given a warning by the referee after he committed a foul in the game.</w:t>
      </w:r>
    </w:p>
    <w:p w14:paraId="1276EF2C" w14:textId="1E9538A0" w:rsidR="00FA58C5" w:rsidRPr="00622DA8" w:rsidRDefault="00955C21" w:rsidP="00955C21">
      <w:pPr>
        <w:ind w:left="360"/>
        <w:rPr>
          <w:color w:val="FF0000"/>
        </w:rPr>
      </w:pPr>
      <w:r w:rsidRPr="00622DA8">
        <w:rPr>
          <w:color w:val="FF0000"/>
        </w:rPr>
        <w:t>A warning was given</w:t>
      </w:r>
      <w:r w:rsidR="00622DA8">
        <w:rPr>
          <w:color w:val="FF0000"/>
        </w:rPr>
        <w:t xml:space="preserve"> </w:t>
      </w:r>
      <w:r w:rsidRPr="00622DA8">
        <w:rPr>
          <w:color w:val="FF0000"/>
        </w:rPr>
        <w:t xml:space="preserve">by the referee after </w:t>
      </w:r>
      <w:r w:rsidR="00622DA8" w:rsidRPr="00622DA8">
        <w:rPr>
          <w:color w:val="FF0000"/>
        </w:rPr>
        <w:t>a foul was committed in the game.</w:t>
      </w:r>
    </w:p>
    <w:p w14:paraId="4A065B10" w14:textId="3344E2FD" w:rsidR="009F5343" w:rsidRPr="00744C7E" w:rsidRDefault="009F5343" w:rsidP="009F5343">
      <w:pPr>
        <w:rPr>
          <w:b/>
          <w:bCs/>
        </w:rPr>
      </w:pPr>
      <w:r w:rsidRPr="00744C7E">
        <w:rPr>
          <w:b/>
          <w:bCs/>
        </w:rPr>
        <w:t xml:space="preserve">Change these </w:t>
      </w:r>
      <w:r w:rsidR="00A95523">
        <w:rPr>
          <w:b/>
          <w:bCs/>
        </w:rPr>
        <w:t>verbs</w:t>
      </w:r>
      <w:r w:rsidR="00082F45">
        <w:rPr>
          <w:b/>
          <w:bCs/>
        </w:rPr>
        <w:t xml:space="preserve"> or adjectives</w:t>
      </w:r>
      <w:r w:rsidRPr="00744C7E">
        <w:rPr>
          <w:b/>
          <w:bCs/>
        </w:rPr>
        <w:t xml:space="preserve"> into </w:t>
      </w:r>
      <w:r w:rsidR="00A95523" w:rsidRPr="00A95523">
        <w:rPr>
          <w:b/>
          <w:bCs/>
          <w:u w:val="single"/>
        </w:rPr>
        <w:t>noun</w:t>
      </w:r>
      <w:r w:rsidRPr="00A95523">
        <w:rPr>
          <w:b/>
          <w:bCs/>
          <w:u w:val="single"/>
        </w:rPr>
        <w:t>s</w:t>
      </w:r>
      <w:r w:rsidRPr="00744C7E">
        <w:rPr>
          <w:b/>
          <w:bCs/>
        </w:rPr>
        <w:t>:</w:t>
      </w:r>
    </w:p>
    <w:p w14:paraId="533972AA" w14:textId="77777777" w:rsidR="00CF2484" w:rsidRDefault="00CF2484" w:rsidP="009F5343">
      <w:pPr>
        <w:pStyle w:val="ListParagraph"/>
        <w:numPr>
          <w:ilvl w:val="0"/>
          <w:numId w:val="4"/>
        </w:numPr>
        <w:spacing w:after="0" w:line="276" w:lineRule="auto"/>
        <w:sectPr w:rsidR="00CF2484">
          <w:pgSz w:w="11906" w:h="16838"/>
          <w:pgMar w:top="1440" w:right="1440" w:bottom="1440" w:left="1440" w:header="708" w:footer="708" w:gutter="0"/>
          <w:cols w:space="708"/>
          <w:docGrid w:linePitch="360"/>
        </w:sectPr>
      </w:pPr>
    </w:p>
    <w:p w14:paraId="18EB9FC8" w14:textId="016236A7" w:rsidR="009F5343" w:rsidRDefault="001C449F" w:rsidP="001D21E2">
      <w:pPr>
        <w:pStyle w:val="ListParagraph"/>
        <w:numPr>
          <w:ilvl w:val="0"/>
          <w:numId w:val="4"/>
        </w:numPr>
        <w:spacing w:after="0" w:line="360" w:lineRule="auto"/>
      </w:pPr>
      <w:r>
        <w:t xml:space="preserve">Illustrates – </w:t>
      </w:r>
      <w:r w:rsidRPr="001C449F">
        <w:rPr>
          <w:color w:val="FF0000"/>
        </w:rPr>
        <w:t>Illustration</w:t>
      </w:r>
    </w:p>
    <w:p w14:paraId="225D8C22" w14:textId="1F4BFB2A" w:rsidR="009F5343" w:rsidRDefault="001C449F" w:rsidP="001D21E2">
      <w:pPr>
        <w:pStyle w:val="ListParagraph"/>
        <w:numPr>
          <w:ilvl w:val="0"/>
          <w:numId w:val="4"/>
        </w:numPr>
        <w:spacing w:after="0" w:line="360" w:lineRule="auto"/>
      </w:pPr>
      <w:r>
        <w:t xml:space="preserve">Intense – </w:t>
      </w:r>
      <w:r w:rsidRPr="001C449F">
        <w:rPr>
          <w:color w:val="FF0000"/>
        </w:rPr>
        <w:t>Intensity</w:t>
      </w:r>
    </w:p>
    <w:p w14:paraId="79D5AAF9" w14:textId="40515BEF" w:rsidR="009F5343" w:rsidRDefault="00F3052A" w:rsidP="001D21E2">
      <w:pPr>
        <w:pStyle w:val="ListParagraph"/>
        <w:numPr>
          <w:ilvl w:val="0"/>
          <w:numId w:val="4"/>
        </w:numPr>
        <w:spacing w:after="0" w:line="360" w:lineRule="auto"/>
      </w:pPr>
      <w:r>
        <w:t xml:space="preserve">Means – </w:t>
      </w:r>
      <w:r w:rsidRPr="00F3052A">
        <w:rPr>
          <w:color w:val="FF0000"/>
        </w:rPr>
        <w:t>Meaning</w:t>
      </w:r>
      <w:r w:rsidR="009F5343">
        <w:tab/>
      </w:r>
      <w:r w:rsidR="001D21E2">
        <w:t xml:space="preserve"> </w:t>
      </w:r>
    </w:p>
    <w:p w14:paraId="150CFC42" w14:textId="655932AA" w:rsidR="009F5343" w:rsidRDefault="00770C74" w:rsidP="001D21E2">
      <w:pPr>
        <w:pStyle w:val="ListParagraph"/>
        <w:numPr>
          <w:ilvl w:val="0"/>
          <w:numId w:val="4"/>
        </w:numPr>
        <w:spacing w:after="0" w:line="360" w:lineRule="auto"/>
      </w:pPr>
      <w:r>
        <w:t xml:space="preserve">Appear – </w:t>
      </w:r>
      <w:r>
        <w:rPr>
          <w:color w:val="FF0000"/>
        </w:rPr>
        <w:t>A</w:t>
      </w:r>
      <w:r w:rsidRPr="00770C74">
        <w:rPr>
          <w:color w:val="FF0000"/>
        </w:rPr>
        <w:t>ppearance</w:t>
      </w:r>
      <w:r>
        <w:t xml:space="preserve"> </w:t>
      </w:r>
    </w:p>
    <w:p w14:paraId="2E3635BC" w14:textId="5B04C8E7" w:rsidR="009F5343" w:rsidRDefault="00770C74" w:rsidP="001D21E2">
      <w:pPr>
        <w:pStyle w:val="ListParagraph"/>
        <w:numPr>
          <w:ilvl w:val="0"/>
          <w:numId w:val="4"/>
        </w:numPr>
        <w:spacing w:after="0" w:line="360" w:lineRule="auto"/>
      </w:pPr>
      <w:r>
        <w:t xml:space="preserve">Pollute – </w:t>
      </w:r>
      <w:r w:rsidRPr="00770C74">
        <w:rPr>
          <w:color w:val="FF0000"/>
        </w:rPr>
        <w:t>Pollution</w:t>
      </w:r>
      <w:r>
        <w:t xml:space="preserve"> </w:t>
      </w:r>
    </w:p>
    <w:p w14:paraId="5DF0D4E6" w14:textId="63162239" w:rsidR="00CF2484" w:rsidRDefault="00CF2484" w:rsidP="00770C74">
      <w:pPr>
        <w:pStyle w:val="ListParagraph"/>
        <w:spacing w:after="0" w:line="360" w:lineRule="auto"/>
        <w:sectPr w:rsidR="00CF2484" w:rsidSect="00CF2484">
          <w:type w:val="continuous"/>
          <w:pgSz w:w="11906" w:h="16838"/>
          <w:pgMar w:top="1440" w:right="1440" w:bottom="1440" w:left="1440" w:header="708" w:footer="708" w:gutter="0"/>
          <w:cols w:num="2" w:space="708"/>
          <w:docGrid w:linePitch="360"/>
        </w:sectPr>
      </w:pPr>
    </w:p>
    <w:p w14:paraId="200763CF" w14:textId="26D26674" w:rsidR="00744C7E" w:rsidRDefault="00F40772" w:rsidP="00F40772">
      <w:pPr>
        <w:pStyle w:val="ListParagraph"/>
        <w:tabs>
          <w:tab w:val="right" w:pos="8931"/>
        </w:tabs>
        <w:spacing w:after="0" w:line="276" w:lineRule="auto"/>
      </w:pPr>
      <w:r>
        <w:tab/>
      </w:r>
    </w:p>
    <w:p w14:paraId="065A1706" w14:textId="30B1661D" w:rsidR="00FB567F" w:rsidRPr="00FB567F" w:rsidRDefault="00FB567F" w:rsidP="00FB567F">
      <w:pPr>
        <w:rPr>
          <w:b/>
          <w:bCs/>
        </w:rPr>
      </w:pPr>
      <w:r>
        <w:rPr>
          <w:b/>
          <w:bCs/>
        </w:rPr>
        <w:t>Nominalise verb groups</w:t>
      </w:r>
      <w:r w:rsidRPr="00571CD3">
        <w:tab/>
      </w:r>
      <w:r w:rsidRPr="00571CD3">
        <w:tab/>
      </w:r>
      <w:r w:rsidRPr="00571CD3">
        <w:tab/>
      </w:r>
    </w:p>
    <w:p w14:paraId="4931EA2A" w14:textId="1C6655ED" w:rsidR="00FB567F" w:rsidRPr="00571CD3" w:rsidRDefault="00FB567F" w:rsidP="00FB567F">
      <w:pPr>
        <w:pStyle w:val="ListParagraph"/>
        <w:numPr>
          <w:ilvl w:val="0"/>
          <w:numId w:val="5"/>
        </w:numPr>
      </w:pPr>
      <w:r>
        <w:t xml:space="preserve">Pass away – </w:t>
      </w:r>
      <w:r w:rsidRPr="006D6D4A">
        <w:rPr>
          <w:color w:val="FF0000"/>
        </w:rPr>
        <w:t>death</w:t>
      </w:r>
      <w:r w:rsidR="00442451">
        <w:rPr>
          <w:color w:val="FF0000"/>
        </w:rPr>
        <w:t xml:space="preserve"> (could also use </w:t>
      </w:r>
      <w:r w:rsidR="000C5BF6" w:rsidRPr="00690D66">
        <w:rPr>
          <w:b/>
          <w:bCs/>
          <w:color w:val="FF0000"/>
        </w:rPr>
        <w:t>demise</w:t>
      </w:r>
      <w:r w:rsidR="00B42498">
        <w:rPr>
          <w:b/>
          <w:bCs/>
          <w:color w:val="FF0000"/>
        </w:rPr>
        <w:t>, disappearance</w:t>
      </w:r>
      <w:r w:rsidR="00690D66">
        <w:rPr>
          <w:color w:val="FF0000"/>
        </w:rPr>
        <w:t xml:space="preserve"> or</w:t>
      </w:r>
      <w:r w:rsidR="000C5BF6">
        <w:rPr>
          <w:color w:val="FF0000"/>
        </w:rPr>
        <w:t xml:space="preserve"> </w:t>
      </w:r>
      <w:r w:rsidR="000C5BF6" w:rsidRPr="00690D66">
        <w:rPr>
          <w:b/>
          <w:bCs/>
          <w:color w:val="FF0000"/>
        </w:rPr>
        <w:t>expiry</w:t>
      </w:r>
      <w:r w:rsidR="00690D66">
        <w:rPr>
          <w:color w:val="FF0000"/>
        </w:rPr>
        <w:t>)</w:t>
      </w:r>
    </w:p>
    <w:p w14:paraId="1AF134D0" w14:textId="753F7023" w:rsidR="00FB567F" w:rsidRPr="00571CD3" w:rsidRDefault="00DA2E77" w:rsidP="00FB567F">
      <w:pPr>
        <w:pStyle w:val="ListParagraph"/>
        <w:numPr>
          <w:ilvl w:val="0"/>
          <w:numId w:val="5"/>
        </w:numPr>
      </w:pPr>
      <w:r>
        <w:t xml:space="preserve">Shows that – </w:t>
      </w:r>
      <w:r w:rsidRPr="006D6D4A">
        <w:rPr>
          <w:color w:val="FF0000"/>
        </w:rPr>
        <w:t>demonstration</w:t>
      </w:r>
      <w:r w:rsidR="00442451">
        <w:rPr>
          <w:color w:val="FF0000"/>
        </w:rPr>
        <w:t xml:space="preserve"> (could also use </w:t>
      </w:r>
      <w:r w:rsidRPr="00442451">
        <w:rPr>
          <w:b/>
          <w:bCs/>
          <w:color w:val="FF0000"/>
        </w:rPr>
        <w:t>indication</w:t>
      </w:r>
      <w:r w:rsidR="00B42498">
        <w:rPr>
          <w:b/>
          <w:bCs/>
          <w:color w:val="FF0000"/>
        </w:rPr>
        <w:t>, information</w:t>
      </w:r>
      <w:r w:rsidR="00E81DA9">
        <w:rPr>
          <w:b/>
          <w:bCs/>
          <w:color w:val="FF0000"/>
        </w:rPr>
        <w:t>, revelation</w:t>
      </w:r>
      <w:r w:rsidR="005D3346">
        <w:rPr>
          <w:b/>
          <w:bCs/>
          <w:color w:val="FF0000"/>
        </w:rPr>
        <w:t>, presentation</w:t>
      </w:r>
      <w:r w:rsidR="00AA68FF">
        <w:rPr>
          <w:b/>
          <w:bCs/>
          <w:color w:val="FF0000"/>
        </w:rPr>
        <w:t>, portrayal</w:t>
      </w:r>
      <w:r w:rsidR="00442451">
        <w:rPr>
          <w:color w:val="FF0000"/>
        </w:rPr>
        <w:t xml:space="preserve"> or</w:t>
      </w:r>
      <w:r w:rsidRPr="006D6D4A">
        <w:rPr>
          <w:color w:val="FF0000"/>
        </w:rPr>
        <w:t xml:space="preserve"> </w:t>
      </w:r>
      <w:r w:rsidRPr="00442451">
        <w:rPr>
          <w:b/>
          <w:bCs/>
          <w:color w:val="FF0000"/>
        </w:rPr>
        <w:t>proof</w:t>
      </w:r>
      <w:r w:rsidR="00442451">
        <w:rPr>
          <w:color w:val="FF0000"/>
        </w:rPr>
        <w:t>)</w:t>
      </w:r>
    </w:p>
    <w:p w14:paraId="6D489232" w14:textId="2B89A64E" w:rsidR="006D6D4A" w:rsidRDefault="006D6D4A" w:rsidP="00FB567F">
      <w:pPr>
        <w:pStyle w:val="ListParagraph"/>
        <w:numPr>
          <w:ilvl w:val="0"/>
          <w:numId w:val="5"/>
        </w:numPr>
      </w:pPr>
      <w:r>
        <w:t xml:space="preserve">Throw away – </w:t>
      </w:r>
      <w:r w:rsidRPr="006D6D4A">
        <w:rPr>
          <w:color w:val="FF0000"/>
        </w:rPr>
        <w:t>disposal</w:t>
      </w:r>
      <w:r w:rsidR="00442451">
        <w:rPr>
          <w:color w:val="FF0000"/>
        </w:rPr>
        <w:t xml:space="preserve"> (could also use </w:t>
      </w:r>
      <w:r w:rsidR="00F40666" w:rsidRPr="00442451">
        <w:rPr>
          <w:b/>
          <w:bCs/>
          <w:color w:val="FF0000"/>
        </w:rPr>
        <w:t>removal</w:t>
      </w:r>
      <w:r w:rsidR="00442451">
        <w:rPr>
          <w:color w:val="FF0000"/>
        </w:rPr>
        <w:t xml:space="preserve"> or</w:t>
      </w:r>
      <w:r w:rsidR="00F40666">
        <w:rPr>
          <w:color w:val="FF0000"/>
        </w:rPr>
        <w:t xml:space="preserve"> </w:t>
      </w:r>
      <w:r w:rsidR="00F40666" w:rsidRPr="00442451">
        <w:rPr>
          <w:b/>
          <w:bCs/>
          <w:color w:val="FF0000"/>
        </w:rPr>
        <w:t>elimination</w:t>
      </w:r>
      <w:r w:rsidR="00442451">
        <w:rPr>
          <w:color w:val="FF0000"/>
        </w:rPr>
        <w:t>)</w:t>
      </w:r>
    </w:p>
    <w:p w14:paraId="4EDB01C2" w14:textId="500F7143" w:rsidR="006D6D4A" w:rsidRDefault="006D6D4A" w:rsidP="00FB567F">
      <w:pPr>
        <w:pStyle w:val="ListParagraph"/>
        <w:numPr>
          <w:ilvl w:val="0"/>
          <w:numId w:val="5"/>
        </w:numPr>
      </w:pPr>
      <w:r>
        <w:t xml:space="preserve">Look forward to – </w:t>
      </w:r>
      <w:r w:rsidRPr="006D6D4A">
        <w:rPr>
          <w:color w:val="FF0000"/>
        </w:rPr>
        <w:t>anticipation</w:t>
      </w:r>
      <w:r w:rsidR="00442451">
        <w:rPr>
          <w:color w:val="FF0000"/>
        </w:rPr>
        <w:t xml:space="preserve"> (could also use</w:t>
      </w:r>
      <w:r w:rsidR="00E1268B">
        <w:rPr>
          <w:color w:val="FF0000"/>
        </w:rPr>
        <w:t xml:space="preserve"> </w:t>
      </w:r>
      <w:r w:rsidR="00E1268B" w:rsidRPr="00442451">
        <w:rPr>
          <w:b/>
          <w:bCs/>
          <w:color w:val="FF0000"/>
        </w:rPr>
        <w:t>expectation</w:t>
      </w:r>
      <w:r w:rsidR="00E1268B">
        <w:rPr>
          <w:color w:val="FF0000"/>
        </w:rPr>
        <w:t xml:space="preserve">, </w:t>
      </w:r>
      <w:r w:rsidR="00E1268B" w:rsidRPr="00442451">
        <w:rPr>
          <w:b/>
          <w:bCs/>
          <w:color w:val="FF0000"/>
        </w:rPr>
        <w:t>hope</w:t>
      </w:r>
      <w:r w:rsidR="00353DF9">
        <w:rPr>
          <w:b/>
          <w:bCs/>
          <w:color w:val="FF0000"/>
        </w:rPr>
        <w:t>, aspiration</w:t>
      </w:r>
      <w:r w:rsidR="00E07E1E">
        <w:rPr>
          <w:b/>
          <w:bCs/>
          <w:color w:val="FF0000"/>
        </w:rPr>
        <w:t>, eagerness</w:t>
      </w:r>
      <w:r w:rsidR="00442451">
        <w:rPr>
          <w:color w:val="FF0000"/>
        </w:rPr>
        <w:t xml:space="preserve"> or</w:t>
      </w:r>
      <w:r w:rsidR="00E1268B">
        <w:rPr>
          <w:color w:val="FF0000"/>
        </w:rPr>
        <w:t xml:space="preserve"> </w:t>
      </w:r>
      <w:r w:rsidR="00E1268B" w:rsidRPr="00442451">
        <w:rPr>
          <w:b/>
          <w:bCs/>
          <w:color w:val="FF0000"/>
        </w:rPr>
        <w:t>excitement</w:t>
      </w:r>
      <w:r w:rsidR="00442451">
        <w:rPr>
          <w:color w:val="FF0000"/>
        </w:rPr>
        <w:t>)</w:t>
      </w:r>
    </w:p>
    <w:p w14:paraId="3283C417" w14:textId="42433EE5" w:rsidR="00FB567F" w:rsidRPr="00B757F1" w:rsidRDefault="006D6D4A" w:rsidP="00FB567F">
      <w:pPr>
        <w:pStyle w:val="ListParagraph"/>
        <w:numPr>
          <w:ilvl w:val="0"/>
          <w:numId w:val="5"/>
        </w:numPr>
      </w:pPr>
      <w:r>
        <w:t xml:space="preserve">Pick up – </w:t>
      </w:r>
      <w:r w:rsidRPr="006D6D4A">
        <w:rPr>
          <w:color w:val="FF0000"/>
        </w:rPr>
        <w:t>collection</w:t>
      </w:r>
      <w:r w:rsidR="00442451">
        <w:rPr>
          <w:color w:val="FF0000"/>
        </w:rPr>
        <w:t xml:space="preserve"> (could also use </w:t>
      </w:r>
      <w:r w:rsidR="00442451" w:rsidRPr="00954C13">
        <w:rPr>
          <w:b/>
          <w:bCs/>
          <w:color w:val="FF0000"/>
        </w:rPr>
        <w:t>accumulation</w:t>
      </w:r>
      <w:r w:rsidR="00353DF9">
        <w:rPr>
          <w:b/>
          <w:bCs/>
          <w:color w:val="FF0000"/>
        </w:rPr>
        <w:t>, retrieval</w:t>
      </w:r>
      <w:r w:rsidR="00954C13">
        <w:rPr>
          <w:color w:val="FF0000"/>
        </w:rPr>
        <w:t xml:space="preserve"> or</w:t>
      </w:r>
      <w:r w:rsidR="00442451">
        <w:rPr>
          <w:color w:val="FF0000"/>
        </w:rPr>
        <w:t xml:space="preserve"> </w:t>
      </w:r>
      <w:r w:rsidR="00954C13" w:rsidRPr="00954C13">
        <w:rPr>
          <w:b/>
          <w:bCs/>
          <w:color w:val="FF0000"/>
        </w:rPr>
        <w:t>compilation</w:t>
      </w:r>
      <w:r w:rsidR="00954C13">
        <w:rPr>
          <w:color w:val="FF0000"/>
        </w:rPr>
        <w:t>)</w:t>
      </w:r>
      <w:r w:rsidR="00FB567F" w:rsidRPr="00B757F1">
        <w:tab/>
      </w:r>
      <w:r w:rsidR="00FB567F" w:rsidRPr="00B757F1">
        <w:tab/>
      </w:r>
    </w:p>
    <w:p w14:paraId="04066680" w14:textId="7A942FBF" w:rsidR="00FB567F" w:rsidRPr="00F40772" w:rsidRDefault="00FB567F" w:rsidP="00FB567F">
      <w:pPr>
        <w:tabs>
          <w:tab w:val="right" w:pos="8931"/>
        </w:tabs>
        <w:spacing w:after="0"/>
      </w:pPr>
      <w:r>
        <w:rPr>
          <w:b/>
          <w:bCs/>
        </w:rPr>
        <w:tab/>
      </w:r>
    </w:p>
    <w:p w14:paraId="6FCAD6B8" w14:textId="1E9E166A" w:rsidR="009F5343" w:rsidRDefault="009F5343" w:rsidP="009F5343">
      <w:pPr>
        <w:rPr>
          <w:b/>
          <w:bCs/>
        </w:rPr>
      </w:pPr>
      <w:r w:rsidRPr="00744C7E">
        <w:rPr>
          <w:b/>
          <w:bCs/>
        </w:rPr>
        <w:t xml:space="preserve">Condense the </w:t>
      </w:r>
      <w:r w:rsidRPr="007E0363">
        <w:rPr>
          <w:b/>
          <w:bCs/>
          <w:u w:val="single"/>
        </w:rPr>
        <w:t>noun groups</w:t>
      </w:r>
      <w:r w:rsidR="0064623B">
        <w:rPr>
          <w:b/>
          <w:bCs/>
        </w:rPr>
        <w:t xml:space="preserve"> in these sentences</w:t>
      </w:r>
      <w:r w:rsidRPr="00744C7E">
        <w:rPr>
          <w:b/>
          <w:bCs/>
        </w:rPr>
        <w:t>:</w:t>
      </w:r>
    </w:p>
    <w:p w14:paraId="0427D2A3" w14:textId="742CE6A3" w:rsidR="002E36E7" w:rsidRDefault="000709A9" w:rsidP="002E36E7">
      <w:pPr>
        <w:pStyle w:val="ListParagraph"/>
        <w:numPr>
          <w:ilvl w:val="0"/>
          <w:numId w:val="7"/>
        </w:numPr>
      </w:pPr>
      <w:r w:rsidRPr="000709A9">
        <w:t>The ring, which cost a small fortune, is made of platinum with a large oval sapphire stone surrounded by diamonds. It was lost on the way to the church.</w:t>
      </w:r>
    </w:p>
    <w:p w14:paraId="52B6D83F" w14:textId="1FCAD7C2" w:rsidR="001D21E2" w:rsidRPr="000709A9" w:rsidRDefault="000709A9" w:rsidP="001D21E2">
      <w:pPr>
        <w:ind w:left="360"/>
        <w:rPr>
          <w:color w:val="FF0000"/>
        </w:rPr>
      </w:pPr>
      <w:r w:rsidRPr="000709A9">
        <w:rPr>
          <w:color w:val="FF0000"/>
        </w:rPr>
        <w:t>The expensive</w:t>
      </w:r>
      <w:r w:rsidR="00B15C30">
        <w:rPr>
          <w:color w:val="FF0000"/>
        </w:rPr>
        <w:t>,</w:t>
      </w:r>
      <w:r w:rsidRPr="000709A9">
        <w:rPr>
          <w:color w:val="FF0000"/>
        </w:rPr>
        <w:t xml:space="preserve"> platinum, diamond</w:t>
      </w:r>
      <w:r w:rsidR="00B15C30">
        <w:rPr>
          <w:color w:val="FF0000"/>
        </w:rPr>
        <w:t>,</w:t>
      </w:r>
      <w:r w:rsidR="0077245D">
        <w:rPr>
          <w:color w:val="FF0000"/>
        </w:rPr>
        <w:t xml:space="preserve"> and sapphire</w:t>
      </w:r>
      <w:r w:rsidRPr="000709A9">
        <w:rPr>
          <w:color w:val="FF0000"/>
        </w:rPr>
        <w:t xml:space="preserve"> ring was lost on the way to the church.</w:t>
      </w:r>
    </w:p>
    <w:p w14:paraId="494C0804" w14:textId="41E9B5FF" w:rsidR="002A66EA" w:rsidRPr="00A26798" w:rsidRDefault="0077245D" w:rsidP="002E36E7">
      <w:pPr>
        <w:pStyle w:val="ListParagraph"/>
        <w:numPr>
          <w:ilvl w:val="0"/>
          <w:numId w:val="7"/>
        </w:numPr>
      </w:pPr>
      <w:r w:rsidRPr="0077245D">
        <w:t>Not only were the suits blue instead of black, but they were three sizes too small. They were also scratchy and made of cheap polyester.</w:t>
      </w:r>
    </w:p>
    <w:p w14:paraId="0AA9BC72" w14:textId="55D7DC5D" w:rsidR="008067C5" w:rsidRPr="00EB7E6B" w:rsidRDefault="0077245D" w:rsidP="0077245D">
      <w:pPr>
        <w:spacing w:after="0"/>
        <w:ind w:left="360"/>
        <w:rPr>
          <w:b/>
          <w:bCs/>
          <w:color w:val="FF0000"/>
        </w:rPr>
      </w:pPr>
      <w:r w:rsidRPr="00EB7E6B">
        <w:rPr>
          <w:color w:val="FF0000"/>
        </w:rPr>
        <w:t>The scratchy blue</w:t>
      </w:r>
      <w:r w:rsidR="00B15C30">
        <w:rPr>
          <w:color w:val="FF0000"/>
        </w:rPr>
        <w:t xml:space="preserve"> polyester</w:t>
      </w:r>
      <w:r w:rsidRPr="00EB7E6B">
        <w:rPr>
          <w:color w:val="FF0000"/>
        </w:rPr>
        <w:t xml:space="preserve"> suits</w:t>
      </w:r>
      <w:r w:rsidR="00EB7E6B" w:rsidRPr="00EB7E6B">
        <w:rPr>
          <w:color w:val="FF0000"/>
        </w:rPr>
        <w:t xml:space="preserve"> were too small.</w:t>
      </w:r>
    </w:p>
    <w:p w14:paraId="05C98D70" w14:textId="3956D72B" w:rsidR="00A52C0D" w:rsidRDefault="00A52C0D" w:rsidP="00A52C0D">
      <w:pPr>
        <w:pStyle w:val="ListParagraph"/>
        <w:numPr>
          <w:ilvl w:val="0"/>
          <w:numId w:val="7"/>
        </w:numPr>
      </w:pPr>
      <w:r w:rsidRPr="00A52C0D">
        <w:lastRenderedPageBreak/>
        <w:t>Auntie Mabel, my fourth cousin, wasn't invited to the wedding because she's too bossy and argumentative.</w:t>
      </w:r>
    </w:p>
    <w:p w14:paraId="5389645C" w14:textId="623E2A2B" w:rsidR="00A52C0D" w:rsidRDefault="00A52C0D" w:rsidP="00A52C0D">
      <w:pPr>
        <w:ind w:left="360"/>
        <w:rPr>
          <w:color w:val="FF0000"/>
        </w:rPr>
      </w:pPr>
      <w:r w:rsidRPr="008352E6">
        <w:rPr>
          <w:color w:val="FF0000"/>
        </w:rPr>
        <w:t>Bossy, argumentative</w:t>
      </w:r>
      <w:r w:rsidR="00670ABA">
        <w:rPr>
          <w:color w:val="FF0000"/>
        </w:rPr>
        <w:t>,</w:t>
      </w:r>
      <w:r w:rsidRPr="008352E6">
        <w:rPr>
          <w:color w:val="FF0000"/>
        </w:rPr>
        <w:t xml:space="preserve"> fourth cousin Auntie Mabel wasn’t invited to the wedding.</w:t>
      </w:r>
    </w:p>
    <w:p w14:paraId="41829049" w14:textId="47394804" w:rsidR="008352E6" w:rsidRDefault="008352E6" w:rsidP="008352E6">
      <w:pPr>
        <w:pStyle w:val="ListParagraph"/>
        <w:numPr>
          <w:ilvl w:val="0"/>
          <w:numId w:val="7"/>
        </w:numPr>
      </w:pPr>
      <w:r w:rsidRPr="008352E6">
        <w:t>The four bridesmaid dresses are bright pink. They're knee-length with ruffles and a giant bow on the back.</w:t>
      </w:r>
    </w:p>
    <w:p w14:paraId="0D6FDBEE" w14:textId="3B6E5CC9" w:rsidR="004C3D6C" w:rsidRPr="004C3D6C" w:rsidRDefault="008352E6" w:rsidP="00D60EF5">
      <w:pPr>
        <w:ind w:left="360"/>
        <w:rPr>
          <w:color w:val="FF0000"/>
        </w:rPr>
      </w:pPr>
      <w:r w:rsidRPr="008352E6">
        <w:rPr>
          <w:color w:val="FF0000"/>
        </w:rPr>
        <w:t xml:space="preserve">The four bright pink </w:t>
      </w:r>
      <w:r w:rsidR="00670ABA">
        <w:rPr>
          <w:color w:val="FF0000"/>
        </w:rPr>
        <w:t>knee-length</w:t>
      </w:r>
      <w:r w:rsidRPr="008352E6">
        <w:rPr>
          <w:color w:val="FF0000"/>
        </w:rPr>
        <w:t xml:space="preserve"> ruffled bridesmaid dresses with bows on the back.</w:t>
      </w:r>
    </w:p>
    <w:p w14:paraId="6DF8239B" w14:textId="63AC53D4" w:rsidR="00B04622" w:rsidRDefault="00B04622" w:rsidP="00B04622">
      <w:pPr>
        <w:spacing w:after="0"/>
        <w:rPr>
          <w:b/>
          <w:bCs/>
        </w:rPr>
      </w:pPr>
      <w:r>
        <w:rPr>
          <w:b/>
          <w:bCs/>
        </w:rPr>
        <w:t>In the paragraphs below:</w:t>
      </w:r>
    </w:p>
    <w:p w14:paraId="637AF5B4" w14:textId="77777777" w:rsidR="00B04622" w:rsidRDefault="00B04622" w:rsidP="0042649E">
      <w:pPr>
        <w:pStyle w:val="ListParagraph"/>
        <w:numPr>
          <w:ilvl w:val="0"/>
          <w:numId w:val="24"/>
        </w:numPr>
        <w:spacing w:after="0"/>
        <w:rPr>
          <w:b/>
          <w:bCs/>
        </w:rPr>
      </w:pPr>
      <w:r w:rsidRPr="00A26D29">
        <w:rPr>
          <w:b/>
          <w:bCs/>
        </w:rPr>
        <w:t xml:space="preserve">Nominalise (identify the verbs and convert them to nouns). </w:t>
      </w:r>
    </w:p>
    <w:p w14:paraId="7F30F917" w14:textId="77777777" w:rsidR="00B04622" w:rsidRPr="00A26D29" w:rsidRDefault="00B04622" w:rsidP="0042649E">
      <w:pPr>
        <w:pStyle w:val="ListParagraph"/>
        <w:numPr>
          <w:ilvl w:val="0"/>
          <w:numId w:val="24"/>
        </w:numPr>
        <w:rPr>
          <w:b/>
          <w:bCs/>
        </w:rPr>
      </w:pPr>
      <w:r w:rsidRPr="00A26D29">
        <w:rPr>
          <w:b/>
          <w:bCs/>
        </w:rPr>
        <w:t>Rewrite the sentences in a more dense and complex manner. You can combine sentences but try and keep all of the same information. Remember it’s not NECESSARILY about making it shorter!</w:t>
      </w:r>
    </w:p>
    <w:p w14:paraId="2E33408E" w14:textId="77777777" w:rsidR="00B04622" w:rsidRDefault="00B04622" w:rsidP="00B04622">
      <w:pPr>
        <w:pStyle w:val="ListParagraph"/>
      </w:pPr>
    </w:p>
    <w:p w14:paraId="369DC4DC" w14:textId="42440529" w:rsidR="00B47351" w:rsidRDefault="005E0A53" w:rsidP="00B04622">
      <w:pPr>
        <w:pStyle w:val="ListParagraph"/>
        <w:numPr>
          <w:ilvl w:val="0"/>
          <w:numId w:val="23"/>
        </w:numPr>
      </w:pPr>
      <w:r w:rsidRPr="005E0A53">
        <w:t>Nurses must adhere strictly to the new regulations and get consent before giving patients any medication. They should communicate effectively and respect their patient's dignity and rights, as well as their culture and beliefs. Nurses should strive to create a culture of safety and learning, engaging with other health professionals and sharing knowledge</w:t>
      </w:r>
    </w:p>
    <w:p w14:paraId="5761C84F" w14:textId="2E8A52CF" w:rsidR="005E0A53" w:rsidRPr="00D60EF5" w:rsidRDefault="004176CE" w:rsidP="00D60EF5">
      <w:pPr>
        <w:ind w:left="360"/>
        <w:rPr>
          <w:color w:val="FF0000"/>
        </w:rPr>
      </w:pPr>
      <w:r>
        <w:rPr>
          <w:color w:val="FF0000"/>
        </w:rPr>
        <w:t>N</w:t>
      </w:r>
      <w:r w:rsidR="00DF2BC5" w:rsidRPr="006C3711">
        <w:rPr>
          <w:color w:val="FF0000"/>
        </w:rPr>
        <w:t>urses</w:t>
      </w:r>
      <w:r w:rsidR="006D219A" w:rsidRPr="006C3711">
        <w:rPr>
          <w:color w:val="FF0000"/>
        </w:rPr>
        <w:t>’</w:t>
      </w:r>
      <w:r w:rsidR="00DF2BC5" w:rsidRPr="006C3711">
        <w:rPr>
          <w:color w:val="FF0000"/>
        </w:rPr>
        <w:t xml:space="preserve"> strict adherence to the new regulations ensures th</w:t>
      </w:r>
      <w:r w:rsidR="009C14F4" w:rsidRPr="006C3711">
        <w:rPr>
          <w:color w:val="FF0000"/>
        </w:rPr>
        <w:t>at</w:t>
      </w:r>
      <w:r w:rsidR="00DF2BC5" w:rsidRPr="006C3711">
        <w:rPr>
          <w:color w:val="FF0000"/>
        </w:rPr>
        <w:t xml:space="preserve"> consent</w:t>
      </w:r>
      <w:r w:rsidR="009C14F4" w:rsidRPr="006C3711">
        <w:rPr>
          <w:color w:val="FF0000"/>
        </w:rPr>
        <w:t xml:space="preserve"> is gained</w:t>
      </w:r>
      <w:r w:rsidR="00DF2BC5" w:rsidRPr="006C3711">
        <w:rPr>
          <w:color w:val="FF0000"/>
        </w:rPr>
        <w:t xml:space="preserve"> before medication</w:t>
      </w:r>
      <w:r w:rsidR="009C14F4" w:rsidRPr="006C3711">
        <w:rPr>
          <w:color w:val="FF0000"/>
        </w:rPr>
        <w:t xml:space="preserve"> is administer</w:t>
      </w:r>
      <w:r w:rsidR="00A30207" w:rsidRPr="006C3711">
        <w:rPr>
          <w:color w:val="FF0000"/>
        </w:rPr>
        <w:t>ed</w:t>
      </w:r>
      <w:r w:rsidR="00DF2BC5" w:rsidRPr="006C3711">
        <w:rPr>
          <w:color w:val="FF0000"/>
        </w:rPr>
        <w:t>. Their effective communication</w:t>
      </w:r>
      <w:r w:rsidR="00482BBC" w:rsidRPr="006C3711">
        <w:rPr>
          <w:color w:val="FF0000"/>
        </w:rPr>
        <w:t xml:space="preserve"> </w:t>
      </w:r>
      <w:r w:rsidR="00961936" w:rsidRPr="006C3711">
        <w:rPr>
          <w:color w:val="FF0000"/>
        </w:rPr>
        <w:t>shows respect for patient</w:t>
      </w:r>
      <w:r w:rsidR="002E0325" w:rsidRPr="006C3711">
        <w:rPr>
          <w:color w:val="FF0000"/>
        </w:rPr>
        <w:t xml:space="preserve"> dignity, rights, culture</w:t>
      </w:r>
      <w:r w:rsidR="00670393">
        <w:rPr>
          <w:color w:val="FF0000"/>
        </w:rPr>
        <w:t>,</w:t>
      </w:r>
      <w:r w:rsidR="002E0325" w:rsidRPr="006C3711">
        <w:rPr>
          <w:color w:val="FF0000"/>
        </w:rPr>
        <w:t xml:space="preserve"> and beliefs.</w:t>
      </w:r>
      <w:r w:rsidR="00482BBC" w:rsidRPr="006C3711">
        <w:rPr>
          <w:color w:val="FF0000"/>
        </w:rPr>
        <w:t xml:space="preserve"> Engagement with other health professionals and </w:t>
      </w:r>
      <w:r w:rsidR="00670393">
        <w:rPr>
          <w:color w:val="FF0000"/>
        </w:rPr>
        <w:t xml:space="preserve">the </w:t>
      </w:r>
      <w:r w:rsidR="0003629C">
        <w:rPr>
          <w:color w:val="FF0000"/>
        </w:rPr>
        <w:t xml:space="preserve">distribution </w:t>
      </w:r>
      <w:r w:rsidR="006D219A" w:rsidRPr="006C3711">
        <w:rPr>
          <w:color w:val="FF0000"/>
        </w:rPr>
        <w:t xml:space="preserve">of knowledge </w:t>
      </w:r>
      <w:r w:rsidR="002E0325" w:rsidRPr="006C3711">
        <w:rPr>
          <w:color w:val="FF0000"/>
        </w:rPr>
        <w:t>promotes a culture of safety and learning.</w:t>
      </w:r>
    </w:p>
    <w:p w14:paraId="512A45F5" w14:textId="719F5906" w:rsidR="00C159A4" w:rsidRDefault="00E233E2" w:rsidP="00B11173">
      <w:pPr>
        <w:pStyle w:val="ListParagraph"/>
        <w:numPr>
          <w:ilvl w:val="0"/>
          <w:numId w:val="23"/>
        </w:numPr>
      </w:pPr>
      <w:r w:rsidRPr="00E233E2">
        <w:t>At 13 years old, Luke was inspired by a Nintendo game which his father gave him. He spent hours in his bedroom experimenting with video software and honing his craft. Then he gradually transformed this hobby into one of Australia's largest YouTube channels, SMG4, with the help of his brother Kevin. It became the initial home of the web series 'Meta Runner'.</w:t>
      </w:r>
    </w:p>
    <w:p w14:paraId="09273CF6" w14:textId="2C8C9593" w:rsidR="00E233E2" w:rsidRPr="00DA1157" w:rsidRDefault="00DA1157" w:rsidP="00DE4270">
      <w:pPr>
        <w:ind w:left="284"/>
        <w:rPr>
          <w:color w:val="FF0000"/>
        </w:rPr>
      </w:pPr>
      <w:r w:rsidRPr="00DA1157">
        <w:rPr>
          <w:color w:val="FF0000"/>
        </w:rPr>
        <w:t>The inspiration for SMG4, one of Australia's largest YouTube channels</w:t>
      </w:r>
      <w:r w:rsidR="0042338A">
        <w:rPr>
          <w:color w:val="FF0000"/>
        </w:rPr>
        <w:t xml:space="preserve"> and the initial home of the web series ‘Meta Runner’</w:t>
      </w:r>
      <w:r w:rsidRPr="00DA1157">
        <w:rPr>
          <w:color w:val="FF0000"/>
        </w:rPr>
        <w:t xml:space="preserve">, was a Nintendo game given to thirteen-year-old Luke by his father. Luke's experimentation with video software </w:t>
      </w:r>
      <w:r w:rsidR="002102BC">
        <w:rPr>
          <w:color w:val="FF0000"/>
        </w:rPr>
        <w:t>led to the transformation</w:t>
      </w:r>
      <w:r w:rsidR="006E2066">
        <w:rPr>
          <w:color w:val="FF0000"/>
        </w:rPr>
        <w:t xml:space="preserve"> from a hobby</w:t>
      </w:r>
      <w:r w:rsidR="002618C8">
        <w:rPr>
          <w:color w:val="FF0000"/>
        </w:rPr>
        <w:t xml:space="preserve"> to a</w:t>
      </w:r>
      <w:r w:rsidR="004F3D20">
        <w:rPr>
          <w:color w:val="FF0000"/>
        </w:rPr>
        <w:t xml:space="preserve"> channel</w:t>
      </w:r>
      <w:r w:rsidR="006E2066">
        <w:rPr>
          <w:color w:val="FF0000"/>
        </w:rPr>
        <w:t>,</w:t>
      </w:r>
      <w:r w:rsidR="004F3D20">
        <w:rPr>
          <w:color w:val="FF0000"/>
        </w:rPr>
        <w:t xml:space="preserve"> with the help of his brother Kevin. </w:t>
      </w:r>
    </w:p>
    <w:p w14:paraId="78B0D51B" w14:textId="05B61F7A" w:rsidR="00B04622" w:rsidRDefault="00B04622" w:rsidP="00B04622">
      <w:pPr>
        <w:spacing w:after="0"/>
        <w:rPr>
          <w:rFonts w:cstheme="minorHAnsi"/>
          <w:b/>
          <w:bCs/>
        </w:rPr>
      </w:pPr>
      <w:r w:rsidRPr="008121B9">
        <w:rPr>
          <w:rFonts w:cstheme="minorHAnsi"/>
          <w:b/>
          <w:bCs/>
        </w:rPr>
        <w:t>In the</w:t>
      </w:r>
      <w:r>
        <w:rPr>
          <w:rFonts w:cstheme="minorHAnsi"/>
          <w:b/>
          <w:bCs/>
        </w:rPr>
        <w:t xml:space="preserve"> paragraph</w:t>
      </w:r>
      <w:r w:rsidR="00B11173">
        <w:rPr>
          <w:rFonts w:cstheme="minorHAnsi"/>
          <w:b/>
          <w:bCs/>
        </w:rPr>
        <w:t>s</w:t>
      </w:r>
      <w:r>
        <w:rPr>
          <w:rFonts w:cstheme="minorHAnsi"/>
          <w:b/>
          <w:bCs/>
        </w:rPr>
        <w:t xml:space="preserve"> below:</w:t>
      </w:r>
    </w:p>
    <w:p w14:paraId="32EC631F" w14:textId="10A4ABAE" w:rsidR="00B04622" w:rsidRPr="00286705" w:rsidRDefault="00B04622" w:rsidP="0042649E">
      <w:pPr>
        <w:pStyle w:val="ListParagraph"/>
        <w:numPr>
          <w:ilvl w:val="0"/>
          <w:numId w:val="25"/>
        </w:numPr>
        <w:spacing w:after="0"/>
        <w:rPr>
          <w:rFonts w:cstheme="minorHAnsi"/>
          <w:b/>
          <w:bCs/>
        </w:rPr>
      </w:pPr>
      <w:r>
        <w:rPr>
          <w:rFonts w:cstheme="minorHAnsi"/>
          <w:b/>
          <w:bCs/>
        </w:rPr>
        <w:t>H</w:t>
      </w:r>
      <w:r w:rsidRPr="00286705">
        <w:rPr>
          <w:rFonts w:cstheme="minorHAnsi"/>
          <w:b/>
          <w:bCs/>
        </w:rPr>
        <w:t>ighlight or underline any slang, contractions, 1</w:t>
      </w:r>
      <w:r w:rsidRPr="00286705">
        <w:rPr>
          <w:rFonts w:cstheme="minorHAnsi"/>
          <w:b/>
          <w:bCs/>
          <w:vertAlign w:val="superscript"/>
        </w:rPr>
        <w:t>st</w:t>
      </w:r>
      <w:r w:rsidRPr="00286705">
        <w:rPr>
          <w:rFonts w:cstheme="minorHAnsi"/>
          <w:b/>
          <w:bCs/>
        </w:rPr>
        <w:t xml:space="preserve"> or 2</w:t>
      </w:r>
      <w:r w:rsidRPr="00286705">
        <w:rPr>
          <w:rFonts w:cstheme="minorHAnsi"/>
          <w:b/>
          <w:bCs/>
          <w:vertAlign w:val="superscript"/>
        </w:rPr>
        <w:t>nd</w:t>
      </w:r>
      <w:r w:rsidRPr="00286705">
        <w:rPr>
          <w:rFonts w:cstheme="minorHAnsi"/>
          <w:b/>
          <w:bCs/>
        </w:rPr>
        <w:t xml:space="preserve"> person (addressing the audience), figurative language (metaphors, idioms), and conversational/spoken style language.</w:t>
      </w:r>
    </w:p>
    <w:p w14:paraId="31A36EE9" w14:textId="7B18ACBF" w:rsidR="00B04622" w:rsidRPr="00A26D29" w:rsidRDefault="00B04622" w:rsidP="0042649E">
      <w:pPr>
        <w:pStyle w:val="ListParagraph"/>
        <w:numPr>
          <w:ilvl w:val="0"/>
          <w:numId w:val="25"/>
        </w:numPr>
        <w:rPr>
          <w:rFonts w:cstheme="minorHAnsi"/>
          <w:b/>
          <w:bCs/>
        </w:rPr>
      </w:pPr>
      <w:r w:rsidRPr="00A26D29">
        <w:rPr>
          <w:rFonts w:cstheme="minorHAnsi"/>
          <w:b/>
          <w:bCs/>
        </w:rPr>
        <w:t>Rewrite the paragraph in a more formal manner. Bonus points for nominalising.</w:t>
      </w:r>
      <w:r w:rsidRPr="002D02C1">
        <w:t xml:space="preserve"> </w:t>
      </w:r>
      <w:r w:rsidR="00A96115" w:rsidRPr="00AA63D6">
        <w:rPr>
          <w:rFonts w:cstheme="minorHAnsi"/>
          <w:b/>
          <w:bCs/>
        </w:rPr>
        <w:t>You can combine sentences but try and keep all the same information. Remember it’s not NECESSARILY about making it shorter!</w:t>
      </w:r>
    </w:p>
    <w:p w14:paraId="3A17BE7A" w14:textId="77777777" w:rsidR="00B04622" w:rsidRDefault="00B04622" w:rsidP="00B11173">
      <w:pPr>
        <w:pStyle w:val="ListParagraph"/>
        <w:rPr>
          <w:rFonts w:cstheme="minorHAnsi"/>
        </w:rPr>
      </w:pPr>
    </w:p>
    <w:p w14:paraId="6DDED19D" w14:textId="146EBB82" w:rsidR="002D05B3" w:rsidRDefault="006662C7" w:rsidP="00A96115">
      <w:pPr>
        <w:pStyle w:val="ListParagraph"/>
        <w:numPr>
          <w:ilvl w:val="0"/>
          <w:numId w:val="8"/>
        </w:numPr>
        <w:rPr>
          <w:rFonts w:cstheme="minorHAnsi"/>
        </w:rPr>
      </w:pPr>
      <w:r w:rsidRPr="006662C7">
        <w:rPr>
          <w:rFonts w:cstheme="minorHAnsi"/>
        </w:rPr>
        <w:t xml:space="preserve">There's not much lighting used in this scene, because it's night-time, there is only enough for you to see the girls' faces and Aslan and their surroundings faintly, but there is lighting used in this scene is when Aslan goes to the stone table the White Witches followers are holding flaming torches, which cast a sort of </w:t>
      </w:r>
      <w:proofErr w:type="spellStart"/>
      <w:r w:rsidRPr="006662C7">
        <w:rPr>
          <w:rFonts w:cstheme="minorHAnsi"/>
        </w:rPr>
        <w:t>flickery</w:t>
      </w:r>
      <w:proofErr w:type="spellEnd"/>
      <w:r w:rsidRPr="006662C7">
        <w:rPr>
          <w:rFonts w:cstheme="minorHAnsi"/>
        </w:rPr>
        <w:t xml:space="preserve">, shadowy light on everything. Which makes everything seem scarier and creates a sense of uncertainty and apprehension to see what is about to happen. The fact that the White Witch chose to do this at night time hints that what she is doing is a bit shifty and that she is the bad guy here.  </w:t>
      </w:r>
    </w:p>
    <w:p w14:paraId="5F8AFCA4" w14:textId="6EE9A195" w:rsidR="00670393" w:rsidRPr="00E00A04" w:rsidRDefault="00182708" w:rsidP="00E00A04">
      <w:pPr>
        <w:rPr>
          <w:rFonts w:cstheme="minorHAnsi"/>
          <w:color w:val="FF0000"/>
        </w:rPr>
      </w:pPr>
      <w:r w:rsidRPr="00B263EF">
        <w:rPr>
          <w:rFonts w:cstheme="minorHAnsi"/>
          <w:color w:val="FF0000"/>
        </w:rPr>
        <w:lastRenderedPageBreak/>
        <w:t xml:space="preserve">There is only enough lighting in this night scene to </w:t>
      </w:r>
      <w:r w:rsidR="00861CB1" w:rsidRPr="00B263EF">
        <w:rPr>
          <w:rFonts w:cstheme="minorHAnsi"/>
          <w:color w:val="FF0000"/>
        </w:rPr>
        <w:t>faintly see character’s</w:t>
      </w:r>
      <w:r w:rsidRPr="00B263EF">
        <w:rPr>
          <w:rFonts w:cstheme="minorHAnsi"/>
          <w:color w:val="FF0000"/>
        </w:rPr>
        <w:t xml:space="preserve"> faces and their surroundings. </w:t>
      </w:r>
      <w:r w:rsidR="003C309D" w:rsidRPr="00B263EF">
        <w:rPr>
          <w:rFonts w:cstheme="minorHAnsi"/>
          <w:color w:val="FF0000"/>
        </w:rPr>
        <w:t xml:space="preserve">When Aslan </w:t>
      </w:r>
      <w:r w:rsidR="0076118C" w:rsidRPr="00B263EF">
        <w:rPr>
          <w:rFonts w:cstheme="minorHAnsi"/>
          <w:color w:val="FF0000"/>
        </w:rPr>
        <w:t>ascends the stone table, f</w:t>
      </w:r>
      <w:r w:rsidRPr="00B263EF">
        <w:rPr>
          <w:rFonts w:cstheme="minorHAnsi"/>
          <w:color w:val="FF0000"/>
        </w:rPr>
        <w:t>licker</w:t>
      </w:r>
      <w:r w:rsidR="00861CB1" w:rsidRPr="00B263EF">
        <w:rPr>
          <w:rFonts w:cstheme="minorHAnsi"/>
          <w:color w:val="FF0000"/>
        </w:rPr>
        <w:t>ing</w:t>
      </w:r>
      <w:r w:rsidRPr="00B263EF">
        <w:rPr>
          <w:rFonts w:cstheme="minorHAnsi"/>
          <w:color w:val="FF0000"/>
        </w:rPr>
        <w:t xml:space="preserve"> light </w:t>
      </w:r>
      <w:r w:rsidR="002D7DEA" w:rsidRPr="00B263EF">
        <w:rPr>
          <w:rFonts w:cstheme="minorHAnsi"/>
          <w:color w:val="FF0000"/>
        </w:rPr>
        <w:t>and</w:t>
      </w:r>
      <w:r w:rsidRPr="00B263EF">
        <w:rPr>
          <w:rFonts w:cstheme="minorHAnsi"/>
          <w:color w:val="FF0000"/>
        </w:rPr>
        <w:t xml:space="preserve"> </w:t>
      </w:r>
      <w:r w:rsidR="00415E5B" w:rsidRPr="00B263EF">
        <w:rPr>
          <w:rFonts w:cstheme="minorHAnsi"/>
          <w:color w:val="FF0000"/>
        </w:rPr>
        <w:t>shifting s</w:t>
      </w:r>
      <w:r w:rsidR="001F3F55" w:rsidRPr="00B263EF">
        <w:rPr>
          <w:rFonts w:cstheme="minorHAnsi"/>
          <w:color w:val="FF0000"/>
        </w:rPr>
        <w:t>hadows</w:t>
      </w:r>
      <w:r w:rsidR="002D7DEA" w:rsidRPr="00B263EF">
        <w:rPr>
          <w:rFonts w:cstheme="minorHAnsi"/>
          <w:color w:val="FF0000"/>
        </w:rPr>
        <w:t xml:space="preserve"> </w:t>
      </w:r>
      <w:r w:rsidR="000303D6">
        <w:rPr>
          <w:rFonts w:cstheme="minorHAnsi"/>
          <w:color w:val="FF0000"/>
        </w:rPr>
        <w:t xml:space="preserve">from torches </w:t>
      </w:r>
      <w:r w:rsidR="002D7DEA" w:rsidRPr="00B263EF">
        <w:rPr>
          <w:rFonts w:cstheme="minorHAnsi"/>
          <w:color w:val="FF0000"/>
        </w:rPr>
        <w:t>create</w:t>
      </w:r>
      <w:r w:rsidR="001F3F55" w:rsidRPr="00B263EF">
        <w:rPr>
          <w:rFonts w:cstheme="minorHAnsi"/>
          <w:color w:val="FF0000"/>
        </w:rPr>
        <w:t xml:space="preserve"> </w:t>
      </w:r>
      <w:r w:rsidRPr="00B263EF">
        <w:rPr>
          <w:rFonts w:cstheme="minorHAnsi"/>
          <w:color w:val="FF0000"/>
        </w:rPr>
        <w:t xml:space="preserve">a sense of uncertainty, fear, and apprehension. The </w:t>
      </w:r>
      <w:r w:rsidR="0005271C" w:rsidRPr="00B263EF">
        <w:rPr>
          <w:rFonts w:cstheme="minorHAnsi"/>
          <w:color w:val="FF0000"/>
        </w:rPr>
        <w:t xml:space="preserve">fact that the </w:t>
      </w:r>
      <w:r w:rsidRPr="00B263EF">
        <w:rPr>
          <w:rFonts w:cstheme="minorHAnsi"/>
          <w:color w:val="FF0000"/>
        </w:rPr>
        <w:t>White Witch</w:t>
      </w:r>
      <w:r w:rsidR="0005271C" w:rsidRPr="00B263EF">
        <w:rPr>
          <w:rFonts w:cstheme="minorHAnsi"/>
          <w:color w:val="FF0000"/>
        </w:rPr>
        <w:t xml:space="preserve"> </w:t>
      </w:r>
      <w:r w:rsidR="007879AA" w:rsidRPr="00B263EF">
        <w:rPr>
          <w:rFonts w:cstheme="minorHAnsi"/>
          <w:color w:val="FF0000"/>
        </w:rPr>
        <w:t xml:space="preserve">has chosen to </w:t>
      </w:r>
      <w:r w:rsidR="00B263EF" w:rsidRPr="00B263EF">
        <w:rPr>
          <w:rFonts w:cstheme="minorHAnsi"/>
          <w:color w:val="FF0000"/>
        </w:rPr>
        <w:t>act</w:t>
      </w:r>
      <w:r w:rsidR="007879AA" w:rsidRPr="00B263EF">
        <w:rPr>
          <w:rFonts w:cstheme="minorHAnsi"/>
          <w:color w:val="FF0000"/>
        </w:rPr>
        <w:t xml:space="preserve"> at night </w:t>
      </w:r>
      <w:r w:rsidRPr="00B263EF">
        <w:rPr>
          <w:rFonts w:cstheme="minorHAnsi"/>
          <w:color w:val="FF0000"/>
        </w:rPr>
        <w:t xml:space="preserve">suggests that she is the villain and </w:t>
      </w:r>
      <w:r w:rsidR="00E00A04">
        <w:rPr>
          <w:rFonts w:cstheme="minorHAnsi"/>
          <w:color w:val="FF0000"/>
        </w:rPr>
        <w:t xml:space="preserve">that </w:t>
      </w:r>
      <w:r w:rsidRPr="00B263EF">
        <w:rPr>
          <w:rFonts w:cstheme="minorHAnsi"/>
          <w:color w:val="FF0000"/>
        </w:rPr>
        <w:t xml:space="preserve">what she is doing is </w:t>
      </w:r>
      <w:r w:rsidR="003C275D" w:rsidRPr="00B263EF">
        <w:rPr>
          <w:rFonts w:cstheme="minorHAnsi"/>
          <w:color w:val="FF0000"/>
        </w:rPr>
        <w:t>untrustworthy</w:t>
      </w:r>
      <w:r w:rsidRPr="00B263EF">
        <w:rPr>
          <w:rFonts w:cstheme="minorHAnsi"/>
          <w:color w:val="FF0000"/>
        </w:rPr>
        <w:t>.</w:t>
      </w:r>
    </w:p>
    <w:p w14:paraId="4D7D3D16" w14:textId="02D972D1" w:rsidR="002D05B3" w:rsidRDefault="00762802" w:rsidP="00A344EA">
      <w:pPr>
        <w:pStyle w:val="ListParagraph"/>
        <w:numPr>
          <w:ilvl w:val="0"/>
          <w:numId w:val="8"/>
        </w:numPr>
        <w:rPr>
          <w:rFonts w:cstheme="minorHAnsi"/>
        </w:rPr>
      </w:pPr>
      <w:r w:rsidRPr="00762802">
        <w:rPr>
          <w:rFonts w:cstheme="minorHAnsi"/>
        </w:rPr>
        <w:t>This is a poem that was written by a wise old man named Robert Frost. It’s a poem about two roads that he has approached in a forest. He took the one less travelled by and at the end of the day he said this decision "made all the difference" for him. I think that The Road Not Taken is talking about choices you make in life and not being able to have the best of both worlds. Choosing your own path not just copying everyone else’s choices sometimes can be a good thing although it may be hard for people to choose a different path.</w:t>
      </w:r>
    </w:p>
    <w:p w14:paraId="1E2517F3" w14:textId="5E6A9762" w:rsidR="00B263EF" w:rsidRPr="004176CE" w:rsidRDefault="00702EA7" w:rsidP="00B263EF">
      <w:pPr>
        <w:rPr>
          <w:rFonts w:cstheme="minorHAnsi"/>
          <w:color w:val="FF0000"/>
        </w:rPr>
      </w:pPr>
      <w:r w:rsidRPr="004176CE">
        <w:rPr>
          <w:rFonts w:cstheme="minorHAnsi"/>
          <w:i/>
          <w:iCs/>
          <w:color w:val="FF0000"/>
        </w:rPr>
        <w:t>The Road Not Taken</w:t>
      </w:r>
      <w:r w:rsidRPr="004176CE">
        <w:rPr>
          <w:rFonts w:cstheme="minorHAnsi"/>
          <w:color w:val="FF0000"/>
        </w:rPr>
        <w:t xml:space="preserve"> by</w:t>
      </w:r>
      <w:r w:rsidRPr="004176CE">
        <w:rPr>
          <w:rFonts w:cstheme="minorHAnsi"/>
          <w:color w:val="FF0000"/>
        </w:rPr>
        <w:t xml:space="preserve"> Robert Frost is about two roads </w:t>
      </w:r>
      <w:r w:rsidR="00345427" w:rsidRPr="004176CE">
        <w:rPr>
          <w:rFonts w:cstheme="minorHAnsi"/>
          <w:color w:val="FF0000"/>
        </w:rPr>
        <w:t>that the narrator</w:t>
      </w:r>
      <w:r w:rsidRPr="004176CE">
        <w:rPr>
          <w:rFonts w:cstheme="minorHAnsi"/>
          <w:color w:val="FF0000"/>
        </w:rPr>
        <w:t xml:space="preserve"> has approached in a forest. His decision to take the road less travelled by "made all the difference" for him. The</w:t>
      </w:r>
      <w:r w:rsidR="00D056D1">
        <w:rPr>
          <w:rFonts w:cstheme="minorHAnsi"/>
          <w:color w:val="FF0000"/>
        </w:rPr>
        <w:t xml:space="preserve"> central theme of the poem is </w:t>
      </w:r>
      <w:r w:rsidR="005E450B">
        <w:rPr>
          <w:rFonts w:cstheme="minorHAnsi"/>
          <w:color w:val="FF0000"/>
        </w:rPr>
        <w:t>that choices must be made in life</w:t>
      </w:r>
      <w:r w:rsidR="00593627">
        <w:rPr>
          <w:rFonts w:cstheme="minorHAnsi"/>
          <w:color w:val="FF0000"/>
        </w:rPr>
        <w:t>,</w:t>
      </w:r>
      <w:r w:rsidR="005D4E7B">
        <w:rPr>
          <w:rFonts w:cstheme="minorHAnsi"/>
          <w:color w:val="FF0000"/>
        </w:rPr>
        <w:t xml:space="preserve"> even if both options </w:t>
      </w:r>
      <w:r w:rsidR="00593627">
        <w:rPr>
          <w:rFonts w:cstheme="minorHAnsi"/>
          <w:color w:val="FF0000"/>
        </w:rPr>
        <w:t xml:space="preserve">seem </w:t>
      </w:r>
      <w:r w:rsidR="00E87725">
        <w:rPr>
          <w:rFonts w:cstheme="minorHAnsi"/>
          <w:color w:val="FF0000"/>
        </w:rPr>
        <w:t xml:space="preserve">equally </w:t>
      </w:r>
      <w:r w:rsidR="00593627">
        <w:rPr>
          <w:rFonts w:cstheme="minorHAnsi"/>
          <w:color w:val="FF0000"/>
        </w:rPr>
        <w:t>appealing</w:t>
      </w:r>
      <w:r w:rsidRPr="004176CE">
        <w:rPr>
          <w:rFonts w:cstheme="minorHAnsi"/>
          <w:color w:val="FF0000"/>
        </w:rPr>
        <w:t xml:space="preserve">. Choosing </w:t>
      </w:r>
      <w:r w:rsidR="00B7477F">
        <w:rPr>
          <w:rFonts w:cstheme="minorHAnsi"/>
          <w:color w:val="FF0000"/>
        </w:rPr>
        <w:t>a</w:t>
      </w:r>
      <w:r w:rsidR="008D6442">
        <w:rPr>
          <w:rFonts w:cstheme="minorHAnsi"/>
          <w:color w:val="FF0000"/>
        </w:rPr>
        <w:t>n independent</w:t>
      </w:r>
      <w:r w:rsidRPr="004176CE">
        <w:rPr>
          <w:rFonts w:cstheme="minorHAnsi"/>
          <w:color w:val="FF0000"/>
        </w:rPr>
        <w:t xml:space="preserve"> path instead of following</w:t>
      </w:r>
      <w:r w:rsidR="00F56FB4" w:rsidRPr="004176CE">
        <w:rPr>
          <w:rFonts w:cstheme="minorHAnsi"/>
          <w:color w:val="FF0000"/>
        </w:rPr>
        <w:t xml:space="preserve"> others</w:t>
      </w:r>
      <w:r w:rsidRPr="004176CE">
        <w:rPr>
          <w:rFonts w:cstheme="minorHAnsi"/>
          <w:color w:val="FF0000"/>
        </w:rPr>
        <w:t xml:space="preserve"> can be </w:t>
      </w:r>
      <w:r w:rsidR="00F56FB4" w:rsidRPr="004176CE">
        <w:rPr>
          <w:rFonts w:cstheme="minorHAnsi"/>
          <w:color w:val="FF0000"/>
        </w:rPr>
        <w:t>difficult but often has positive results</w:t>
      </w:r>
      <w:r w:rsidRPr="004176CE">
        <w:rPr>
          <w:rFonts w:cstheme="minorHAnsi"/>
          <w:color w:val="FF0000"/>
        </w:rPr>
        <w:t>.</w:t>
      </w:r>
    </w:p>
    <w:p w14:paraId="328BCC4F" w14:textId="698769B6" w:rsidR="00AA63D6" w:rsidRDefault="00AA63D6" w:rsidP="00AA63D6">
      <w:pPr>
        <w:spacing w:after="0"/>
        <w:rPr>
          <w:rFonts w:cstheme="minorHAnsi"/>
          <w:b/>
          <w:bCs/>
        </w:rPr>
      </w:pPr>
      <w:r w:rsidRPr="008121B9">
        <w:rPr>
          <w:rFonts w:cstheme="minorHAnsi"/>
          <w:b/>
          <w:bCs/>
        </w:rPr>
        <w:t>In the</w:t>
      </w:r>
      <w:r>
        <w:rPr>
          <w:rFonts w:cstheme="minorHAnsi"/>
          <w:b/>
          <w:bCs/>
        </w:rPr>
        <w:t xml:space="preserve"> paragraph</w:t>
      </w:r>
      <w:r w:rsidR="00AA492E">
        <w:rPr>
          <w:rFonts w:cstheme="minorHAnsi"/>
          <w:b/>
          <w:bCs/>
        </w:rPr>
        <w:t>s</w:t>
      </w:r>
      <w:r>
        <w:rPr>
          <w:rFonts w:cstheme="minorHAnsi"/>
          <w:b/>
          <w:bCs/>
        </w:rPr>
        <w:t xml:space="preserve"> below:</w:t>
      </w:r>
    </w:p>
    <w:p w14:paraId="3829C19A" w14:textId="7CA81A89" w:rsidR="00AA63D6" w:rsidRPr="00AA63D6" w:rsidRDefault="00AA63D6" w:rsidP="00AA63D6">
      <w:pPr>
        <w:pStyle w:val="ListParagraph"/>
        <w:numPr>
          <w:ilvl w:val="0"/>
          <w:numId w:val="26"/>
        </w:numPr>
        <w:spacing w:after="0"/>
        <w:rPr>
          <w:rFonts w:cstheme="minorHAnsi"/>
          <w:b/>
          <w:bCs/>
        </w:rPr>
      </w:pPr>
      <w:r w:rsidRPr="00AA63D6">
        <w:rPr>
          <w:rFonts w:cstheme="minorHAnsi"/>
          <w:b/>
          <w:bCs/>
        </w:rPr>
        <w:t>Highlight or underline any language that is vague, ‘waffly’, or repetitive</w:t>
      </w:r>
      <w:r w:rsidR="000755F0">
        <w:rPr>
          <w:rFonts w:cstheme="minorHAnsi"/>
          <w:b/>
          <w:bCs/>
        </w:rPr>
        <w:t>.</w:t>
      </w:r>
    </w:p>
    <w:p w14:paraId="1507F940" w14:textId="4FBCEC6D" w:rsidR="00AA63D6" w:rsidRPr="00AA63D6" w:rsidRDefault="00AA63D6" w:rsidP="00AA63D6">
      <w:pPr>
        <w:pStyle w:val="ListParagraph"/>
        <w:numPr>
          <w:ilvl w:val="0"/>
          <w:numId w:val="26"/>
        </w:numPr>
        <w:rPr>
          <w:b/>
          <w:bCs/>
        </w:rPr>
      </w:pPr>
      <w:r w:rsidRPr="00AA63D6">
        <w:rPr>
          <w:rFonts w:cstheme="minorHAnsi"/>
          <w:b/>
          <w:bCs/>
        </w:rPr>
        <w:t>Rewrite the paragraph in a more dense and formal manner. Bonus points for nominalising.</w:t>
      </w:r>
      <w:r w:rsidRPr="00AA63D6">
        <w:rPr>
          <w:b/>
          <w:bCs/>
        </w:rPr>
        <w:t xml:space="preserve"> </w:t>
      </w:r>
      <w:r w:rsidRPr="00AA63D6">
        <w:rPr>
          <w:rFonts w:cstheme="minorHAnsi"/>
          <w:b/>
          <w:bCs/>
        </w:rPr>
        <w:t>You can combine sentences but try and keep all the same information. Remember it’s not NECESSARILY about making it shorter!</w:t>
      </w:r>
    </w:p>
    <w:p w14:paraId="7279DB85" w14:textId="77777777" w:rsidR="00AA63D6" w:rsidRPr="00AA63D6" w:rsidRDefault="00AA63D6" w:rsidP="00AA63D6">
      <w:pPr>
        <w:pStyle w:val="ListParagraph"/>
      </w:pPr>
    </w:p>
    <w:p w14:paraId="126B4331" w14:textId="2FE258D6" w:rsidR="00C0695D" w:rsidRDefault="004F645F" w:rsidP="00AA63D6">
      <w:pPr>
        <w:pStyle w:val="ListParagraph"/>
        <w:numPr>
          <w:ilvl w:val="0"/>
          <w:numId w:val="20"/>
        </w:numPr>
      </w:pPr>
      <w:r w:rsidRPr="004F645F">
        <w:t xml:space="preserve">This amazing poem was written in 1969 by a woman named Maya Angelou and this poem actually earned her a medal by Barak Obama which is just amazing. This poem speaks of a wild bird, free and flying around, but there is a bird in a cage behind bars, wings clipped, feet tied, no freedom at all. It has some personification when it says bars of rage as if the bars are raging. Its saying the birds looking through bars of rage, which is personification, like </w:t>
      </w:r>
      <w:proofErr w:type="spellStart"/>
      <w:r w:rsidRPr="004F645F">
        <w:t>hes</w:t>
      </w:r>
      <w:proofErr w:type="spellEnd"/>
      <w:r w:rsidRPr="004F645F">
        <w:t xml:space="preserve"> trapped, and is just looking out of some bars that its grown to hate. This is a really sad, angry and depressing poem because the caged bird is trapped and alone. When </w:t>
      </w:r>
      <w:proofErr w:type="spellStart"/>
      <w:r w:rsidRPr="004F645F">
        <w:t>its</w:t>
      </w:r>
      <w:proofErr w:type="spellEnd"/>
      <w:r w:rsidRPr="004F645F">
        <w:t xml:space="preserve"> depressing, sad and angry its talking about the caged bird. It is happy though when it talks about the free bird, talking about fat worms, so its good food and it makes us feel sorry for the caged bird.</w:t>
      </w:r>
    </w:p>
    <w:p w14:paraId="1DCF9C25" w14:textId="3D44D6E1" w:rsidR="00AA492E" w:rsidRPr="00035907" w:rsidRDefault="00035907" w:rsidP="00AA492E">
      <w:pPr>
        <w:rPr>
          <w:color w:val="FF0000"/>
        </w:rPr>
      </w:pPr>
      <w:r w:rsidRPr="00035907">
        <w:rPr>
          <w:color w:val="FF0000"/>
        </w:rPr>
        <w:t xml:space="preserve">This poem, written by Maya Angelou in 1969, speaks of </w:t>
      </w:r>
      <w:r w:rsidR="00215A8F">
        <w:rPr>
          <w:color w:val="FF0000"/>
        </w:rPr>
        <w:t>two birds</w:t>
      </w:r>
      <w:r w:rsidR="005D54A1">
        <w:rPr>
          <w:color w:val="FF0000"/>
        </w:rPr>
        <w:t>. O</w:t>
      </w:r>
      <w:r w:rsidR="00215A8F">
        <w:rPr>
          <w:color w:val="FF0000"/>
        </w:rPr>
        <w:t xml:space="preserve">ne </w:t>
      </w:r>
      <w:r w:rsidR="00002C75">
        <w:rPr>
          <w:color w:val="FF0000"/>
        </w:rPr>
        <w:t xml:space="preserve">is </w:t>
      </w:r>
      <w:r w:rsidRPr="00035907">
        <w:rPr>
          <w:color w:val="FF0000"/>
        </w:rPr>
        <w:t>wild</w:t>
      </w:r>
      <w:r w:rsidR="00CD7F63">
        <w:rPr>
          <w:color w:val="FF0000"/>
        </w:rPr>
        <w:t>, flying free</w:t>
      </w:r>
      <w:r w:rsidR="004C7CE9">
        <w:rPr>
          <w:color w:val="FF0000"/>
        </w:rPr>
        <w:t>,</w:t>
      </w:r>
      <w:r w:rsidR="00CD7F63">
        <w:rPr>
          <w:color w:val="FF0000"/>
        </w:rPr>
        <w:t xml:space="preserve"> but</w:t>
      </w:r>
      <w:r w:rsidR="004C7CE9">
        <w:rPr>
          <w:color w:val="FF0000"/>
        </w:rPr>
        <w:t xml:space="preserve"> the other </w:t>
      </w:r>
      <w:r w:rsidR="00CD7F63">
        <w:rPr>
          <w:color w:val="FF0000"/>
        </w:rPr>
        <w:t xml:space="preserve">is </w:t>
      </w:r>
      <w:r w:rsidR="004C7CE9">
        <w:rPr>
          <w:color w:val="FF0000"/>
        </w:rPr>
        <w:t>caged</w:t>
      </w:r>
      <w:r w:rsidR="00002C75">
        <w:rPr>
          <w:color w:val="FF0000"/>
        </w:rPr>
        <w:t>,</w:t>
      </w:r>
      <w:r w:rsidR="004C7CE9">
        <w:rPr>
          <w:color w:val="FF0000"/>
        </w:rPr>
        <w:t xml:space="preserve"> with clipped wings and tied feet. </w:t>
      </w:r>
      <w:r w:rsidR="00A02390">
        <w:rPr>
          <w:color w:val="FF0000"/>
        </w:rPr>
        <w:t>Personification is used to describe</w:t>
      </w:r>
      <w:r w:rsidRPr="00035907">
        <w:rPr>
          <w:color w:val="FF0000"/>
        </w:rPr>
        <w:t xml:space="preserve"> </w:t>
      </w:r>
      <w:r w:rsidR="004C7CE9">
        <w:rPr>
          <w:color w:val="FF0000"/>
        </w:rPr>
        <w:t xml:space="preserve">the </w:t>
      </w:r>
      <w:r w:rsidR="00091C7C">
        <w:rPr>
          <w:color w:val="FF0000"/>
        </w:rPr>
        <w:t>“</w:t>
      </w:r>
      <w:r w:rsidRPr="00035907">
        <w:rPr>
          <w:color w:val="FF0000"/>
        </w:rPr>
        <w:t>bars of rage"</w:t>
      </w:r>
      <w:r w:rsidR="00EE17EF">
        <w:rPr>
          <w:color w:val="FF0000"/>
        </w:rPr>
        <w:t>, reflecting</w:t>
      </w:r>
      <w:r w:rsidR="00733249">
        <w:rPr>
          <w:color w:val="FF0000"/>
        </w:rPr>
        <w:t xml:space="preserve"> the</w:t>
      </w:r>
      <w:r w:rsidR="0021149C">
        <w:rPr>
          <w:color w:val="FF0000"/>
        </w:rPr>
        <w:t xml:space="preserve"> bird’s </w:t>
      </w:r>
      <w:r w:rsidR="00002C75">
        <w:rPr>
          <w:color w:val="FF0000"/>
        </w:rPr>
        <w:t>anger</w:t>
      </w:r>
      <w:r w:rsidR="00733249">
        <w:rPr>
          <w:color w:val="FF0000"/>
        </w:rPr>
        <w:t xml:space="preserve"> </w:t>
      </w:r>
      <w:r w:rsidR="00EE17EF">
        <w:rPr>
          <w:color w:val="FF0000"/>
        </w:rPr>
        <w:t>at captivity</w:t>
      </w:r>
      <w:r w:rsidR="00EF2AF8">
        <w:rPr>
          <w:color w:val="FF0000"/>
        </w:rPr>
        <w:t xml:space="preserve">. </w:t>
      </w:r>
      <w:r w:rsidR="00002C75">
        <w:rPr>
          <w:color w:val="FF0000"/>
        </w:rPr>
        <w:t>The poem</w:t>
      </w:r>
      <w:r w:rsidR="002C69AF">
        <w:rPr>
          <w:color w:val="FF0000"/>
        </w:rPr>
        <w:t xml:space="preserve">’s </w:t>
      </w:r>
      <w:r w:rsidR="00B930AE">
        <w:rPr>
          <w:color w:val="FF0000"/>
        </w:rPr>
        <w:t>mood</w:t>
      </w:r>
      <w:r w:rsidR="00EF2AF8">
        <w:rPr>
          <w:color w:val="FF0000"/>
        </w:rPr>
        <w:t xml:space="preserve"> </w:t>
      </w:r>
      <w:r w:rsidR="002C69AF">
        <w:rPr>
          <w:color w:val="FF0000"/>
        </w:rPr>
        <w:t xml:space="preserve">is bleak </w:t>
      </w:r>
      <w:r w:rsidR="00343419">
        <w:rPr>
          <w:color w:val="FF0000"/>
        </w:rPr>
        <w:t xml:space="preserve">and depressing </w:t>
      </w:r>
      <w:r w:rsidR="00B930AE">
        <w:rPr>
          <w:color w:val="FF0000"/>
        </w:rPr>
        <w:t>when describing the caged bird,</w:t>
      </w:r>
      <w:r w:rsidR="002779C7">
        <w:rPr>
          <w:color w:val="FF0000"/>
        </w:rPr>
        <w:t xml:space="preserve"> but</w:t>
      </w:r>
      <w:r w:rsidR="00E515C2">
        <w:rPr>
          <w:color w:val="FF0000"/>
        </w:rPr>
        <w:t xml:space="preserve"> becomes </w:t>
      </w:r>
      <w:r w:rsidR="00F84FF7">
        <w:rPr>
          <w:color w:val="FF0000"/>
        </w:rPr>
        <w:t>positive</w:t>
      </w:r>
      <w:r w:rsidR="00866993">
        <w:rPr>
          <w:color w:val="FF0000"/>
        </w:rPr>
        <w:t xml:space="preserve"> when describing the free bird</w:t>
      </w:r>
      <w:r w:rsidR="00E515C2">
        <w:rPr>
          <w:color w:val="FF0000"/>
        </w:rPr>
        <w:t xml:space="preserve">, </w:t>
      </w:r>
      <w:r w:rsidR="00EF2C87">
        <w:rPr>
          <w:color w:val="FF0000"/>
        </w:rPr>
        <w:t xml:space="preserve">using imagery </w:t>
      </w:r>
      <w:r w:rsidR="00AC2208">
        <w:rPr>
          <w:color w:val="FF0000"/>
        </w:rPr>
        <w:t>such as</w:t>
      </w:r>
      <w:r w:rsidR="00242E31">
        <w:rPr>
          <w:color w:val="FF0000"/>
        </w:rPr>
        <w:t xml:space="preserve"> “fat worms” </w:t>
      </w:r>
      <w:r w:rsidR="00EF2C87">
        <w:rPr>
          <w:color w:val="FF0000"/>
        </w:rPr>
        <w:t xml:space="preserve">to </w:t>
      </w:r>
      <w:r w:rsidR="00EE17EF">
        <w:rPr>
          <w:color w:val="FF0000"/>
        </w:rPr>
        <w:t>give a sense of the joy of</w:t>
      </w:r>
      <w:r w:rsidR="00733249">
        <w:rPr>
          <w:color w:val="FF0000"/>
        </w:rPr>
        <w:t xml:space="preserve"> freedom</w:t>
      </w:r>
      <w:r w:rsidR="00AC2208">
        <w:rPr>
          <w:color w:val="FF0000"/>
        </w:rPr>
        <w:t xml:space="preserve">. </w:t>
      </w:r>
      <w:r w:rsidR="00F84FF7">
        <w:rPr>
          <w:color w:val="FF0000"/>
        </w:rPr>
        <w:t>This creates empathy for the caged bird.</w:t>
      </w:r>
    </w:p>
    <w:p w14:paraId="7A22F2AC" w14:textId="6BDD36D8" w:rsidR="00571CD3" w:rsidRDefault="00C66BEF" w:rsidP="004F7A6D">
      <w:pPr>
        <w:pStyle w:val="ListParagraph"/>
        <w:numPr>
          <w:ilvl w:val="0"/>
          <w:numId w:val="20"/>
        </w:numPr>
        <w:rPr>
          <w:rFonts w:cstheme="minorHAnsi"/>
        </w:rPr>
      </w:pPr>
      <w:r w:rsidRPr="00C66BEF">
        <w:rPr>
          <w:rFonts w:cstheme="minorHAnsi"/>
        </w:rPr>
        <w:t>This film uses a lot of techniques and elements of filmmaking and they all have different effects. This paragraph will go on to describe some of the different techniques that are used and explain the effects that they have. Cinematography is an essential element of filmmaking, as it captures the story and emotions through storytelling. The angles used in the film are also an essential element of cinematography, as they determine the perspective from which the story is being told. Movement is another essential element of cinematography, as it adds energy and excitement to the story. Focus is also another essential element of cinematography, as it determines what the audience is supposed to see and what they are not. These techniques expand the author's thoughts and ideas and help the viewer feel what the film is about.</w:t>
      </w:r>
    </w:p>
    <w:p w14:paraId="62C159EE" w14:textId="77777777" w:rsidR="00165659" w:rsidRPr="00165659" w:rsidRDefault="00165659" w:rsidP="00165659">
      <w:pPr>
        <w:rPr>
          <w:rFonts w:cstheme="minorHAnsi"/>
          <w:color w:val="FF0000"/>
        </w:rPr>
      </w:pPr>
      <w:r w:rsidRPr="00165659">
        <w:rPr>
          <w:rFonts w:cstheme="minorHAnsi"/>
          <w:color w:val="FF0000"/>
        </w:rPr>
        <w:lastRenderedPageBreak/>
        <w:t xml:space="preserve">Cinematography, an essential element of filmmaking, involves the capture of stories and emotions. Camera angles determine the story’s perspective, while camera movement adds energy and excitement. Focus directs the viewer’s attention and controls what they see. These techniques allow expansion of the filmmaker’s ideas and engagement of the audience’s emotions. </w:t>
      </w:r>
    </w:p>
    <w:p w14:paraId="7B495E79" w14:textId="2D1A6AFE" w:rsidR="00B04622" w:rsidRDefault="00B04622" w:rsidP="00B04622">
      <w:pPr>
        <w:spacing w:after="0"/>
        <w:rPr>
          <w:rFonts w:cstheme="minorHAnsi"/>
          <w:b/>
          <w:bCs/>
        </w:rPr>
      </w:pPr>
      <w:r w:rsidRPr="008121B9">
        <w:rPr>
          <w:rFonts w:cstheme="minorHAnsi"/>
          <w:b/>
          <w:bCs/>
        </w:rPr>
        <w:t>In the</w:t>
      </w:r>
      <w:r>
        <w:rPr>
          <w:rFonts w:cstheme="minorHAnsi"/>
          <w:b/>
          <w:bCs/>
        </w:rPr>
        <w:t xml:space="preserve"> paragraph below:</w:t>
      </w:r>
    </w:p>
    <w:p w14:paraId="48BA508D" w14:textId="77777777" w:rsidR="00B04622" w:rsidRPr="00286705" w:rsidRDefault="00B04622" w:rsidP="00B04622">
      <w:pPr>
        <w:pStyle w:val="ListParagraph"/>
        <w:numPr>
          <w:ilvl w:val="0"/>
          <w:numId w:val="22"/>
        </w:numPr>
        <w:spacing w:after="0"/>
        <w:rPr>
          <w:rFonts w:cstheme="minorHAnsi"/>
          <w:b/>
          <w:bCs/>
        </w:rPr>
      </w:pPr>
      <w:r>
        <w:rPr>
          <w:rFonts w:cstheme="minorHAnsi"/>
          <w:b/>
          <w:bCs/>
        </w:rPr>
        <w:t>H</w:t>
      </w:r>
      <w:r w:rsidRPr="00286705">
        <w:rPr>
          <w:rFonts w:cstheme="minorHAnsi"/>
          <w:b/>
          <w:bCs/>
        </w:rPr>
        <w:t>ighlight or underline any</w:t>
      </w:r>
      <w:r>
        <w:rPr>
          <w:rFonts w:cstheme="minorHAnsi"/>
          <w:b/>
          <w:bCs/>
        </w:rPr>
        <w:t xml:space="preserve"> subjective, emotional language that reveals the author’s feelings</w:t>
      </w:r>
    </w:p>
    <w:p w14:paraId="2EB11028" w14:textId="77777777" w:rsidR="00B04622" w:rsidRDefault="00B04622" w:rsidP="00B04622">
      <w:pPr>
        <w:pStyle w:val="ListParagraph"/>
        <w:numPr>
          <w:ilvl w:val="0"/>
          <w:numId w:val="22"/>
        </w:numPr>
        <w:rPr>
          <w:rFonts w:cstheme="minorHAnsi"/>
          <w:b/>
          <w:bCs/>
        </w:rPr>
      </w:pPr>
      <w:r w:rsidRPr="00A26D29">
        <w:rPr>
          <w:rFonts w:cstheme="minorHAnsi"/>
          <w:b/>
          <w:bCs/>
        </w:rPr>
        <w:t>Rewrite the paragraph in a more</w:t>
      </w:r>
      <w:r>
        <w:rPr>
          <w:rFonts w:cstheme="minorHAnsi"/>
          <w:b/>
          <w:bCs/>
        </w:rPr>
        <w:t xml:space="preserve"> dense and</w:t>
      </w:r>
      <w:r w:rsidRPr="00A26D29">
        <w:rPr>
          <w:rFonts w:cstheme="minorHAnsi"/>
          <w:b/>
          <w:bCs/>
        </w:rPr>
        <w:t xml:space="preserve"> formal manner. Bonus points for nominalising.</w:t>
      </w:r>
      <w:r w:rsidRPr="002D02C1">
        <w:t xml:space="preserve"> </w:t>
      </w:r>
      <w:r w:rsidRPr="00A26D29">
        <w:rPr>
          <w:rFonts w:cstheme="minorHAnsi"/>
          <w:b/>
          <w:bCs/>
        </w:rPr>
        <w:t>You can combine sentences but try and keep all of the same information. Remember it’s not NECESSARILY about making it shorter!</w:t>
      </w:r>
    </w:p>
    <w:p w14:paraId="59C5ADB0" w14:textId="77777777" w:rsidR="00B04622" w:rsidRPr="00A26D29" w:rsidRDefault="00B04622" w:rsidP="00B04622">
      <w:pPr>
        <w:pStyle w:val="ListParagraph"/>
        <w:rPr>
          <w:rFonts w:cstheme="minorHAnsi"/>
          <w:b/>
          <w:bCs/>
        </w:rPr>
      </w:pPr>
    </w:p>
    <w:p w14:paraId="5D341DCD" w14:textId="2E21C8EA" w:rsidR="00670393" w:rsidRPr="005B1770" w:rsidRDefault="000B3157" w:rsidP="005B1770">
      <w:pPr>
        <w:pStyle w:val="ListParagraph"/>
        <w:numPr>
          <w:ilvl w:val="0"/>
          <w:numId w:val="21"/>
        </w:numPr>
        <w:rPr>
          <w:rFonts w:cstheme="minorHAnsi"/>
        </w:rPr>
      </w:pPr>
      <w:r w:rsidRPr="000B3157">
        <w:rPr>
          <w:rFonts w:cstheme="minorHAnsi"/>
        </w:rPr>
        <w:t xml:space="preserve">The most effective technique he has used in my opinion is alliteration and the poet should use more of this technique, for example when he says the wilds "blow bleak and broken" it really emphasises these words and makes them stand out. One of the main repeated lines "they are all gone away" shows that his family are all gone, which is sad. The poet uses describing words like </w:t>
      </w:r>
      <w:proofErr w:type="spellStart"/>
      <w:r w:rsidRPr="000B3157">
        <w:rPr>
          <w:rFonts w:cstheme="minorHAnsi"/>
        </w:rPr>
        <w:t>gray</w:t>
      </w:r>
      <w:proofErr w:type="spellEnd"/>
      <w:r w:rsidRPr="000B3157">
        <w:rPr>
          <w:rFonts w:cstheme="minorHAnsi"/>
        </w:rPr>
        <w:t>, bleak, shrill, sunken, ruin, decay, broken. This is just brilliant technique by the author as it's kind of depressing adjectives that he's using and I admire him a lot for this.</w:t>
      </w:r>
    </w:p>
    <w:p w14:paraId="227296A1" w14:textId="2C27F31C" w:rsidR="006B65C1" w:rsidRPr="00FA5692" w:rsidRDefault="006B65C1" w:rsidP="00FA5692">
      <w:pPr>
        <w:rPr>
          <w:color w:val="FF0000"/>
        </w:rPr>
      </w:pPr>
      <w:r w:rsidRPr="006B65C1">
        <w:rPr>
          <w:color w:val="FF0000"/>
        </w:rPr>
        <w:t>An effective technique used by the poet is alliteration</w:t>
      </w:r>
      <w:r w:rsidR="003B438B">
        <w:rPr>
          <w:color w:val="FF0000"/>
        </w:rPr>
        <w:t>, for example in</w:t>
      </w:r>
      <w:r w:rsidRPr="006B65C1">
        <w:rPr>
          <w:color w:val="FF0000"/>
        </w:rPr>
        <w:t xml:space="preserve"> the phrase "blow bleak and broken"</w:t>
      </w:r>
      <w:r w:rsidR="00ED1C20">
        <w:rPr>
          <w:color w:val="FF0000"/>
        </w:rPr>
        <w:t xml:space="preserve"> which emphasises </w:t>
      </w:r>
      <w:r w:rsidR="00457B72">
        <w:rPr>
          <w:color w:val="FF0000"/>
        </w:rPr>
        <w:t xml:space="preserve">the </w:t>
      </w:r>
      <w:r w:rsidR="002D00C6">
        <w:rPr>
          <w:color w:val="FF0000"/>
        </w:rPr>
        <w:t>repetition</w:t>
      </w:r>
      <w:r w:rsidR="00457B72">
        <w:rPr>
          <w:color w:val="FF0000"/>
        </w:rPr>
        <w:t xml:space="preserve"> of the</w:t>
      </w:r>
      <w:r w:rsidR="00C40690">
        <w:rPr>
          <w:color w:val="FF0000"/>
        </w:rPr>
        <w:t xml:space="preserve"> wind</w:t>
      </w:r>
      <w:r w:rsidRPr="006B65C1">
        <w:rPr>
          <w:color w:val="FF0000"/>
        </w:rPr>
        <w:t xml:space="preserve">. </w:t>
      </w:r>
      <w:r w:rsidR="00997EEC">
        <w:rPr>
          <w:color w:val="FF0000"/>
        </w:rPr>
        <w:t xml:space="preserve">The repeated line </w:t>
      </w:r>
      <w:r w:rsidRPr="006B65C1">
        <w:rPr>
          <w:color w:val="FF0000"/>
        </w:rPr>
        <w:t>"</w:t>
      </w:r>
      <w:r w:rsidR="00997EEC">
        <w:rPr>
          <w:color w:val="FF0000"/>
        </w:rPr>
        <w:t>t</w:t>
      </w:r>
      <w:r w:rsidRPr="006B65C1">
        <w:rPr>
          <w:color w:val="FF0000"/>
        </w:rPr>
        <w:t>hey are all gone away", show</w:t>
      </w:r>
      <w:r w:rsidR="00997EEC">
        <w:rPr>
          <w:color w:val="FF0000"/>
        </w:rPr>
        <w:t>s</w:t>
      </w:r>
      <w:r w:rsidRPr="006B65C1">
        <w:rPr>
          <w:color w:val="FF0000"/>
        </w:rPr>
        <w:t xml:space="preserve"> </w:t>
      </w:r>
      <w:r w:rsidR="003276A1">
        <w:rPr>
          <w:color w:val="FF0000"/>
        </w:rPr>
        <w:t xml:space="preserve">the narrator’s </w:t>
      </w:r>
      <w:r w:rsidRPr="006B65C1">
        <w:rPr>
          <w:color w:val="FF0000"/>
        </w:rPr>
        <w:t xml:space="preserve">sorrow </w:t>
      </w:r>
      <w:r w:rsidR="00997EEC">
        <w:rPr>
          <w:color w:val="FF0000"/>
        </w:rPr>
        <w:t>at</w:t>
      </w:r>
      <w:r w:rsidR="00ED1C20">
        <w:rPr>
          <w:color w:val="FF0000"/>
        </w:rPr>
        <w:t xml:space="preserve"> the departure of his family</w:t>
      </w:r>
      <w:r w:rsidR="000577BC">
        <w:rPr>
          <w:color w:val="FF0000"/>
        </w:rPr>
        <w:t xml:space="preserve">. </w:t>
      </w:r>
      <w:r w:rsidR="003B438B">
        <w:rPr>
          <w:color w:val="FF0000"/>
        </w:rPr>
        <w:t>D</w:t>
      </w:r>
      <w:r w:rsidR="000577BC">
        <w:rPr>
          <w:color w:val="FF0000"/>
        </w:rPr>
        <w:t>escriptive adjectives such as</w:t>
      </w:r>
      <w:r w:rsidRPr="006B65C1">
        <w:rPr>
          <w:color w:val="FF0000"/>
        </w:rPr>
        <w:t xml:space="preserve"> '</w:t>
      </w:r>
      <w:proofErr w:type="spellStart"/>
      <w:r w:rsidRPr="006B65C1">
        <w:rPr>
          <w:color w:val="FF0000"/>
        </w:rPr>
        <w:t>gray</w:t>
      </w:r>
      <w:proofErr w:type="spellEnd"/>
      <w:r w:rsidRPr="006B65C1">
        <w:rPr>
          <w:color w:val="FF0000"/>
        </w:rPr>
        <w:t>', 'bleak', and 'shrill'</w:t>
      </w:r>
      <w:r w:rsidR="003B438B">
        <w:rPr>
          <w:color w:val="FF0000"/>
        </w:rPr>
        <w:t xml:space="preserve"> are used to create a depressing mood and tone</w:t>
      </w:r>
      <w:r w:rsidRPr="006B65C1">
        <w:rPr>
          <w:color w:val="FF0000"/>
        </w:rPr>
        <w:t>.</w:t>
      </w:r>
    </w:p>
    <w:p w14:paraId="680EB4D6" w14:textId="4AC01EA7" w:rsidR="00156052" w:rsidRPr="00156052" w:rsidRDefault="00DD7266" w:rsidP="00156052">
      <w:pPr>
        <w:pStyle w:val="ListParagraph"/>
        <w:numPr>
          <w:ilvl w:val="0"/>
          <w:numId w:val="21"/>
        </w:numPr>
      </w:pPr>
      <w:r w:rsidRPr="00DD7266">
        <w:rPr>
          <w:rFonts w:cstheme="minorHAnsi"/>
        </w:rPr>
        <w:t>Everyone must recycle because it saves the planet. Recycling means less disgusting garbage going into landfill, choking up our clean waterways, and killing innocent native animals. But the greatest environmental benefit of recycling is that it conserves energy and natural resources, which is a good thing. When raw materials are used to make a new product, the process emits greenhouse gases that contribute to climate change. This shouldn't happen and wouldn't happen if the product had been reused or recycled. Reduction and reuse are the most effective ways you can save natural resources, protect the environment, and save money.</w:t>
      </w:r>
    </w:p>
    <w:p w14:paraId="5167F3E7" w14:textId="10415CCB" w:rsidR="008B2EC3" w:rsidRPr="00DD7266" w:rsidRDefault="00DD7266" w:rsidP="00CC4184">
      <w:pPr>
        <w:rPr>
          <w:color w:val="FF0000"/>
        </w:rPr>
      </w:pPr>
      <w:r w:rsidRPr="00DD7266">
        <w:rPr>
          <w:color w:val="FF0000"/>
        </w:rPr>
        <w:t xml:space="preserve">Recycling </w:t>
      </w:r>
      <w:r w:rsidR="00C95B13">
        <w:rPr>
          <w:color w:val="FF0000"/>
        </w:rPr>
        <w:t>prevents</w:t>
      </w:r>
      <w:r w:rsidRPr="00DD7266">
        <w:rPr>
          <w:color w:val="FF0000"/>
        </w:rPr>
        <w:t xml:space="preserve"> waste going into landfill, pollution of waterways, and death of native animals. An environmental benefit of recycling is the conservation of energy and natural resources. The use of raw materials in </w:t>
      </w:r>
      <w:r w:rsidR="001B73A6">
        <w:rPr>
          <w:color w:val="FF0000"/>
        </w:rPr>
        <w:t>product</w:t>
      </w:r>
      <w:r w:rsidRPr="00DD7266">
        <w:rPr>
          <w:color w:val="FF0000"/>
        </w:rPr>
        <w:t xml:space="preserve"> </w:t>
      </w:r>
      <w:r w:rsidR="001B73A6" w:rsidRPr="00DD7266">
        <w:rPr>
          <w:color w:val="FF0000"/>
        </w:rPr>
        <w:t>manufactur</w:t>
      </w:r>
      <w:r w:rsidR="00841BD2">
        <w:rPr>
          <w:color w:val="FF0000"/>
        </w:rPr>
        <w:t>e</w:t>
      </w:r>
      <w:r w:rsidRPr="00DD7266">
        <w:rPr>
          <w:color w:val="FF0000"/>
        </w:rPr>
        <w:t xml:space="preserve"> causes greenhouse gas</w:t>
      </w:r>
      <w:r w:rsidR="007B2003">
        <w:rPr>
          <w:color w:val="FF0000"/>
        </w:rPr>
        <w:t xml:space="preserve"> emissions</w:t>
      </w:r>
      <w:r w:rsidR="005A2DF8">
        <w:rPr>
          <w:color w:val="FF0000"/>
        </w:rPr>
        <w:t xml:space="preserve"> which contribute to</w:t>
      </w:r>
      <w:r w:rsidRPr="00DD7266">
        <w:rPr>
          <w:color w:val="FF0000"/>
        </w:rPr>
        <w:t xml:space="preserve"> climate change</w:t>
      </w:r>
      <w:r w:rsidR="007B2003">
        <w:rPr>
          <w:color w:val="FF0000"/>
        </w:rPr>
        <w:t xml:space="preserve">. </w:t>
      </w:r>
      <w:r w:rsidR="00065215">
        <w:rPr>
          <w:color w:val="FF0000"/>
        </w:rPr>
        <w:t>R</w:t>
      </w:r>
      <w:r w:rsidRPr="00DD7266">
        <w:rPr>
          <w:color w:val="FF0000"/>
        </w:rPr>
        <w:t xml:space="preserve">eduction and reuse </w:t>
      </w:r>
      <w:r w:rsidR="00C95B13">
        <w:rPr>
          <w:color w:val="FF0000"/>
        </w:rPr>
        <w:t xml:space="preserve">prevent this </w:t>
      </w:r>
      <w:r w:rsidR="00C40210">
        <w:rPr>
          <w:color w:val="FF0000"/>
        </w:rPr>
        <w:t xml:space="preserve">and are effective in the </w:t>
      </w:r>
      <w:r w:rsidR="00C95B13">
        <w:rPr>
          <w:color w:val="FF0000"/>
        </w:rPr>
        <w:t xml:space="preserve">preservation </w:t>
      </w:r>
      <w:r w:rsidRPr="00DD7266">
        <w:rPr>
          <w:color w:val="FF0000"/>
        </w:rPr>
        <w:t xml:space="preserve">of natural resources, </w:t>
      </w:r>
      <w:r w:rsidR="00677C26">
        <w:rPr>
          <w:color w:val="FF0000"/>
        </w:rPr>
        <w:t xml:space="preserve">protection of the </w:t>
      </w:r>
      <w:r w:rsidRPr="00DD7266">
        <w:rPr>
          <w:color w:val="FF0000"/>
        </w:rPr>
        <w:t>environment</w:t>
      </w:r>
      <w:r w:rsidR="00677C26">
        <w:rPr>
          <w:color w:val="FF0000"/>
        </w:rPr>
        <w:t xml:space="preserve">, and </w:t>
      </w:r>
      <w:r w:rsidR="00592819">
        <w:rPr>
          <w:color w:val="FF0000"/>
        </w:rPr>
        <w:t>cost reduction</w:t>
      </w:r>
      <w:r w:rsidRPr="00DD7266">
        <w:rPr>
          <w:color w:val="FF0000"/>
        </w:rPr>
        <w:t>.</w:t>
      </w:r>
    </w:p>
    <w:sectPr w:rsidR="008B2EC3" w:rsidRPr="00DD7266" w:rsidSect="00CF248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6802"/>
    <w:multiLevelType w:val="hybridMultilevel"/>
    <w:tmpl w:val="8E1AE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411915"/>
    <w:multiLevelType w:val="hybridMultilevel"/>
    <w:tmpl w:val="E4C88B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005630"/>
    <w:multiLevelType w:val="hybridMultilevel"/>
    <w:tmpl w:val="B3A4107A"/>
    <w:lvl w:ilvl="0" w:tplc="675CB7C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147986"/>
    <w:multiLevelType w:val="hybridMultilevel"/>
    <w:tmpl w:val="D33AF5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7510D4"/>
    <w:multiLevelType w:val="hybridMultilevel"/>
    <w:tmpl w:val="94C6EDEA"/>
    <w:lvl w:ilvl="0" w:tplc="EC4470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8E13B3"/>
    <w:multiLevelType w:val="hybridMultilevel"/>
    <w:tmpl w:val="329ABA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1756C1"/>
    <w:multiLevelType w:val="hybridMultilevel"/>
    <w:tmpl w:val="D0584F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CC69B3"/>
    <w:multiLevelType w:val="hybridMultilevel"/>
    <w:tmpl w:val="DA22D7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FF4679"/>
    <w:multiLevelType w:val="hybridMultilevel"/>
    <w:tmpl w:val="7CFC59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475EB"/>
    <w:multiLevelType w:val="hybridMultilevel"/>
    <w:tmpl w:val="05002944"/>
    <w:lvl w:ilvl="0" w:tplc="6F6CEDE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C64E1D"/>
    <w:multiLevelType w:val="hybridMultilevel"/>
    <w:tmpl w:val="A5FA1566"/>
    <w:lvl w:ilvl="0" w:tplc="7D76980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CC7477"/>
    <w:multiLevelType w:val="hybridMultilevel"/>
    <w:tmpl w:val="8EF61B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DB1AB2"/>
    <w:multiLevelType w:val="hybridMultilevel"/>
    <w:tmpl w:val="8DF207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E315ADF"/>
    <w:multiLevelType w:val="hybridMultilevel"/>
    <w:tmpl w:val="36780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254F88"/>
    <w:multiLevelType w:val="hybridMultilevel"/>
    <w:tmpl w:val="B76427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661C2C"/>
    <w:multiLevelType w:val="hybridMultilevel"/>
    <w:tmpl w:val="09148C48"/>
    <w:lvl w:ilvl="0" w:tplc="ACF0106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BF70B9"/>
    <w:multiLevelType w:val="hybridMultilevel"/>
    <w:tmpl w:val="9B0A50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7A2AD4"/>
    <w:multiLevelType w:val="hybridMultilevel"/>
    <w:tmpl w:val="BB1CAA68"/>
    <w:lvl w:ilvl="0" w:tplc="EF6EDB7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986A41"/>
    <w:multiLevelType w:val="hybridMultilevel"/>
    <w:tmpl w:val="3E328978"/>
    <w:lvl w:ilvl="0" w:tplc="88AA61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D66D96"/>
    <w:multiLevelType w:val="hybridMultilevel"/>
    <w:tmpl w:val="AB4034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B23D4E"/>
    <w:multiLevelType w:val="hybridMultilevel"/>
    <w:tmpl w:val="0F28CC74"/>
    <w:lvl w:ilvl="0" w:tplc="6BE473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524A68"/>
    <w:multiLevelType w:val="hybridMultilevel"/>
    <w:tmpl w:val="E6EA64A4"/>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AA30F7"/>
    <w:multiLevelType w:val="hybridMultilevel"/>
    <w:tmpl w:val="3B5487CA"/>
    <w:lvl w:ilvl="0" w:tplc="550AF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ED34A7"/>
    <w:multiLevelType w:val="hybridMultilevel"/>
    <w:tmpl w:val="6CEE6EF8"/>
    <w:lvl w:ilvl="0" w:tplc="B15EE6FA">
      <w:start w:val="1"/>
      <w:numFmt w:val="bullet"/>
      <w:lvlText w:val="•"/>
      <w:lvlJc w:val="left"/>
      <w:pPr>
        <w:tabs>
          <w:tab w:val="num" w:pos="720"/>
        </w:tabs>
        <w:ind w:left="720" w:hanging="360"/>
      </w:pPr>
      <w:rPr>
        <w:rFonts w:ascii="Arial" w:hAnsi="Arial" w:hint="default"/>
      </w:rPr>
    </w:lvl>
    <w:lvl w:ilvl="1" w:tplc="A45278BA">
      <w:start w:val="1"/>
      <w:numFmt w:val="bullet"/>
      <w:lvlText w:val="•"/>
      <w:lvlJc w:val="left"/>
      <w:pPr>
        <w:tabs>
          <w:tab w:val="num" w:pos="1440"/>
        </w:tabs>
        <w:ind w:left="1440" w:hanging="360"/>
      </w:pPr>
      <w:rPr>
        <w:rFonts w:ascii="Arial" w:hAnsi="Arial" w:hint="default"/>
      </w:rPr>
    </w:lvl>
    <w:lvl w:ilvl="2" w:tplc="D92E7330" w:tentative="1">
      <w:start w:val="1"/>
      <w:numFmt w:val="bullet"/>
      <w:lvlText w:val="•"/>
      <w:lvlJc w:val="left"/>
      <w:pPr>
        <w:tabs>
          <w:tab w:val="num" w:pos="2160"/>
        </w:tabs>
        <w:ind w:left="2160" w:hanging="360"/>
      </w:pPr>
      <w:rPr>
        <w:rFonts w:ascii="Arial" w:hAnsi="Arial" w:hint="default"/>
      </w:rPr>
    </w:lvl>
    <w:lvl w:ilvl="3" w:tplc="655AC6F8" w:tentative="1">
      <w:start w:val="1"/>
      <w:numFmt w:val="bullet"/>
      <w:lvlText w:val="•"/>
      <w:lvlJc w:val="left"/>
      <w:pPr>
        <w:tabs>
          <w:tab w:val="num" w:pos="2880"/>
        </w:tabs>
        <w:ind w:left="2880" w:hanging="360"/>
      </w:pPr>
      <w:rPr>
        <w:rFonts w:ascii="Arial" w:hAnsi="Arial" w:hint="default"/>
      </w:rPr>
    </w:lvl>
    <w:lvl w:ilvl="4" w:tplc="C5003C88" w:tentative="1">
      <w:start w:val="1"/>
      <w:numFmt w:val="bullet"/>
      <w:lvlText w:val="•"/>
      <w:lvlJc w:val="left"/>
      <w:pPr>
        <w:tabs>
          <w:tab w:val="num" w:pos="3600"/>
        </w:tabs>
        <w:ind w:left="3600" w:hanging="360"/>
      </w:pPr>
      <w:rPr>
        <w:rFonts w:ascii="Arial" w:hAnsi="Arial" w:hint="default"/>
      </w:rPr>
    </w:lvl>
    <w:lvl w:ilvl="5" w:tplc="777C4792" w:tentative="1">
      <w:start w:val="1"/>
      <w:numFmt w:val="bullet"/>
      <w:lvlText w:val="•"/>
      <w:lvlJc w:val="left"/>
      <w:pPr>
        <w:tabs>
          <w:tab w:val="num" w:pos="4320"/>
        </w:tabs>
        <w:ind w:left="4320" w:hanging="360"/>
      </w:pPr>
      <w:rPr>
        <w:rFonts w:ascii="Arial" w:hAnsi="Arial" w:hint="default"/>
      </w:rPr>
    </w:lvl>
    <w:lvl w:ilvl="6" w:tplc="307A00E6" w:tentative="1">
      <w:start w:val="1"/>
      <w:numFmt w:val="bullet"/>
      <w:lvlText w:val="•"/>
      <w:lvlJc w:val="left"/>
      <w:pPr>
        <w:tabs>
          <w:tab w:val="num" w:pos="5040"/>
        </w:tabs>
        <w:ind w:left="5040" w:hanging="360"/>
      </w:pPr>
      <w:rPr>
        <w:rFonts w:ascii="Arial" w:hAnsi="Arial" w:hint="default"/>
      </w:rPr>
    </w:lvl>
    <w:lvl w:ilvl="7" w:tplc="DEEA4564" w:tentative="1">
      <w:start w:val="1"/>
      <w:numFmt w:val="bullet"/>
      <w:lvlText w:val="•"/>
      <w:lvlJc w:val="left"/>
      <w:pPr>
        <w:tabs>
          <w:tab w:val="num" w:pos="5760"/>
        </w:tabs>
        <w:ind w:left="5760" w:hanging="360"/>
      </w:pPr>
      <w:rPr>
        <w:rFonts w:ascii="Arial" w:hAnsi="Arial" w:hint="default"/>
      </w:rPr>
    </w:lvl>
    <w:lvl w:ilvl="8" w:tplc="8E56DD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FB1F1B"/>
    <w:multiLevelType w:val="hybridMultilevel"/>
    <w:tmpl w:val="2112209A"/>
    <w:lvl w:ilvl="0" w:tplc="93B05F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B62B79"/>
    <w:multiLevelType w:val="hybridMultilevel"/>
    <w:tmpl w:val="F9CA5F54"/>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DE528DF"/>
    <w:multiLevelType w:val="hybridMultilevel"/>
    <w:tmpl w:val="F0825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EA1DA0"/>
    <w:multiLevelType w:val="hybridMultilevel"/>
    <w:tmpl w:val="3CDAC836"/>
    <w:lvl w:ilvl="0" w:tplc="8F38FD1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995895"/>
    <w:multiLevelType w:val="hybridMultilevel"/>
    <w:tmpl w:val="193A4952"/>
    <w:lvl w:ilvl="0" w:tplc="FFFFFFFF">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43832360">
    <w:abstractNumId w:val="23"/>
  </w:num>
  <w:num w:numId="2" w16cid:durableId="1271546255">
    <w:abstractNumId w:val="19"/>
  </w:num>
  <w:num w:numId="3" w16cid:durableId="963383574">
    <w:abstractNumId w:val="8"/>
  </w:num>
  <w:num w:numId="4" w16cid:durableId="14194018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7835371">
    <w:abstractNumId w:val="6"/>
  </w:num>
  <w:num w:numId="6" w16cid:durableId="428815361">
    <w:abstractNumId w:val="0"/>
  </w:num>
  <w:num w:numId="7" w16cid:durableId="2071810166">
    <w:abstractNumId w:val="1"/>
  </w:num>
  <w:num w:numId="8" w16cid:durableId="174224933">
    <w:abstractNumId w:val="11"/>
  </w:num>
  <w:num w:numId="9" w16cid:durableId="26685026">
    <w:abstractNumId w:val="3"/>
  </w:num>
  <w:num w:numId="10" w16cid:durableId="927039463">
    <w:abstractNumId w:val="27"/>
  </w:num>
  <w:num w:numId="11" w16cid:durableId="510603208">
    <w:abstractNumId w:val="20"/>
  </w:num>
  <w:num w:numId="12" w16cid:durableId="2142258822">
    <w:abstractNumId w:val="18"/>
  </w:num>
  <w:num w:numId="13" w16cid:durableId="1597711909">
    <w:abstractNumId w:val="4"/>
  </w:num>
  <w:num w:numId="14" w16cid:durableId="686953204">
    <w:abstractNumId w:val="14"/>
  </w:num>
  <w:num w:numId="15" w16cid:durableId="1132097095">
    <w:abstractNumId w:val="24"/>
  </w:num>
  <w:num w:numId="16" w16cid:durableId="2028480432">
    <w:abstractNumId w:val="16"/>
  </w:num>
  <w:num w:numId="17" w16cid:durableId="1963613972">
    <w:abstractNumId w:val="5"/>
  </w:num>
  <w:num w:numId="18" w16cid:durableId="1046222558">
    <w:abstractNumId w:val="28"/>
  </w:num>
  <w:num w:numId="19" w16cid:durableId="1071466927">
    <w:abstractNumId w:val="21"/>
  </w:num>
  <w:num w:numId="20" w16cid:durableId="1171750068">
    <w:abstractNumId w:val="17"/>
  </w:num>
  <w:num w:numId="21" w16cid:durableId="1828665247">
    <w:abstractNumId w:val="25"/>
  </w:num>
  <w:num w:numId="22" w16cid:durableId="2087192335">
    <w:abstractNumId w:val="9"/>
  </w:num>
  <w:num w:numId="23" w16cid:durableId="1055858818">
    <w:abstractNumId w:val="2"/>
  </w:num>
  <w:num w:numId="24" w16cid:durableId="1067923375">
    <w:abstractNumId w:val="26"/>
  </w:num>
  <w:num w:numId="25" w16cid:durableId="1506824030">
    <w:abstractNumId w:val="13"/>
  </w:num>
  <w:num w:numId="26" w16cid:durableId="1266843015">
    <w:abstractNumId w:val="7"/>
  </w:num>
  <w:num w:numId="27" w16cid:durableId="1715302913">
    <w:abstractNumId w:val="10"/>
  </w:num>
  <w:num w:numId="28" w16cid:durableId="1903633870">
    <w:abstractNumId w:val="15"/>
  </w:num>
  <w:num w:numId="29" w16cid:durableId="4843233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43"/>
    <w:rsid w:val="00002C75"/>
    <w:rsid w:val="00015986"/>
    <w:rsid w:val="000160A5"/>
    <w:rsid w:val="00021935"/>
    <w:rsid w:val="000303D6"/>
    <w:rsid w:val="00034E6A"/>
    <w:rsid w:val="00035907"/>
    <w:rsid w:val="0003629C"/>
    <w:rsid w:val="0004713E"/>
    <w:rsid w:val="0005271C"/>
    <w:rsid w:val="00055B5B"/>
    <w:rsid w:val="000577BC"/>
    <w:rsid w:val="00062D0E"/>
    <w:rsid w:val="00065215"/>
    <w:rsid w:val="00067366"/>
    <w:rsid w:val="000709A9"/>
    <w:rsid w:val="000755F0"/>
    <w:rsid w:val="0007610A"/>
    <w:rsid w:val="00082F45"/>
    <w:rsid w:val="00091C7C"/>
    <w:rsid w:val="000B3157"/>
    <w:rsid w:val="000C5BF6"/>
    <w:rsid w:val="000D3D26"/>
    <w:rsid w:val="000E378B"/>
    <w:rsid w:val="00105FB4"/>
    <w:rsid w:val="001159AC"/>
    <w:rsid w:val="001257A7"/>
    <w:rsid w:val="00156052"/>
    <w:rsid w:val="00165659"/>
    <w:rsid w:val="0017671B"/>
    <w:rsid w:val="00182708"/>
    <w:rsid w:val="001B51B5"/>
    <w:rsid w:val="001B73A6"/>
    <w:rsid w:val="001C449F"/>
    <w:rsid w:val="001D21E2"/>
    <w:rsid w:val="001E06F9"/>
    <w:rsid w:val="001E5FC3"/>
    <w:rsid w:val="001F3CD5"/>
    <w:rsid w:val="001F3F55"/>
    <w:rsid w:val="001F7CCC"/>
    <w:rsid w:val="002102BC"/>
    <w:rsid w:val="0021149C"/>
    <w:rsid w:val="002120CB"/>
    <w:rsid w:val="00215A8F"/>
    <w:rsid w:val="002260F2"/>
    <w:rsid w:val="00242E31"/>
    <w:rsid w:val="00251F1B"/>
    <w:rsid w:val="002618C8"/>
    <w:rsid w:val="002623AC"/>
    <w:rsid w:val="00264D16"/>
    <w:rsid w:val="00266168"/>
    <w:rsid w:val="002720D8"/>
    <w:rsid w:val="002779C7"/>
    <w:rsid w:val="00286705"/>
    <w:rsid w:val="002A4687"/>
    <w:rsid w:val="002A66EA"/>
    <w:rsid w:val="002A76B8"/>
    <w:rsid w:val="002B1622"/>
    <w:rsid w:val="002C69AF"/>
    <w:rsid w:val="002D00C6"/>
    <w:rsid w:val="002D02C1"/>
    <w:rsid w:val="002D05B3"/>
    <w:rsid w:val="002D7277"/>
    <w:rsid w:val="002D7DEA"/>
    <w:rsid w:val="002E0325"/>
    <w:rsid w:val="002E36E7"/>
    <w:rsid w:val="002E591D"/>
    <w:rsid w:val="002E75AA"/>
    <w:rsid w:val="003075F5"/>
    <w:rsid w:val="00326908"/>
    <w:rsid w:val="003276A1"/>
    <w:rsid w:val="00343419"/>
    <w:rsid w:val="00345427"/>
    <w:rsid w:val="00353DF9"/>
    <w:rsid w:val="00364812"/>
    <w:rsid w:val="0037573C"/>
    <w:rsid w:val="00380619"/>
    <w:rsid w:val="003931AC"/>
    <w:rsid w:val="003B3862"/>
    <w:rsid w:val="003B438B"/>
    <w:rsid w:val="003C275D"/>
    <w:rsid w:val="003C309D"/>
    <w:rsid w:val="003D0113"/>
    <w:rsid w:val="00412F07"/>
    <w:rsid w:val="00415E5B"/>
    <w:rsid w:val="004176CE"/>
    <w:rsid w:val="0042338A"/>
    <w:rsid w:val="0042649E"/>
    <w:rsid w:val="00433842"/>
    <w:rsid w:val="00434F65"/>
    <w:rsid w:val="00442451"/>
    <w:rsid w:val="004463C7"/>
    <w:rsid w:val="004505F7"/>
    <w:rsid w:val="00457B72"/>
    <w:rsid w:val="00482BBC"/>
    <w:rsid w:val="004A345E"/>
    <w:rsid w:val="004A45C0"/>
    <w:rsid w:val="004C3D6C"/>
    <w:rsid w:val="004C7CE9"/>
    <w:rsid w:val="004D277B"/>
    <w:rsid w:val="004F3D20"/>
    <w:rsid w:val="004F645F"/>
    <w:rsid w:val="004F7A6D"/>
    <w:rsid w:val="0051439A"/>
    <w:rsid w:val="0054610D"/>
    <w:rsid w:val="00571CD3"/>
    <w:rsid w:val="005900E9"/>
    <w:rsid w:val="00592819"/>
    <w:rsid w:val="00593627"/>
    <w:rsid w:val="005A2DF8"/>
    <w:rsid w:val="005A7CD2"/>
    <w:rsid w:val="005B1770"/>
    <w:rsid w:val="005B2CB4"/>
    <w:rsid w:val="005D3346"/>
    <w:rsid w:val="005D4E7B"/>
    <w:rsid w:val="005D54A1"/>
    <w:rsid w:val="005E0A53"/>
    <w:rsid w:val="005E37BB"/>
    <w:rsid w:val="005E450B"/>
    <w:rsid w:val="005E64AB"/>
    <w:rsid w:val="006107C6"/>
    <w:rsid w:val="006175C4"/>
    <w:rsid w:val="00622DA8"/>
    <w:rsid w:val="00626F45"/>
    <w:rsid w:val="00642882"/>
    <w:rsid w:val="0064623B"/>
    <w:rsid w:val="00647FA1"/>
    <w:rsid w:val="0065083D"/>
    <w:rsid w:val="0065384B"/>
    <w:rsid w:val="006634EA"/>
    <w:rsid w:val="006662C7"/>
    <w:rsid w:val="00670393"/>
    <w:rsid w:val="00670ABA"/>
    <w:rsid w:val="00672A03"/>
    <w:rsid w:val="00677C26"/>
    <w:rsid w:val="00690D66"/>
    <w:rsid w:val="00695CC9"/>
    <w:rsid w:val="006A7994"/>
    <w:rsid w:val="006B65C1"/>
    <w:rsid w:val="006C3711"/>
    <w:rsid w:val="006D219A"/>
    <w:rsid w:val="006D2E3C"/>
    <w:rsid w:val="006D354C"/>
    <w:rsid w:val="006D4341"/>
    <w:rsid w:val="006D6D4A"/>
    <w:rsid w:val="006E2066"/>
    <w:rsid w:val="006E2C34"/>
    <w:rsid w:val="007013EC"/>
    <w:rsid w:val="00702EA7"/>
    <w:rsid w:val="00704A72"/>
    <w:rsid w:val="0071064B"/>
    <w:rsid w:val="00725937"/>
    <w:rsid w:val="0073309E"/>
    <w:rsid w:val="00733249"/>
    <w:rsid w:val="00733E85"/>
    <w:rsid w:val="00740AA6"/>
    <w:rsid w:val="00744C7E"/>
    <w:rsid w:val="00745922"/>
    <w:rsid w:val="0076118C"/>
    <w:rsid w:val="00762802"/>
    <w:rsid w:val="00763A82"/>
    <w:rsid w:val="00770C74"/>
    <w:rsid w:val="0077245D"/>
    <w:rsid w:val="00773840"/>
    <w:rsid w:val="0077485A"/>
    <w:rsid w:val="007879AA"/>
    <w:rsid w:val="00790887"/>
    <w:rsid w:val="007941F7"/>
    <w:rsid w:val="007A3558"/>
    <w:rsid w:val="007A420C"/>
    <w:rsid w:val="007B2003"/>
    <w:rsid w:val="007D3DD8"/>
    <w:rsid w:val="007E0363"/>
    <w:rsid w:val="008059B7"/>
    <w:rsid w:val="008067C5"/>
    <w:rsid w:val="008121B9"/>
    <w:rsid w:val="00832C87"/>
    <w:rsid w:val="008352E6"/>
    <w:rsid w:val="00841BD2"/>
    <w:rsid w:val="0084410F"/>
    <w:rsid w:val="00846EF9"/>
    <w:rsid w:val="008511AB"/>
    <w:rsid w:val="00861CB1"/>
    <w:rsid w:val="00862239"/>
    <w:rsid w:val="00866993"/>
    <w:rsid w:val="00872252"/>
    <w:rsid w:val="00882815"/>
    <w:rsid w:val="0088530E"/>
    <w:rsid w:val="008B2EC3"/>
    <w:rsid w:val="008B4E00"/>
    <w:rsid w:val="008B7FF7"/>
    <w:rsid w:val="008D6442"/>
    <w:rsid w:val="009069BB"/>
    <w:rsid w:val="00915690"/>
    <w:rsid w:val="009252B9"/>
    <w:rsid w:val="00934EE4"/>
    <w:rsid w:val="00954C13"/>
    <w:rsid w:val="00955C21"/>
    <w:rsid w:val="00957524"/>
    <w:rsid w:val="00961936"/>
    <w:rsid w:val="00997EEC"/>
    <w:rsid w:val="009C14F4"/>
    <w:rsid w:val="009F4642"/>
    <w:rsid w:val="009F5343"/>
    <w:rsid w:val="00A02390"/>
    <w:rsid w:val="00A22F6B"/>
    <w:rsid w:val="00A26798"/>
    <w:rsid w:val="00A26D29"/>
    <w:rsid w:val="00A277C9"/>
    <w:rsid w:val="00A27AA4"/>
    <w:rsid w:val="00A30207"/>
    <w:rsid w:val="00A344EA"/>
    <w:rsid w:val="00A52C0D"/>
    <w:rsid w:val="00A6032D"/>
    <w:rsid w:val="00A70BDC"/>
    <w:rsid w:val="00A95523"/>
    <w:rsid w:val="00A96115"/>
    <w:rsid w:val="00AA492E"/>
    <w:rsid w:val="00AA5E76"/>
    <w:rsid w:val="00AA63D6"/>
    <w:rsid w:val="00AA68FF"/>
    <w:rsid w:val="00AB37D7"/>
    <w:rsid w:val="00AB5308"/>
    <w:rsid w:val="00AC2208"/>
    <w:rsid w:val="00AD03B0"/>
    <w:rsid w:val="00AF3F36"/>
    <w:rsid w:val="00B04622"/>
    <w:rsid w:val="00B06287"/>
    <w:rsid w:val="00B10FA2"/>
    <w:rsid w:val="00B11173"/>
    <w:rsid w:val="00B15C30"/>
    <w:rsid w:val="00B20FB5"/>
    <w:rsid w:val="00B263EF"/>
    <w:rsid w:val="00B42498"/>
    <w:rsid w:val="00B44C62"/>
    <w:rsid w:val="00B47351"/>
    <w:rsid w:val="00B701D4"/>
    <w:rsid w:val="00B7477F"/>
    <w:rsid w:val="00B757F1"/>
    <w:rsid w:val="00B770C2"/>
    <w:rsid w:val="00B930AE"/>
    <w:rsid w:val="00B95025"/>
    <w:rsid w:val="00B97877"/>
    <w:rsid w:val="00C0695D"/>
    <w:rsid w:val="00C159A4"/>
    <w:rsid w:val="00C35E42"/>
    <w:rsid w:val="00C40210"/>
    <w:rsid w:val="00C40690"/>
    <w:rsid w:val="00C41BC7"/>
    <w:rsid w:val="00C527D3"/>
    <w:rsid w:val="00C66BEF"/>
    <w:rsid w:val="00C95B13"/>
    <w:rsid w:val="00CC4184"/>
    <w:rsid w:val="00CD7F63"/>
    <w:rsid w:val="00CF22A8"/>
    <w:rsid w:val="00CF2484"/>
    <w:rsid w:val="00CF5161"/>
    <w:rsid w:val="00D056D1"/>
    <w:rsid w:val="00D11C06"/>
    <w:rsid w:val="00D11DA2"/>
    <w:rsid w:val="00D20464"/>
    <w:rsid w:val="00D26632"/>
    <w:rsid w:val="00D60EF5"/>
    <w:rsid w:val="00D62A43"/>
    <w:rsid w:val="00D6659A"/>
    <w:rsid w:val="00D67AC1"/>
    <w:rsid w:val="00D95CAE"/>
    <w:rsid w:val="00DA0C3E"/>
    <w:rsid w:val="00DA1157"/>
    <w:rsid w:val="00DA2E77"/>
    <w:rsid w:val="00DC3B74"/>
    <w:rsid w:val="00DC62D9"/>
    <w:rsid w:val="00DD15DE"/>
    <w:rsid w:val="00DD46A6"/>
    <w:rsid w:val="00DD6984"/>
    <w:rsid w:val="00DD7266"/>
    <w:rsid w:val="00DE4270"/>
    <w:rsid w:val="00DF2BC5"/>
    <w:rsid w:val="00DF3F66"/>
    <w:rsid w:val="00E00A04"/>
    <w:rsid w:val="00E07E1E"/>
    <w:rsid w:val="00E1268B"/>
    <w:rsid w:val="00E166C1"/>
    <w:rsid w:val="00E21D6A"/>
    <w:rsid w:val="00E220B3"/>
    <w:rsid w:val="00E233E2"/>
    <w:rsid w:val="00E515C2"/>
    <w:rsid w:val="00E610FE"/>
    <w:rsid w:val="00E65484"/>
    <w:rsid w:val="00E73308"/>
    <w:rsid w:val="00E81DA9"/>
    <w:rsid w:val="00E87725"/>
    <w:rsid w:val="00E90710"/>
    <w:rsid w:val="00EB7E6B"/>
    <w:rsid w:val="00ED1C20"/>
    <w:rsid w:val="00ED3AF0"/>
    <w:rsid w:val="00ED5CE9"/>
    <w:rsid w:val="00EE17EF"/>
    <w:rsid w:val="00EF2AF8"/>
    <w:rsid w:val="00EF2C87"/>
    <w:rsid w:val="00F216C1"/>
    <w:rsid w:val="00F3052A"/>
    <w:rsid w:val="00F40666"/>
    <w:rsid w:val="00F40772"/>
    <w:rsid w:val="00F40CFE"/>
    <w:rsid w:val="00F47C8D"/>
    <w:rsid w:val="00F56FB4"/>
    <w:rsid w:val="00F71CBB"/>
    <w:rsid w:val="00F76F0C"/>
    <w:rsid w:val="00F84FF7"/>
    <w:rsid w:val="00F855D7"/>
    <w:rsid w:val="00FA5692"/>
    <w:rsid w:val="00FA58C5"/>
    <w:rsid w:val="00FB567F"/>
    <w:rsid w:val="00FC46F5"/>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03783"/>
  <w15:chartTrackingRefBased/>
  <w15:docId w15:val="{0027F0A4-9268-4E97-AE34-7D9B3392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7701">
      <w:bodyDiv w:val="1"/>
      <w:marLeft w:val="0"/>
      <w:marRight w:val="0"/>
      <w:marTop w:val="0"/>
      <w:marBottom w:val="0"/>
      <w:divBdr>
        <w:top w:val="none" w:sz="0" w:space="0" w:color="auto"/>
        <w:left w:val="none" w:sz="0" w:space="0" w:color="auto"/>
        <w:bottom w:val="none" w:sz="0" w:space="0" w:color="auto"/>
        <w:right w:val="none" w:sz="0" w:space="0" w:color="auto"/>
      </w:divBdr>
    </w:div>
    <w:div w:id="155533023">
      <w:bodyDiv w:val="1"/>
      <w:marLeft w:val="0"/>
      <w:marRight w:val="0"/>
      <w:marTop w:val="0"/>
      <w:marBottom w:val="0"/>
      <w:divBdr>
        <w:top w:val="none" w:sz="0" w:space="0" w:color="auto"/>
        <w:left w:val="none" w:sz="0" w:space="0" w:color="auto"/>
        <w:bottom w:val="none" w:sz="0" w:space="0" w:color="auto"/>
        <w:right w:val="none" w:sz="0" w:space="0" w:color="auto"/>
      </w:divBdr>
      <w:divsChild>
        <w:div w:id="1597709548">
          <w:marLeft w:val="1080"/>
          <w:marRight w:val="0"/>
          <w:marTop w:val="100"/>
          <w:marBottom w:val="0"/>
          <w:divBdr>
            <w:top w:val="none" w:sz="0" w:space="0" w:color="auto"/>
            <w:left w:val="none" w:sz="0" w:space="0" w:color="auto"/>
            <w:bottom w:val="none" w:sz="0" w:space="0" w:color="auto"/>
            <w:right w:val="none" w:sz="0" w:space="0" w:color="auto"/>
          </w:divBdr>
        </w:div>
      </w:divsChild>
    </w:div>
    <w:div w:id="187373498">
      <w:bodyDiv w:val="1"/>
      <w:marLeft w:val="0"/>
      <w:marRight w:val="0"/>
      <w:marTop w:val="0"/>
      <w:marBottom w:val="0"/>
      <w:divBdr>
        <w:top w:val="none" w:sz="0" w:space="0" w:color="auto"/>
        <w:left w:val="none" w:sz="0" w:space="0" w:color="auto"/>
        <w:bottom w:val="none" w:sz="0" w:space="0" w:color="auto"/>
        <w:right w:val="none" w:sz="0" w:space="0" w:color="auto"/>
      </w:divBdr>
    </w:div>
    <w:div w:id="262151916">
      <w:bodyDiv w:val="1"/>
      <w:marLeft w:val="0"/>
      <w:marRight w:val="0"/>
      <w:marTop w:val="0"/>
      <w:marBottom w:val="0"/>
      <w:divBdr>
        <w:top w:val="none" w:sz="0" w:space="0" w:color="auto"/>
        <w:left w:val="none" w:sz="0" w:space="0" w:color="auto"/>
        <w:bottom w:val="none" w:sz="0" w:space="0" w:color="auto"/>
        <w:right w:val="none" w:sz="0" w:space="0" w:color="auto"/>
      </w:divBdr>
    </w:div>
    <w:div w:id="1270502711">
      <w:bodyDiv w:val="1"/>
      <w:marLeft w:val="0"/>
      <w:marRight w:val="0"/>
      <w:marTop w:val="0"/>
      <w:marBottom w:val="0"/>
      <w:divBdr>
        <w:top w:val="none" w:sz="0" w:space="0" w:color="auto"/>
        <w:left w:val="none" w:sz="0" w:space="0" w:color="auto"/>
        <w:bottom w:val="none" w:sz="0" w:space="0" w:color="auto"/>
        <w:right w:val="none" w:sz="0" w:space="0" w:color="auto"/>
      </w:divBdr>
    </w:div>
    <w:div w:id="1381709640">
      <w:bodyDiv w:val="1"/>
      <w:marLeft w:val="0"/>
      <w:marRight w:val="0"/>
      <w:marTop w:val="0"/>
      <w:marBottom w:val="0"/>
      <w:divBdr>
        <w:top w:val="none" w:sz="0" w:space="0" w:color="auto"/>
        <w:left w:val="none" w:sz="0" w:space="0" w:color="auto"/>
        <w:bottom w:val="none" w:sz="0" w:space="0" w:color="auto"/>
        <w:right w:val="none" w:sz="0" w:space="0" w:color="auto"/>
      </w:divBdr>
    </w:div>
    <w:div w:id="1525173225">
      <w:bodyDiv w:val="1"/>
      <w:marLeft w:val="0"/>
      <w:marRight w:val="0"/>
      <w:marTop w:val="0"/>
      <w:marBottom w:val="0"/>
      <w:divBdr>
        <w:top w:val="none" w:sz="0" w:space="0" w:color="auto"/>
        <w:left w:val="none" w:sz="0" w:space="0" w:color="auto"/>
        <w:bottom w:val="none" w:sz="0" w:space="0" w:color="auto"/>
        <w:right w:val="none" w:sz="0" w:space="0" w:color="auto"/>
      </w:divBdr>
      <w:divsChild>
        <w:div w:id="1194922051">
          <w:marLeft w:val="1080"/>
          <w:marRight w:val="0"/>
          <w:marTop w:val="100"/>
          <w:marBottom w:val="0"/>
          <w:divBdr>
            <w:top w:val="none" w:sz="0" w:space="0" w:color="auto"/>
            <w:left w:val="none" w:sz="0" w:space="0" w:color="auto"/>
            <w:bottom w:val="none" w:sz="0" w:space="0" w:color="auto"/>
            <w:right w:val="none" w:sz="0" w:space="0" w:color="auto"/>
          </w:divBdr>
        </w:div>
      </w:divsChild>
    </w:div>
    <w:div w:id="1640567984">
      <w:bodyDiv w:val="1"/>
      <w:marLeft w:val="0"/>
      <w:marRight w:val="0"/>
      <w:marTop w:val="0"/>
      <w:marBottom w:val="0"/>
      <w:divBdr>
        <w:top w:val="none" w:sz="0" w:space="0" w:color="auto"/>
        <w:left w:val="none" w:sz="0" w:space="0" w:color="auto"/>
        <w:bottom w:val="none" w:sz="0" w:space="0" w:color="auto"/>
        <w:right w:val="none" w:sz="0" w:space="0" w:color="auto"/>
      </w:divBdr>
    </w:div>
    <w:div w:id="1652632174">
      <w:bodyDiv w:val="1"/>
      <w:marLeft w:val="0"/>
      <w:marRight w:val="0"/>
      <w:marTop w:val="0"/>
      <w:marBottom w:val="0"/>
      <w:divBdr>
        <w:top w:val="none" w:sz="0" w:space="0" w:color="auto"/>
        <w:left w:val="none" w:sz="0" w:space="0" w:color="auto"/>
        <w:bottom w:val="none" w:sz="0" w:space="0" w:color="auto"/>
        <w:right w:val="none" w:sz="0" w:space="0" w:color="auto"/>
      </w:divBdr>
    </w:div>
    <w:div w:id="1740205751">
      <w:bodyDiv w:val="1"/>
      <w:marLeft w:val="0"/>
      <w:marRight w:val="0"/>
      <w:marTop w:val="0"/>
      <w:marBottom w:val="0"/>
      <w:divBdr>
        <w:top w:val="none" w:sz="0" w:space="0" w:color="auto"/>
        <w:left w:val="none" w:sz="0" w:space="0" w:color="auto"/>
        <w:bottom w:val="none" w:sz="0" w:space="0" w:color="auto"/>
        <w:right w:val="none" w:sz="0" w:space="0" w:color="auto"/>
      </w:divBdr>
    </w:div>
    <w:div w:id="2122415404">
      <w:bodyDiv w:val="1"/>
      <w:marLeft w:val="0"/>
      <w:marRight w:val="0"/>
      <w:marTop w:val="0"/>
      <w:marBottom w:val="0"/>
      <w:divBdr>
        <w:top w:val="none" w:sz="0" w:space="0" w:color="auto"/>
        <w:left w:val="none" w:sz="0" w:space="0" w:color="auto"/>
        <w:bottom w:val="none" w:sz="0" w:space="0" w:color="auto"/>
        <w:right w:val="none" w:sz="0" w:space="0" w:color="auto"/>
      </w:divBdr>
      <w:divsChild>
        <w:div w:id="20937766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164</cp:revision>
  <dcterms:created xsi:type="dcterms:W3CDTF">2023-03-09T01:15:00Z</dcterms:created>
  <dcterms:modified xsi:type="dcterms:W3CDTF">2023-03-14T04:10:00Z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e13661e6618eec95a44a7273ad43983ae0a0692b6112c03e1fbde3ce118ab9f2</vt:lpwstr>
  </property>
</Properties>
</file>