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5EAD7" w14:textId="0CE30ADC" w:rsidR="00064844" w:rsidRPr="00E20827" w:rsidRDefault="009206CF">
      <w:pPr>
        <w:rPr>
          <w:b/>
          <w:bCs/>
          <w:sz w:val="32"/>
          <w:szCs w:val="32"/>
        </w:rPr>
      </w:pPr>
      <w:r w:rsidRPr="00E20827">
        <w:rPr>
          <w:b/>
          <w:bCs/>
          <w:sz w:val="32"/>
          <w:szCs w:val="32"/>
        </w:rPr>
        <w:t>Creative Arts Product</w:t>
      </w:r>
    </w:p>
    <w:p w14:paraId="3D31C191" w14:textId="0A06DDB0" w:rsidR="009206CF" w:rsidRDefault="00836779">
      <w:r>
        <w:rPr>
          <w:noProof/>
        </w:rPr>
        <mc:AlternateContent>
          <mc:Choice Requires="wps">
            <w:drawing>
              <wp:anchor distT="45720" distB="45720" distL="114300" distR="114300" simplePos="0" relativeHeight="251661312" behindDoc="0" locked="0" layoutInCell="1" allowOverlap="1" wp14:anchorId="58CA11C5" wp14:editId="6751D1AC">
                <wp:simplePos x="0" y="0"/>
                <wp:positionH relativeFrom="column">
                  <wp:posOffset>3810</wp:posOffset>
                </wp:positionH>
                <wp:positionV relativeFrom="paragraph">
                  <wp:posOffset>260985</wp:posOffset>
                </wp:positionV>
                <wp:extent cx="5761355" cy="1404620"/>
                <wp:effectExtent l="0" t="0" r="10795" b="14605"/>
                <wp:wrapSquare wrapText="bothSides"/>
                <wp:docPr id="866986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1404620"/>
                        </a:xfrm>
                        <a:prstGeom prst="rect">
                          <a:avLst/>
                        </a:prstGeom>
                        <a:solidFill>
                          <a:srgbClr val="7030A0"/>
                        </a:solidFill>
                        <a:ln w="9525">
                          <a:solidFill>
                            <a:srgbClr val="000000"/>
                          </a:solidFill>
                          <a:miter lim="800000"/>
                          <a:headEnd/>
                          <a:tailEnd/>
                        </a:ln>
                      </wps:spPr>
                      <wps:txbx>
                        <w:txbxContent>
                          <w:p w14:paraId="52C25F7F" w14:textId="77777777" w:rsidR="00836779" w:rsidRPr="00836779" w:rsidRDefault="00836779">
                            <w:pPr>
                              <w:rPr>
                                <w:b/>
                                <w:bCs/>
                                <w:color w:val="FFFFFF" w:themeColor="background1"/>
                              </w:rPr>
                            </w:pPr>
                            <w:r w:rsidRPr="00836779">
                              <w:rPr>
                                <w:b/>
                                <w:bCs/>
                                <w:color w:val="FFFFFF" w:themeColor="background1"/>
                              </w:rPr>
                              <w:t>Learning Intentions</w:t>
                            </w:r>
                          </w:p>
                          <w:p w14:paraId="03094F20" w14:textId="0D3D18E0" w:rsidR="00836779" w:rsidRPr="00836779" w:rsidRDefault="00836779">
                            <w:pPr>
                              <w:rPr>
                                <w:color w:val="FFFFFF" w:themeColor="background1"/>
                              </w:rPr>
                            </w:pPr>
                            <w:r w:rsidRPr="00836779">
                              <w:rPr>
                                <w:color w:val="FFFFFF" w:themeColor="background1"/>
                              </w:rPr>
                              <w:t>I can understand and apply the creative arts process by following the stages of research, ideation, refinement, production, and evaluation to develop a functional product. I can demonstrate practical skills by using appropriate tools, techniques, and problem-solving strategies to create a functional and high-quality product.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CA11C5" id="_x0000_t202" coordsize="21600,21600" o:spt="202" path="m,l,21600r21600,l21600,xe">
                <v:stroke joinstyle="miter"/>
                <v:path gradientshapeok="t" o:connecttype="rect"/>
              </v:shapetype>
              <v:shape id="Text Box 2" o:spid="_x0000_s1026" type="#_x0000_t202" style="position:absolute;margin-left:.3pt;margin-top:20.55pt;width:453.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" fillcolor="#7030a0">
                <v:textbox style="mso-fit-shape-to-text:t">
                  <w:txbxContent>
                    <w:p w14:paraId="52C25F7F" w14:textId="77777777" w:rsidR="00836779" w:rsidRPr="00836779" w:rsidRDefault="00836779">
                      <w:pPr>
                        <w:rPr>
                          <w:b/>
                          <w:bCs/>
                          <w:color w:val="FFFFFF" w:themeColor="background1"/>
                        </w:rPr>
                      </w:pPr>
                      <w:r w:rsidRPr="00836779">
                        <w:rPr>
                          <w:b/>
                          <w:bCs/>
                          <w:color w:val="FFFFFF" w:themeColor="background1"/>
                        </w:rPr>
                        <w:t>Learning Intentions</w:t>
                      </w:r>
                    </w:p>
                    <w:p w14:paraId="03094F20" w14:textId="0D3D18E0" w:rsidR="00836779" w:rsidRPr="00836779" w:rsidRDefault="00836779">
                      <w:pPr>
                        <w:rPr>
                          <w:color w:val="FFFFFF" w:themeColor="background1"/>
                        </w:rPr>
                      </w:pPr>
                      <w:r w:rsidRPr="00836779">
                        <w:rPr>
                          <w:color w:val="FFFFFF" w:themeColor="background1"/>
                        </w:rPr>
                        <w:t>I can understand and apply the creative arts process by following the stages of research, ideation, refinement, production, and evaluation to develop a functional product. I can demonstrate practical skills by using appropriate tools, techniques, and problem-solving strategies to create a functional and high-quality product.</w:t>
                      </w:r>
                    </w:p>
                  </w:txbxContent>
                </v:textbox>
                <w10:wrap type="square"/>
              </v:shape>
            </w:pict>
          </mc:Fallback>
        </mc:AlternateContent>
      </w:r>
      <w:r w:rsidR="009206CF">
        <w:rPr>
          <w:b/>
          <w:bCs/>
        </w:rPr>
        <w:t xml:space="preserve">Due date: </w:t>
      </w:r>
      <w:r w:rsidR="009206CF">
        <w:t xml:space="preserve">Product- </w:t>
      </w:r>
      <w:r w:rsidR="00064844">
        <w:t>Tuesday</w:t>
      </w:r>
      <w:r w:rsidR="009206CF">
        <w:t xml:space="preserve"> week </w:t>
      </w:r>
      <w:r w:rsidR="00064844">
        <w:t>7</w:t>
      </w:r>
    </w:p>
    <w:p w14:paraId="5D41BD20" w14:textId="2DDC5401" w:rsidR="009206CF" w:rsidRDefault="009206CF">
      <w:r>
        <w:t xml:space="preserve">Produce </w:t>
      </w:r>
      <w:r w:rsidRPr="00E20827">
        <w:rPr>
          <w:b/>
          <w:bCs/>
        </w:rPr>
        <w:t>one creative arts product</w:t>
      </w:r>
      <w:r>
        <w:t xml:space="preserve"> to support the </w:t>
      </w:r>
      <w:r w:rsidR="00760A08" w:rsidRPr="0056106E">
        <w:rPr>
          <w:b/>
          <w:bCs/>
        </w:rPr>
        <w:t>Secondary Musical Cinderella</w:t>
      </w:r>
      <w:r w:rsidRPr="0056106E">
        <w:rPr>
          <w:b/>
          <w:bCs/>
        </w:rPr>
        <w:t>.</w:t>
      </w:r>
      <w:r>
        <w:t xml:space="preserve"> Your product should be negotiated with the director to ensure that it fits the needs and scope of the musical. </w:t>
      </w:r>
    </w:p>
    <w:p w14:paraId="04636D83" w14:textId="3693605E" w:rsidR="009206CF" w:rsidRDefault="009206CF" w:rsidP="009206CF">
      <w:r>
        <w:t>Provide supporting evidence of your work showing:</w:t>
      </w:r>
    </w:p>
    <w:p w14:paraId="6D2D8F39" w14:textId="77777777" w:rsidR="009206CF" w:rsidRPr="009206CF" w:rsidRDefault="009206CF" w:rsidP="009206CF">
      <w:pPr>
        <w:pStyle w:val="ListParagraph"/>
        <w:numPr>
          <w:ilvl w:val="0"/>
          <w:numId w:val="1"/>
        </w:numPr>
        <w:rPr>
          <w:rFonts w:asciiTheme="minorHAnsi" w:hAnsiTheme="minorHAnsi" w:cstheme="minorHAnsi"/>
          <w:sz w:val="22"/>
          <w:szCs w:val="22"/>
        </w:rPr>
      </w:pPr>
      <w:r w:rsidRPr="009206CF">
        <w:rPr>
          <w:rFonts w:asciiTheme="minorHAnsi" w:hAnsiTheme="minorHAnsi" w:cstheme="minorHAnsi"/>
          <w:sz w:val="22"/>
          <w:szCs w:val="22"/>
        </w:rPr>
        <w:t>an understanding of the creative arts process</w:t>
      </w:r>
    </w:p>
    <w:p w14:paraId="07DC736C" w14:textId="77777777" w:rsidR="009206CF" w:rsidRPr="009206CF" w:rsidRDefault="009206CF" w:rsidP="009206CF">
      <w:pPr>
        <w:pStyle w:val="ListParagraph"/>
        <w:numPr>
          <w:ilvl w:val="0"/>
          <w:numId w:val="1"/>
        </w:numPr>
        <w:rPr>
          <w:rFonts w:asciiTheme="minorHAnsi" w:hAnsiTheme="minorHAnsi" w:cstheme="minorHAnsi"/>
          <w:sz w:val="22"/>
          <w:szCs w:val="22"/>
        </w:rPr>
      </w:pPr>
      <w:r w:rsidRPr="009206CF">
        <w:rPr>
          <w:rFonts w:asciiTheme="minorHAnsi" w:hAnsiTheme="minorHAnsi" w:cstheme="minorHAnsi"/>
          <w:sz w:val="22"/>
          <w:szCs w:val="22"/>
        </w:rPr>
        <w:t>investigation of relevant core concepts and creative arts in practice</w:t>
      </w:r>
    </w:p>
    <w:p w14:paraId="2F44B780" w14:textId="77777777" w:rsidR="009206CF" w:rsidRPr="009206CF" w:rsidRDefault="009206CF" w:rsidP="009206CF">
      <w:pPr>
        <w:pStyle w:val="ListParagraph"/>
        <w:numPr>
          <w:ilvl w:val="0"/>
          <w:numId w:val="1"/>
        </w:numPr>
        <w:rPr>
          <w:rFonts w:asciiTheme="minorHAnsi" w:hAnsiTheme="minorHAnsi" w:cstheme="minorHAnsi"/>
          <w:sz w:val="22"/>
          <w:szCs w:val="22"/>
        </w:rPr>
      </w:pPr>
      <w:r w:rsidRPr="009206CF">
        <w:rPr>
          <w:rFonts w:asciiTheme="minorHAnsi" w:hAnsiTheme="minorHAnsi" w:cstheme="minorHAnsi"/>
          <w:sz w:val="22"/>
          <w:szCs w:val="22"/>
        </w:rPr>
        <w:t>development and production processes</w:t>
      </w:r>
    </w:p>
    <w:p w14:paraId="6525047C" w14:textId="6F73C996" w:rsidR="009206CF" w:rsidRDefault="009206CF" w:rsidP="009206CF">
      <w:pPr>
        <w:pStyle w:val="ListParagraph"/>
        <w:numPr>
          <w:ilvl w:val="0"/>
          <w:numId w:val="1"/>
        </w:numPr>
        <w:rPr>
          <w:rFonts w:asciiTheme="minorHAnsi" w:hAnsiTheme="minorHAnsi" w:cstheme="minorHAnsi"/>
          <w:sz w:val="22"/>
          <w:szCs w:val="22"/>
        </w:rPr>
      </w:pPr>
      <w:r w:rsidRPr="009206CF">
        <w:rPr>
          <w:rFonts w:asciiTheme="minorHAnsi" w:hAnsiTheme="minorHAnsi" w:cstheme="minorHAnsi"/>
          <w:sz w:val="22"/>
          <w:szCs w:val="22"/>
        </w:rPr>
        <w:t>productive work</w:t>
      </w:r>
    </w:p>
    <w:p w14:paraId="2EDA8D82" w14:textId="15B756FF" w:rsidR="009206CF" w:rsidRPr="009206CF" w:rsidRDefault="00760A08" w:rsidP="009206CF">
      <w:pPr>
        <w:pStyle w:val="ListParagraph"/>
        <w:numPr>
          <w:ilvl w:val="0"/>
          <w:numId w:val="1"/>
        </w:numPr>
        <w:rPr>
          <w:rFonts w:asciiTheme="minorHAnsi" w:hAnsiTheme="minorHAnsi" w:cstheme="minorHAnsi"/>
          <w:sz w:val="20"/>
          <w:szCs w:val="20"/>
        </w:rPr>
      </w:pPr>
      <w:r w:rsidRPr="00760A08">
        <w:rPr>
          <w:noProof/>
          <w:sz w:val="22"/>
          <w:szCs w:val="22"/>
        </w:rPr>
        <mc:AlternateContent>
          <mc:Choice Requires="wps">
            <w:drawing>
              <wp:anchor distT="45720" distB="45720" distL="114300" distR="114300" simplePos="0" relativeHeight="251659264" behindDoc="0" locked="0" layoutInCell="1" allowOverlap="1" wp14:anchorId="5EA3FEA0" wp14:editId="359139A6">
                <wp:simplePos x="0" y="0"/>
                <wp:positionH relativeFrom="margin">
                  <wp:align>left</wp:align>
                </wp:positionH>
                <wp:positionV relativeFrom="paragraph">
                  <wp:posOffset>285750</wp:posOffset>
                </wp:positionV>
                <wp:extent cx="5494020" cy="16840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684020"/>
                        </a:xfrm>
                        <a:prstGeom prst="rect">
                          <a:avLst/>
                        </a:prstGeom>
                        <a:solidFill>
                          <a:srgbClr val="7030A0"/>
                        </a:solidFill>
                        <a:ln w="9525">
                          <a:solidFill>
                            <a:srgbClr val="000000"/>
                          </a:solidFill>
                          <a:miter lim="800000"/>
                          <a:headEnd/>
                          <a:tailEnd/>
                        </a:ln>
                      </wps:spPr>
                      <wps:txbx>
                        <w:txbxContent>
                          <w:p w14:paraId="7EB87614" w14:textId="77777777" w:rsidR="00760A08" w:rsidRPr="00760A08" w:rsidRDefault="00760A08" w:rsidP="00760A08">
                            <w:pPr>
                              <w:rPr>
                                <w:rFonts w:cstheme="minorHAnsi"/>
                                <w:b/>
                                <w:bCs/>
                                <w:color w:val="FFFFFF" w:themeColor="background1"/>
                                <w:sz w:val="20"/>
                                <w:szCs w:val="20"/>
                              </w:rPr>
                            </w:pPr>
                            <w:r w:rsidRPr="00760A08">
                              <w:rPr>
                                <w:rFonts w:cstheme="minorHAnsi"/>
                                <w:b/>
                                <w:bCs/>
                                <w:color w:val="FFFFFF" w:themeColor="background1"/>
                                <w:sz w:val="20"/>
                                <w:szCs w:val="20"/>
                              </w:rPr>
                              <w:t>What you need to hand up</w:t>
                            </w:r>
                          </w:p>
                          <w:p w14:paraId="0596E6C3" w14:textId="77777777" w:rsidR="00760A08" w:rsidRPr="00760A08" w:rsidRDefault="00760A08" w:rsidP="00760A08">
                            <w:pPr>
                              <w:spacing w:after="40"/>
                              <w:rPr>
                                <w:rFonts w:cs="Arial"/>
                                <w:color w:val="FFFFFF" w:themeColor="background1"/>
                                <w:lang w:val="en-US"/>
                              </w:rPr>
                            </w:pPr>
                            <w:r w:rsidRPr="00760A08">
                              <w:rPr>
                                <w:rFonts w:cs="Arial"/>
                                <w:color w:val="FFFFFF" w:themeColor="background1"/>
                                <w:lang w:val="en-US"/>
                              </w:rPr>
                              <w:t>Students present their creative arts product, a series of photographs of their product or the equivalent in multimodal form. (</w:t>
                            </w:r>
                            <w:proofErr w:type="spellStart"/>
                            <w:r w:rsidRPr="00760A08">
                              <w:rPr>
                                <w:rFonts w:cs="Arial"/>
                                <w:color w:val="FFFFFF" w:themeColor="background1"/>
                                <w:lang w:val="en-US"/>
                              </w:rPr>
                              <w:t>eg.</w:t>
                            </w:r>
                            <w:proofErr w:type="spellEnd"/>
                            <w:r w:rsidRPr="00760A08">
                              <w:rPr>
                                <w:rFonts w:cs="Arial"/>
                                <w:color w:val="FFFFFF" w:themeColor="background1"/>
                                <w:lang w:val="en-US"/>
                              </w:rPr>
                              <w:t xml:space="preserve"> Video)</w:t>
                            </w:r>
                          </w:p>
                          <w:p w14:paraId="091F864F" w14:textId="77777777" w:rsidR="00760A08" w:rsidRPr="00760A08" w:rsidRDefault="00760A08" w:rsidP="00760A08">
                            <w:pPr>
                              <w:pStyle w:val="ACLAPTableText"/>
                              <w:rPr>
                                <w:color w:val="FFFFFF" w:themeColor="background1"/>
                                <w:sz w:val="22"/>
                                <w:szCs w:val="22"/>
                              </w:rPr>
                            </w:pPr>
                          </w:p>
                          <w:p w14:paraId="19703268" w14:textId="2EC9E112" w:rsidR="00760A08" w:rsidRPr="00760A08" w:rsidRDefault="00760A08" w:rsidP="00760A08">
                            <w:pPr>
                              <w:rPr>
                                <w:color w:val="FFFFFF" w:themeColor="background1"/>
                                <w:lang w:val="en-US"/>
                              </w:rPr>
                            </w:pPr>
                            <w:r w:rsidRPr="00760A08">
                              <w:rPr>
                                <w:color w:val="FFFFFF" w:themeColor="background1"/>
                                <w:lang w:val="en-US"/>
                              </w:rPr>
                              <w:t>The record of support materials should be a maximum of 100</w:t>
                            </w:r>
                            <w:r w:rsidR="00651609">
                              <w:rPr>
                                <w:color w:val="FFFFFF" w:themeColor="background1"/>
                                <w:lang w:val="en-US"/>
                              </w:rPr>
                              <w:t>0</w:t>
                            </w:r>
                            <w:r w:rsidRPr="00760A08">
                              <w:rPr>
                                <w:color w:val="FFFFFF" w:themeColor="background1"/>
                                <w:lang w:val="en-US"/>
                              </w:rPr>
                              <w:t xml:space="preserve"> words if written or a maximum of 6 minutes if oral, or the equivalent in multimodal form, and to a maximum of six A3 pages (or equivalent). Match your evidence to the style of product. </w:t>
                            </w:r>
                          </w:p>
                          <w:p w14:paraId="6022422D" w14:textId="2298D0F7" w:rsidR="00760A08" w:rsidRDefault="00760A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3FEA0" id="_x0000_s1027" type="#_x0000_t202" style="position:absolute;left:0;text-align:left;margin-left:0;margin-top:22.5pt;width:432.6pt;height:132.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" fillcolor="#7030a0">
                <v:textbox>
                  <w:txbxContent>
                    <w:p w14:paraId="7EB87614" w14:textId="77777777" w:rsidR="00760A08" w:rsidRPr="00760A08" w:rsidRDefault="00760A08" w:rsidP="00760A08">
                      <w:pPr>
                        <w:rPr>
                          <w:rFonts w:cstheme="minorHAnsi"/>
                          <w:b/>
                          <w:bCs/>
                          <w:color w:val="FFFFFF" w:themeColor="background1"/>
                          <w:sz w:val="20"/>
                          <w:szCs w:val="20"/>
                        </w:rPr>
                      </w:pPr>
                      <w:r w:rsidRPr="00760A08">
                        <w:rPr>
                          <w:rFonts w:cstheme="minorHAnsi"/>
                          <w:b/>
                          <w:bCs/>
                          <w:color w:val="FFFFFF" w:themeColor="background1"/>
                          <w:sz w:val="20"/>
                          <w:szCs w:val="20"/>
                        </w:rPr>
                        <w:t>What you need to hand up</w:t>
                      </w:r>
                    </w:p>
                    <w:p w14:paraId="0596E6C3" w14:textId="77777777" w:rsidR="00760A08" w:rsidRPr="00760A08" w:rsidRDefault="00760A08" w:rsidP="00760A08">
                      <w:pPr>
                        <w:spacing w:after="40"/>
                        <w:rPr>
                          <w:rFonts w:cs="Arial"/>
                          <w:color w:val="FFFFFF" w:themeColor="background1"/>
                          <w:lang w:val="en-US"/>
                        </w:rPr>
                      </w:pPr>
                      <w:r w:rsidRPr="00760A08">
                        <w:rPr>
                          <w:rFonts w:cs="Arial"/>
                          <w:color w:val="FFFFFF" w:themeColor="background1"/>
                          <w:lang w:val="en-US"/>
                        </w:rPr>
                        <w:t>Students present their creative arts product, a series of photographs of their product or the equivalent in multimodal form. (</w:t>
                      </w:r>
                      <w:proofErr w:type="spellStart"/>
                      <w:r w:rsidRPr="00760A08">
                        <w:rPr>
                          <w:rFonts w:cs="Arial"/>
                          <w:color w:val="FFFFFF" w:themeColor="background1"/>
                          <w:lang w:val="en-US"/>
                        </w:rPr>
                        <w:t>eg.</w:t>
                      </w:r>
                      <w:proofErr w:type="spellEnd"/>
                      <w:r w:rsidRPr="00760A08">
                        <w:rPr>
                          <w:rFonts w:cs="Arial"/>
                          <w:color w:val="FFFFFF" w:themeColor="background1"/>
                          <w:lang w:val="en-US"/>
                        </w:rPr>
                        <w:t xml:space="preserve"> Video)</w:t>
                      </w:r>
                    </w:p>
                    <w:p w14:paraId="091F864F" w14:textId="77777777" w:rsidR="00760A08" w:rsidRPr="00760A08" w:rsidRDefault="00760A08" w:rsidP="00760A08">
                      <w:pPr>
                        <w:pStyle w:val="ACLAPTableText"/>
                        <w:rPr>
                          <w:color w:val="FFFFFF" w:themeColor="background1"/>
                          <w:sz w:val="22"/>
                          <w:szCs w:val="22"/>
                        </w:rPr>
                      </w:pPr>
                    </w:p>
                    <w:p w14:paraId="19703268" w14:textId="2EC9E112" w:rsidR="00760A08" w:rsidRPr="00760A08" w:rsidRDefault="00760A08" w:rsidP="00760A08">
                      <w:pPr>
                        <w:rPr>
                          <w:color w:val="FFFFFF" w:themeColor="background1"/>
                          <w:lang w:val="en-US"/>
                        </w:rPr>
                      </w:pPr>
                      <w:r w:rsidRPr="00760A08">
                        <w:rPr>
                          <w:color w:val="FFFFFF" w:themeColor="background1"/>
                          <w:lang w:val="en-US"/>
                        </w:rPr>
                        <w:t>The record of support materials should be a maximum of 100</w:t>
                      </w:r>
                      <w:r w:rsidR="00651609">
                        <w:rPr>
                          <w:color w:val="FFFFFF" w:themeColor="background1"/>
                          <w:lang w:val="en-US"/>
                        </w:rPr>
                        <w:t>0</w:t>
                      </w:r>
                      <w:r w:rsidRPr="00760A08">
                        <w:rPr>
                          <w:color w:val="FFFFFF" w:themeColor="background1"/>
                          <w:lang w:val="en-US"/>
                        </w:rPr>
                        <w:t xml:space="preserve"> words if written or a maximum of 6 minutes if oral, or the equivalent in multimodal form, and to a maximum of six A3 pages (or equivalent). Match your evidence to the style of product. </w:t>
                      </w:r>
                    </w:p>
                    <w:p w14:paraId="6022422D" w14:textId="2298D0F7" w:rsidR="00760A08" w:rsidRDefault="00760A08"/>
                  </w:txbxContent>
                </v:textbox>
                <w10:wrap type="square" anchorx="margin"/>
              </v:shape>
            </w:pict>
          </mc:Fallback>
        </mc:AlternateContent>
      </w:r>
      <w:r w:rsidR="009206CF" w:rsidRPr="009206CF">
        <w:rPr>
          <w:rFonts w:asciiTheme="minorHAnsi" w:hAnsiTheme="minorHAnsi" w:cstheme="minorHAnsi"/>
          <w:sz w:val="22"/>
          <w:szCs w:val="22"/>
        </w:rPr>
        <w:t>reflection on the processes and product</w:t>
      </w:r>
    </w:p>
    <w:p w14:paraId="4736ADC7" w14:textId="77777777" w:rsidR="00836779" w:rsidRPr="00836779" w:rsidRDefault="00836779" w:rsidP="00836779">
      <w:pPr>
        <w:rPr>
          <w:rFonts w:cstheme="minorHAnsi"/>
          <w:b/>
          <w:bCs/>
          <w:sz w:val="20"/>
          <w:szCs w:val="20"/>
        </w:rPr>
      </w:pPr>
      <w:r w:rsidRPr="00836779">
        <w:rPr>
          <w:rFonts w:cstheme="minorHAnsi"/>
          <w:b/>
          <w:bCs/>
          <w:sz w:val="20"/>
          <w:szCs w:val="20"/>
        </w:rPr>
        <w:t>Helpful tips</w:t>
      </w:r>
    </w:p>
    <w:p w14:paraId="17B57E64" w14:textId="77777777" w:rsidR="00836779" w:rsidRPr="00836779" w:rsidRDefault="00836779" w:rsidP="00836779">
      <w:pPr>
        <w:rPr>
          <w:rFonts w:cstheme="minorHAnsi"/>
          <w:sz w:val="20"/>
          <w:szCs w:val="20"/>
        </w:rPr>
      </w:pPr>
      <w:r w:rsidRPr="00836779">
        <w:rPr>
          <w:rFonts w:cstheme="minorHAnsi"/>
          <w:sz w:val="20"/>
          <w:szCs w:val="20"/>
        </w:rPr>
        <w:t xml:space="preserve">You can choose to create any product that contributes to the musical (with permission from the teacher) but it may benefit you to work in the area you have been learning about already in this course. </w:t>
      </w:r>
    </w:p>
    <w:p w14:paraId="28BE86AA" w14:textId="77777777" w:rsidR="00836779" w:rsidRDefault="00836779" w:rsidP="00836779">
      <w:pPr>
        <w:rPr>
          <w:rFonts w:cstheme="minorHAnsi"/>
          <w:sz w:val="20"/>
          <w:szCs w:val="20"/>
        </w:rPr>
      </w:pPr>
      <w:r w:rsidRPr="00836779">
        <w:rPr>
          <w:rFonts w:cstheme="minorHAnsi"/>
          <w:sz w:val="20"/>
          <w:szCs w:val="20"/>
        </w:rPr>
        <w:t xml:space="preserve">You do not need to link your work to an existing practitioner in the same way as the skills development assignment but you are encouraged to use tutorials/research to learn how to complete your product as needed. </w:t>
      </w:r>
    </w:p>
    <w:p w14:paraId="58456B55" w14:textId="49E0D7B9" w:rsidR="00767A1A" w:rsidRPr="00836779" w:rsidRDefault="00767A1A" w:rsidP="00836779">
      <w:pPr>
        <w:rPr>
          <w:rFonts w:cstheme="minorHAnsi"/>
          <w:sz w:val="20"/>
          <w:szCs w:val="20"/>
        </w:rPr>
      </w:pPr>
      <w:r>
        <w:rPr>
          <w:rFonts w:cstheme="minorHAnsi"/>
          <w:sz w:val="20"/>
          <w:szCs w:val="20"/>
        </w:rPr>
        <w:t xml:space="preserve">We recommend using the 6 A3 pages to create your folio of supporting work for costumes, props, backdrops, hair and makeup. Acting, choreography and marketing lend themselves to PowerPoint- for ease of including videos. </w:t>
      </w:r>
    </w:p>
    <w:p w14:paraId="696ABA53" w14:textId="51F5F7B2" w:rsidR="00836779" w:rsidRDefault="00836779" w:rsidP="00836779">
      <w:pPr>
        <w:rPr>
          <w:rFonts w:cstheme="minorHAnsi"/>
          <w:b/>
          <w:bCs/>
          <w:sz w:val="20"/>
          <w:szCs w:val="20"/>
        </w:rPr>
      </w:pPr>
      <w:r w:rsidRPr="00836779">
        <w:rPr>
          <w:rFonts w:cstheme="minorHAnsi"/>
          <w:b/>
          <w:bCs/>
          <w:sz w:val="20"/>
          <w:szCs w:val="20"/>
        </w:rPr>
        <w:t xml:space="preserve">USE THE DRAFTING PROCESS FOR YOUR EVIDENCE. Drafts need to be submitted by </w:t>
      </w:r>
      <w:r w:rsidR="0056106E">
        <w:rPr>
          <w:rFonts w:cstheme="minorHAnsi"/>
          <w:b/>
          <w:bCs/>
          <w:sz w:val="20"/>
          <w:szCs w:val="20"/>
        </w:rPr>
        <w:t>Wednesday</w:t>
      </w:r>
      <w:r w:rsidRPr="00836779">
        <w:rPr>
          <w:rFonts w:cstheme="minorHAnsi"/>
          <w:b/>
          <w:bCs/>
          <w:sz w:val="20"/>
          <w:szCs w:val="20"/>
        </w:rPr>
        <w:t xml:space="preserve"> week 6.</w:t>
      </w:r>
    </w:p>
    <w:p w14:paraId="03DDD026" w14:textId="77777777" w:rsidR="0056106E" w:rsidRDefault="0056106E" w:rsidP="0056106E">
      <w:pPr>
        <w:rPr>
          <w:b/>
          <w:bCs/>
        </w:rPr>
      </w:pPr>
    </w:p>
    <w:p w14:paraId="25ADD1A7" w14:textId="77777777" w:rsidR="0056106E" w:rsidRDefault="0056106E" w:rsidP="0056106E">
      <w:pPr>
        <w:rPr>
          <w:b/>
          <w:bCs/>
        </w:rPr>
      </w:pPr>
    </w:p>
    <w:p w14:paraId="5384707D" w14:textId="77777777" w:rsidR="0056106E" w:rsidRDefault="0056106E" w:rsidP="0056106E">
      <w:pPr>
        <w:rPr>
          <w:b/>
          <w:bCs/>
        </w:rPr>
      </w:pPr>
    </w:p>
    <w:p w14:paraId="1133C496" w14:textId="77777777" w:rsidR="0056106E" w:rsidRDefault="0056106E" w:rsidP="0056106E">
      <w:pPr>
        <w:rPr>
          <w:b/>
          <w:bCs/>
        </w:rPr>
      </w:pPr>
    </w:p>
    <w:p w14:paraId="1539A6EF" w14:textId="1ADC519D" w:rsidR="0056106E" w:rsidRPr="00767A1A" w:rsidRDefault="0056106E" w:rsidP="0056106E">
      <w:pPr>
        <w:rPr>
          <w:b/>
          <w:bCs/>
          <w:sz w:val="28"/>
          <w:szCs w:val="28"/>
        </w:rPr>
      </w:pPr>
      <w:r w:rsidRPr="00767A1A">
        <w:rPr>
          <w:b/>
          <w:bCs/>
          <w:sz w:val="28"/>
          <w:szCs w:val="28"/>
        </w:rPr>
        <w:lastRenderedPageBreak/>
        <w:t>Products available to choose from</w:t>
      </w:r>
    </w:p>
    <w:p w14:paraId="5FC5D991" w14:textId="77777777" w:rsidR="0056106E" w:rsidRPr="00651609" w:rsidRDefault="0056106E" w:rsidP="0056106E">
      <w:r w:rsidRPr="00651609">
        <w:t>(these will be selected on a first come first served basis)</w:t>
      </w:r>
    </w:p>
    <w:p w14:paraId="3B89D730" w14:textId="77777777" w:rsidR="0056106E" w:rsidRDefault="0056106E" w:rsidP="0056106E">
      <w:pPr>
        <w:rPr>
          <w:b/>
          <w:bCs/>
        </w:rPr>
        <w:sectPr w:rsidR="0056106E">
          <w:pgSz w:w="11906" w:h="16838"/>
          <w:pgMar w:top="1440" w:right="1440" w:bottom="1440" w:left="1440" w:header="708" w:footer="708" w:gutter="0"/>
          <w:cols w:space="708"/>
          <w:docGrid w:linePitch="360"/>
        </w:sectPr>
      </w:pPr>
    </w:p>
    <w:p w14:paraId="4438791A" w14:textId="236B16CB" w:rsidR="0056106E" w:rsidRPr="00767A1A" w:rsidRDefault="0056106E" w:rsidP="0056106E">
      <w:pPr>
        <w:rPr>
          <w:b/>
          <w:bCs/>
        </w:rPr>
      </w:pPr>
      <w:r w:rsidRPr="00767A1A">
        <w:rPr>
          <w:b/>
          <w:bCs/>
        </w:rPr>
        <w:t>Costumes- maximum 15 people</w:t>
      </w:r>
    </w:p>
    <w:p w14:paraId="458AA3BA" w14:textId="77777777" w:rsidR="0056106E" w:rsidRPr="00767A1A" w:rsidRDefault="0056106E" w:rsidP="0056106E">
      <w:pPr>
        <w:pStyle w:val="ListParagraph"/>
        <w:numPr>
          <w:ilvl w:val="0"/>
          <w:numId w:val="8"/>
        </w:numPr>
        <w:rPr>
          <w:rFonts w:asciiTheme="minorHAnsi" w:hAnsiTheme="minorHAnsi" w:cstheme="minorHAnsi"/>
          <w:sz w:val="22"/>
          <w:szCs w:val="22"/>
        </w:rPr>
      </w:pPr>
      <w:r w:rsidRPr="00767A1A">
        <w:rPr>
          <w:rFonts w:asciiTheme="minorHAnsi" w:hAnsiTheme="minorHAnsi" w:cstheme="minorHAnsi"/>
          <w:sz w:val="22"/>
          <w:szCs w:val="22"/>
        </w:rPr>
        <w:t xml:space="preserve">Main character costumes </w:t>
      </w:r>
    </w:p>
    <w:p w14:paraId="72B7E2C5" w14:textId="77777777" w:rsidR="0056106E" w:rsidRPr="00767A1A" w:rsidRDefault="0056106E" w:rsidP="0056106E">
      <w:pPr>
        <w:pStyle w:val="ListParagraph"/>
        <w:numPr>
          <w:ilvl w:val="0"/>
          <w:numId w:val="8"/>
        </w:numPr>
        <w:rPr>
          <w:rFonts w:asciiTheme="minorHAnsi" w:hAnsiTheme="minorHAnsi" w:cstheme="minorHAnsi"/>
          <w:sz w:val="22"/>
          <w:szCs w:val="22"/>
        </w:rPr>
      </w:pPr>
      <w:r w:rsidRPr="00767A1A">
        <w:rPr>
          <w:rFonts w:asciiTheme="minorHAnsi" w:hAnsiTheme="minorHAnsi" w:cstheme="minorHAnsi"/>
          <w:sz w:val="22"/>
          <w:szCs w:val="22"/>
        </w:rPr>
        <w:t>Male chorus parts</w:t>
      </w:r>
    </w:p>
    <w:p w14:paraId="1383955B" w14:textId="77777777" w:rsidR="0056106E" w:rsidRPr="00767A1A" w:rsidRDefault="0056106E" w:rsidP="0056106E">
      <w:pPr>
        <w:pStyle w:val="ListParagraph"/>
        <w:numPr>
          <w:ilvl w:val="0"/>
          <w:numId w:val="8"/>
        </w:numPr>
        <w:rPr>
          <w:rFonts w:asciiTheme="minorHAnsi" w:hAnsiTheme="minorHAnsi" w:cstheme="minorHAnsi"/>
          <w:sz w:val="22"/>
          <w:szCs w:val="22"/>
        </w:rPr>
      </w:pPr>
      <w:r w:rsidRPr="00767A1A">
        <w:rPr>
          <w:rFonts w:asciiTheme="minorHAnsi" w:hAnsiTheme="minorHAnsi" w:cstheme="minorHAnsi"/>
          <w:sz w:val="22"/>
          <w:szCs w:val="22"/>
        </w:rPr>
        <w:t>Horse costumes</w:t>
      </w:r>
    </w:p>
    <w:p w14:paraId="01E0F0C0" w14:textId="0972C326" w:rsidR="0056106E" w:rsidRPr="00767A1A" w:rsidRDefault="0056106E" w:rsidP="00767A1A">
      <w:pPr>
        <w:pStyle w:val="ListParagraph"/>
        <w:numPr>
          <w:ilvl w:val="0"/>
          <w:numId w:val="8"/>
        </w:numPr>
        <w:rPr>
          <w:sz w:val="22"/>
          <w:szCs w:val="22"/>
        </w:rPr>
      </w:pPr>
      <w:r w:rsidRPr="00767A1A">
        <w:rPr>
          <w:rFonts w:asciiTheme="minorHAnsi" w:hAnsiTheme="minorHAnsi" w:cstheme="minorHAnsi"/>
          <w:sz w:val="22"/>
          <w:szCs w:val="22"/>
        </w:rPr>
        <w:t>Raccoon/fox costumes</w:t>
      </w:r>
    </w:p>
    <w:p w14:paraId="4E6BE11A" w14:textId="77777777" w:rsidR="00767A1A" w:rsidRPr="00767A1A" w:rsidRDefault="00767A1A" w:rsidP="00767A1A">
      <w:pPr>
        <w:pStyle w:val="ListParagraph"/>
        <w:rPr>
          <w:sz w:val="22"/>
          <w:szCs w:val="22"/>
        </w:rPr>
      </w:pPr>
    </w:p>
    <w:p w14:paraId="2D80B644" w14:textId="0BD34C68" w:rsidR="0056106E" w:rsidRPr="00767A1A" w:rsidRDefault="0056106E" w:rsidP="0056106E">
      <w:pPr>
        <w:rPr>
          <w:b/>
          <w:bCs/>
        </w:rPr>
      </w:pPr>
      <w:r w:rsidRPr="00767A1A">
        <w:rPr>
          <w:b/>
          <w:bCs/>
        </w:rPr>
        <w:t>Props- maximum 10 people</w:t>
      </w:r>
    </w:p>
    <w:p w14:paraId="3DDD113E" w14:textId="77777777" w:rsidR="0056106E" w:rsidRPr="00767A1A" w:rsidRDefault="0056106E" w:rsidP="0056106E">
      <w:pPr>
        <w:pStyle w:val="ListParagraph"/>
        <w:numPr>
          <w:ilvl w:val="0"/>
          <w:numId w:val="13"/>
        </w:numPr>
        <w:rPr>
          <w:rFonts w:asciiTheme="minorHAnsi" w:hAnsiTheme="minorHAnsi" w:cstheme="minorHAnsi"/>
          <w:sz w:val="22"/>
          <w:szCs w:val="22"/>
        </w:rPr>
      </w:pPr>
      <w:r w:rsidRPr="00767A1A">
        <w:rPr>
          <w:rFonts w:asciiTheme="minorHAnsi" w:hAnsiTheme="minorHAnsi" w:cstheme="minorHAnsi"/>
          <w:sz w:val="22"/>
          <w:szCs w:val="22"/>
        </w:rPr>
        <w:t>Market carts</w:t>
      </w:r>
    </w:p>
    <w:p w14:paraId="5854933C" w14:textId="77777777" w:rsidR="00767A1A" w:rsidRPr="00767A1A" w:rsidRDefault="00767A1A" w:rsidP="00767A1A">
      <w:pPr>
        <w:pStyle w:val="ListParagraph"/>
        <w:numPr>
          <w:ilvl w:val="0"/>
          <w:numId w:val="13"/>
        </w:numPr>
        <w:rPr>
          <w:rFonts w:asciiTheme="minorHAnsi" w:hAnsiTheme="minorHAnsi" w:cstheme="minorHAnsi"/>
          <w:sz w:val="22"/>
          <w:szCs w:val="22"/>
        </w:rPr>
      </w:pPr>
      <w:r w:rsidRPr="00767A1A">
        <w:rPr>
          <w:rFonts w:asciiTheme="minorHAnsi" w:hAnsiTheme="minorHAnsi" w:cstheme="minorHAnsi"/>
          <w:sz w:val="22"/>
          <w:szCs w:val="22"/>
        </w:rPr>
        <w:t>Horse</w:t>
      </w:r>
    </w:p>
    <w:p w14:paraId="3FA14F3C" w14:textId="77777777" w:rsidR="00767A1A" w:rsidRPr="00767A1A" w:rsidRDefault="00767A1A" w:rsidP="00767A1A">
      <w:pPr>
        <w:pStyle w:val="ListParagraph"/>
        <w:numPr>
          <w:ilvl w:val="0"/>
          <w:numId w:val="13"/>
        </w:numPr>
        <w:rPr>
          <w:rFonts w:asciiTheme="minorHAnsi" w:hAnsiTheme="minorHAnsi" w:cstheme="minorHAnsi"/>
          <w:sz w:val="22"/>
          <w:szCs w:val="22"/>
        </w:rPr>
      </w:pPr>
      <w:r w:rsidRPr="00767A1A">
        <w:rPr>
          <w:rFonts w:asciiTheme="minorHAnsi" w:hAnsiTheme="minorHAnsi" w:cstheme="minorHAnsi"/>
          <w:sz w:val="22"/>
          <w:szCs w:val="22"/>
        </w:rPr>
        <w:t>Stack of packages</w:t>
      </w:r>
    </w:p>
    <w:p w14:paraId="2A697848" w14:textId="77777777" w:rsidR="00767A1A" w:rsidRPr="00767A1A" w:rsidRDefault="00767A1A" w:rsidP="00767A1A">
      <w:pPr>
        <w:pStyle w:val="ListParagraph"/>
        <w:numPr>
          <w:ilvl w:val="0"/>
          <w:numId w:val="13"/>
        </w:numPr>
        <w:rPr>
          <w:rFonts w:asciiTheme="minorHAnsi" w:hAnsiTheme="minorHAnsi" w:cstheme="minorHAnsi"/>
          <w:sz w:val="22"/>
          <w:szCs w:val="22"/>
        </w:rPr>
      </w:pPr>
      <w:r w:rsidRPr="00767A1A">
        <w:rPr>
          <w:rFonts w:asciiTheme="minorHAnsi" w:hAnsiTheme="minorHAnsi" w:cstheme="minorHAnsi"/>
          <w:sz w:val="22"/>
          <w:szCs w:val="22"/>
        </w:rPr>
        <w:t>Ball invitations</w:t>
      </w:r>
    </w:p>
    <w:p w14:paraId="2B382093" w14:textId="77777777" w:rsidR="00767A1A" w:rsidRPr="00767A1A" w:rsidRDefault="00767A1A" w:rsidP="00767A1A">
      <w:pPr>
        <w:pStyle w:val="ListParagraph"/>
        <w:numPr>
          <w:ilvl w:val="0"/>
          <w:numId w:val="13"/>
        </w:numPr>
        <w:rPr>
          <w:rFonts w:asciiTheme="minorHAnsi" w:hAnsiTheme="minorHAnsi" w:cstheme="minorHAnsi"/>
          <w:sz w:val="22"/>
          <w:szCs w:val="22"/>
        </w:rPr>
      </w:pPr>
      <w:r w:rsidRPr="00767A1A">
        <w:rPr>
          <w:rFonts w:asciiTheme="minorHAnsi" w:hAnsiTheme="minorHAnsi" w:cstheme="minorHAnsi"/>
          <w:sz w:val="22"/>
          <w:szCs w:val="22"/>
        </w:rPr>
        <w:t>Throne</w:t>
      </w:r>
    </w:p>
    <w:p w14:paraId="234666A5" w14:textId="77777777" w:rsidR="00767A1A" w:rsidRPr="00767A1A" w:rsidRDefault="00767A1A" w:rsidP="00767A1A">
      <w:pPr>
        <w:pStyle w:val="ListParagraph"/>
        <w:numPr>
          <w:ilvl w:val="0"/>
          <w:numId w:val="13"/>
        </w:numPr>
        <w:rPr>
          <w:rFonts w:asciiTheme="minorHAnsi" w:hAnsiTheme="minorHAnsi" w:cstheme="minorHAnsi"/>
          <w:sz w:val="22"/>
          <w:szCs w:val="22"/>
        </w:rPr>
      </w:pPr>
      <w:r w:rsidRPr="00767A1A">
        <w:rPr>
          <w:rFonts w:asciiTheme="minorHAnsi" w:hAnsiTheme="minorHAnsi" w:cstheme="minorHAnsi"/>
          <w:sz w:val="22"/>
          <w:szCs w:val="22"/>
        </w:rPr>
        <w:t>Venetian glass necklaces</w:t>
      </w:r>
    </w:p>
    <w:p w14:paraId="4A1168F6" w14:textId="1FB9D58D" w:rsidR="00767A1A" w:rsidRDefault="00767A1A" w:rsidP="00767A1A">
      <w:pPr>
        <w:pStyle w:val="ListParagraph"/>
        <w:numPr>
          <w:ilvl w:val="0"/>
          <w:numId w:val="13"/>
        </w:numPr>
        <w:rPr>
          <w:rFonts w:asciiTheme="minorHAnsi" w:hAnsiTheme="minorHAnsi" w:cstheme="minorHAnsi"/>
          <w:sz w:val="22"/>
          <w:szCs w:val="22"/>
        </w:rPr>
      </w:pPr>
      <w:r w:rsidRPr="00767A1A">
        <w:rPr>
          <w:rFonts w:asciiTheme="minorHAnsi" w:hAnsiTheme="minorHAnsi" w:cstheme="minorHAnsi"/>
          <w:sz w:val="22"/>
          <w:szCs w:val="22"/>
        </w:rPr>
        <w:t>Piano</w:t>
      </w:r>
    </w:p>
    <w:p w14:paraId="61E6903F" w14:textId="451CAF50" w:rsidR="00767A1A" w:rsidRPr="00767A1A" w:rsidRDefault="00767A1A" w:rsidP="00767A1A">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Fox/racoon puppets</w:t>
      </w:r>
    </w:p>
    <w:p w14:paraId="6B8E7B97" w14:textId="77777777" w:rsidR="00767A1A" w:rsidRPr="00767A1A" w:rsidRDefault="00767A1A" w:rsidP="00767A1A">
      <w:pPr>
        <w:rPr>
          <w:rFonts w:cstheme="minorHAnsi"/>
        </w:rPr>
      </w:pPr>
    </w:p>
    <w:p w14:paraId="430A81B7" w14:textId="77777777" w:rsidR="00767A1A" w:rsidRPr="00767A1A" w:rsidRDefault="00767A1A" w:rsidP="00767A1A">
      <w:pPr>
        <w:rPr>
          <w:rFonts w:cstheme="minorHAnsi"/>
          <w:b/>
          <w:bCs/>
        </w:rPr>
      </w:pPr>
      <w:r w:rsidRPr="00767A1A">
        <w:rPr>
          <w:rFonts w:cstheme="minorHAnsi"/>
          <w:b/>
          <w:bCs/>
        </w:rPr>
        <w:t>Acting- only available to those already in the cast</w:t>
      </w:r>
    </w:p>
    <w:p w14:paraId="051F3229" w14:textId="77777777" w:rsidR="00767A1A" w:rsidRPr="00767A1A" w:rsidRDefault="00767A1A" w:rsidP="00767A1A">
      <w:pPr>
        <w:pStyle w:val="ListParagraph"/>
        <w:numPr>
          <w:ilvl w:val="0"/>
          <w:numId w:val="11"/>
        </w:numPr>
        <w:rPr>
          <w:rFonts w:asciiTheme="minorHAnsi" w:hAnsiTheme="minorHAnsi" w:cstheme="minorHAnsi"/>
          <w:b/>
          <w:bCs/>
          <w:sz w:val="22"/>
          <w:szCs w:val="22"/>
        </w:rPr>
        <w:sectPr w:rsidR="00767A1A" w:rsidRPr="00767A1A" w:rsidSect="00767A1A">
          <w:type w:val="continuous"/>
          <w:pgSz w:w="11906" w:h="16838"/>
          <w:pgMar w:top="1440" w:right="1440" w:bottom="1440" w:left="1440" w:header="708" w:footer="708" w:gutter="0"/>
          <w:cols w:space="708"/>
          <w:docGrid w:linePitch="360"/>
        </w:sectPr>
      </w:pPr>
      <w:r w:rsidRPr="00767A1A">
        <w:rPr>
          <w:rFonts w:asciiTheme="minorHAnsi" w:hAnsiTheme="minorHAnsi" w:cstheme="minorHAnsi"/>
          <w:sz w:val="22"/>
          <w:szCs w:val="22"/>
        </w:rPr>
        <w:t>Focus on your own part in the musical</w:t>
      </w:r>
    </w:p>
    <w:p w14:paraId="0A250C8F" w14:textId="77777777" w:rsidR="00767A1A" w:rsidRPr="00767A1A" w:rsidRDefault="00767A1A" w:rsidP="0056106E">
      <w:pPr>
        <w:rPr>
          <w:b/>
          <w:bCs/>
        </w:rPr>
      </w:pPr>
    </w:p>
    <w:p w14:paraId="4BE71050" w14:textId="3CC91B31" w:rsidR="0056106E" w:rsidRPr="00767A1A" w:rsidRDefault="0056106E" w:rsidP="0056106E">
      <w:pPr>
        <w:rPr>
          <w:b/>
          <w:bCs/>
        </w:rPr>
      </w:pPr>
      <w:r w:rsidRPr="00767A1A">
        <w:rPr>
          <w:b/>
          <w:bCs/>
        </w:rPr>
        <w:t>Backdrops- maximum 6 people</w:t>
      </w:r>
    </w:p>
    <w:p w14:paraId="7A69ABFE" w14:textId="77777777" w:rsidR="0056106E" w:rsidRPr="00767A1A" w:rsidRDefault="0056106E" w:rsidP="0056106E">
      <w:pPr>
        <w:pStyle w:val="ListParagraph"/>
        <w:numPr>
          <w:ilvl w:val="0"/>
          <w:numId w:val="13"/>
        </w:numPr>
        <w:rPr>
          <w:rFonts w:asciiTheme="minorHAnsi" w:hAnsiTheme="minorHAnsi" w:cstheme="minorHAnsi"/>
          <w:sz w:val="22"/>
          <w:szCs w:val="22"/>
        </w:rPr>
      </w:pPr>
      <w:r w:rsidRPr="00767A1A">
        <w:rPr>
          <w:rFonts w:asciiTheme="minorHAnsi" w:hAnsiTheme="minorHAnsi" w:cstheme="minorHAnsi"/>
          <w:sz w:val="22"/>
          <w:szCs w:val="22"/>
        </w:rPr>
        <w:t>Finishing the house backdrop/ Fox box</w:t>
      </w:r>
    </w:p>
    <w:p w14:paraId="42F834CC" w14:textId="77777777" w:rsidR="0056106E" w:rsidRPr="00767A1A" w:rsidRDefault="0056106E" w:rsidP="0056106E">
      <w:pPr>
        <w:pStyle w:val="ListParagraph"/>
        <w:numPr>
          <w:ilvl w:val="0"/>
          <w:numId w:val="9"/>
        </w:numPr>
        <w:rPr>
          <w:rFonts w:asciiTheme="minorHAnsi" w:hAnsiTheme="minorHAnsi" w:cstheme="minorHAnsi"/>
          <w:sz w:val="22"/>
          <w:szCs w:val="22"/>
        </w:rPr>
      </w:pPr>
      <w:r w:rsidRPr="00767A1A">
        <w:rPr>
          <w:rFonts w:asciiTheme="minorHAnsi" w:hAnsiTheme="minorHAnsi" w:cstheme="minorHAnsi"/>
          <w:sz w:val="22"/>
          <w:szCs w:val="22"/>
        </w:rPr>
        <w:t>Tree</w:t>
      </w:r>
    </w:p>
    <w:p w14:paraId="470E43F6" w14:textId="5F43D5BD" w:rsidR="0056106E" w:rsidRPr="00767A1A" w:rsidRDefault="0056106E" w:rsidP="0056106E">
      <w:pPr>
        <w:pStyle w:val="ListParagraph"/>
        <w:numPr>
          <w:ilvl w:val="0"/>
          <w:numId w:val="9"/>
        </w:numPr>
        <w:rPr>
          <w:rFonts w:asciiTheme="minorHAnsi" w:hAnsiTheme="minorHAnsi" w:cstheme="minorHAnsi"/>
          <w:sz w:val="22"/>
          <w:szCs w:val="22"/>
        </w:rPr>
      </w:pPr>
      <w:r w:rsidRPr="00767A1A">
        <w:rPr>
          <w:rFonts w:asciiTheme="minorHAnsi" w:hAnsiTheme="minorHAnsi" w:cstheme="minorHAnsi"/>
          <w:sz w:val="22"/>
          <w:szCs w:val="22"/>
        </w:rPr>
        <w:t>Theatre railings</w:t>
      </w:r>
      <w:r w:rsidR="00767A1A">
        <w:rPr>
          <w:rFonts w:asciiTheme="minorHAnsi" w:hAnsiTheme="minorHAnsi" w:cstheme="minorHAnsi"/>
          <w:sz w:val="22"/>
          <w:szCs w:val="22"/>
        </w:rPr>
        <w:t>/decorations</w:t>
      </w:r>
    </w:p>
    <w:p w14:paraId="05A7F38E" w14:textId="77777777" w:rsidR="00767A1A" w:rsidRPr="00767A1A" w:rsidRDefault="00767A1A" w:rsidP="0056106E">
      <w:pPr>
        <w:tabs>
          <w:tab w:val="left" w:pos="3456"/>
        </w:tabs>
        <w:rPr>
          <w:b/>
          <w:bCs/>
        </w:rPr>
      </w:pPr>
    </w:p>
    <w:p w14:paraId="2A628B2A" w14:textId="1BA78BB9" w:rsidR="0056106E" w:rsidRPr="00767A1A" w:rsidRDefault="0056106E" w:rsidP="0056106E">
      <w:pPr>
        <w:tabs>
          <w:tab w:val="left" w:pos="3456"/>
        </w:tabs>
        <w:rPr>
          <w:b/>
          <w:bCs/>
        </w:rPr>
      </w:pPr>
      <w:r w:rsidRPr="00767A1A">
        <w:rPr>
          <w:b/>
          <w:bCs/>
        </w:rPr>
        <w:t>Hair and Makeup- maximum 4 people</w:t>
      </w:r>
    </w:p>
    <w:p w14:paraId="218182E8" w14:textId="77777777" w:rsidR="0056106E" w:rsidRPr="00767A1A" w:rsidRDefault="0056106E" w:rsidP="0056106E">
      <w:pPr>
        <w:pStyle w:val="ListParagraph"/>
        <w:numPr>
          <w:ilvl w:val="0"/>
          <w:numId w:val="10"/>
        </w:numPr>
        <w:rPr>
          <w:rFonts w:asciiTheme="minorHAnsi" w:hAnsiTheme="minorHAnsi" w:cstheme="minorHAnsi"/>
          <w:sz w:val="22"/>
          <w:szCs w:val="22"/>
        </w:rPr>
      </w:pPr>
      <w:r w:rsidRPr="00767A1A">
        <w:rPr>
          <w:rFonts w:asciiTheme="minorHAnsi" w:hAnsiTheme="minorHAnsi" w:cstheme="minorHAnsi"/>
          <w:sz w:val="22"/>
          <w:szCs w:val="22"/>
        </w:rPr>
        <w:t>Hair designs</w:t>
      </w:r>
    </w:p>
    <w:p w14:paraId="721F734E" w14:textId="77777777" w:rsidR="00767A1A" w:rsidRPr="00767A1A" w:rsidRDefault="00767A1A" w:rsidP="00767A1A">
      <w:pPr>
        <w:pStyle w:val="ListParagraph"/>
        <w:numPr>
          <w:ilvl w:val="0"/>
          <w:numId w:val="10"/>
        </w:numPr>
        <w:rPr>
          <w:rFonts w:asciiTheme="minorHAnsi" w:hAnsiTheme="minorHAnsi" w:cstheme="minorHAnsi"/>
          <w:sz w:val="22"/>
          <w:szCs w:val="22"/>
        </w:rPr>
      </w:pPr>
      <w:r w:rsidRPr="00767A1A">
        <w:rPr>
          <w:rFonts w:asciiTheme="minorHAnsi" w:hAnsiTheme="minorHAnsi" w:cstheme="minorHAnsi"/>
          <w:sz w:val="22"/>
          <w:szCs w:val="22"/>
        </w:rPr>
        <w:t>Makeup designs</w:t>
      </w:r>
    </w:p>
    <w:p w14:paraId="3B977750" w14:textId="77777777" w:rsidR="00767A1A" w:rsidRPr="00767A1A" w:rsidRDefault="00767A1A" w:rsidP="00767A1A">
      <w:pPr>
        <w:pStyle w:val="ListParagraph"/>
        <w:numPr>
          <w:ilvl w:val="0"/>
          <w:numId w:val="10"/>
        </w:numPr>
        <w:rPr>
          <w:rFonts w:asciiTheme="minorHAnsi" w:hAnsiTheme="minorHAnsi" w:cstheme="minorHAnsi"/>
          <w:sz w:val="22"/>
          <w:szCs w:val="22"/>
        </w:rPr>
      </w:pPr>
      <w:r w:rsidRPr="00767A1A">
        <w:rPr>
          <w:rFonts w:asciiTheme="minorHAnsi" w:hAnsiTheme="minorHAnsi" w:cstheme="minorHAnsi"/>
          <w:sz w:val="22"/>
          <w:szCs w:val="22"/>
        </w:rPr>
        <w:t>Wig detailing</w:t>
      </w:r>
    </w:p>
    <w:p w14:paraId="7D752E43" w14:textId="77777777" w:rsidR="0056106E" w:rsidRPr="00767A1A" w:rsidRDefault="0056106E" w:rsidP="0056106E"/>
    <w:p w14:paraId="137CB143" w14:textId="77777777" w:rsidR="0056106E" w:rsidRPr="00767A1A" w:rsidRDefault="0056106E" w:rsidP="0056106E">
      <w:pPr>
        <w:rPr>
          <w:b/>
          <w:bCs/>
        </w:rPr>
      </w:pPr>
      <w:r w:rsidRPr="00767A1A">
        <w:rPr>
          <w:b/>
          <w:bCs/>
        </w:rPr>
        <w:t>Publicity/Marketing- maximum 2 people</w:t>
      </w:r>
    </w:p>
    <w:p w14:paraId="0AAC4205" w14:textId="29F5D7C2" w:rsidR="00767A1A" w:rsidRPr="00767A1A" w:rsidRDefault="0056106E" w:rsidP="00836779">
      <w:pPr>
        <w:pStyle w:val="ListParagraph"/>
        <w:numPr>
          <w:ilvl w:val="0"/>
          <w:numId w:val="11"/>
        </w:numPr>
        <w:rPr>
          <w:rFonts w:asciiTheme="minorHAnsi" w:hAnsiTheme="minorHAnsi" w:cstheme="minorHAnsi"/>
          <w:sz w:val="22"/>
          <w:szCs w:val="22"/>
        </w:rPr>
      </w:pPr>
      <w:r w:rsidRPr="00767A1A">
        <w:rPr>
          <w:rFonts w:asciiTheme="minorHAnsi" w:hAnsiTheme="minorHAnsi" w:cstheme="minorHAnsi"/>
          <w:sz w:val="22"/>
          <w:szCs w:val="22"/>
        </w:rPr>
        <w:t>Trailer for advertising</w:t>
      </w:r>
    </w:p>
    <w:p w14:paraId="0B873256" w14:textId="77777777" w:rsidR="00767A1A" w:rsidRPr="00767A1A" w:rsidRDefault="00767A1A" w:rsidP="00767A1A">
      <w:pPr>
        <w:pStyle w:val="ListParagraph"/>
        <w:rPr>
          <w:rFonts w:asciiTheme="minorHAnsi" w:hAnsiTheme="minorHAnsi" w:cstheme="minorHAnsi"/>
          <w:sz w:val="22"/>
          <w:szCs w:val="22"/>
        </w:rPr>
      </w:pPr>
    </w:p>
    <w:p w14:paraId="782864D7" w14:textId="66AD1DA3" w:rsidR="00767A1A" w:rsidRPr="00767A1A" w:rsidRDefault="00767A1A" w:rsidP="00836779">
      <w:pPr>
        <w:rPr>
          <w:rFonts w:cstheme="minorHAnsi"/>
          <w:b/>
          <w:bCs/>
        </w:rPr>
      </w:pPr>
      <w:r w:rsidRPr="00767A1A">
        <w:rPr>
          <w:rFonts w:cstheme="minorHAnsi"/>
          <w:b/>
          <w:bCs/>
        </w:rPr>
        <w:t>Choreography- maximum 4 people</w:t>
      </w:r>
    </w:p>
    <w:p w14:paraId="76C87700" w14:textId="77777777" w:rsidR="00767A1A" w:rsidRPr="00767A1A" w:rsidRDefault="00767A1A" w:rsidP="00767A1A">
      <w:pPr>
        <w:pStyle w:val="ListParagraph"/>
        <w:numPr>
          <w:ilvl w:val="0"/>
          <w:numId w:val="11"/>
        </w:numPr>
        <w:rPr>
          <w:rFonts w:asciiTheme="minorHAnsi" w:hAnsiTheme="minorHAnsi" w:cstheme="minorHAnsi"/>
          <w:b/>
          <w:bCs/>
          <w:sz w:val="22"/>
          <w:szCs w:val="22"/>
        </w:rPr>
      </w:pPr>
      <w:r w:rsidRPr="00767A1A">
        <w:rPr>
          <w:rFonts w:asciiTheme="minorHAnsi" w:hAnsiTheme="minorHAnsi" w:cstheme="minorHAnsi"/>
          <w:sz w:val="22"/>
          <w:szCs w:val="22"/>
        </w:rPr>
        <w:t>Choreograph and teach a section of a song for the musical</w:t>
      </w:r>
    </w:p>
    <w:p w14:paraId="37424C41" w14:textId="77777777" w:rsidR="00767A1A" w:rsidRPr="00767A1A" w:rsidRDefault="00767A1A" w:rsidP="00767A1A">
      <w:pPr>
        <w:rPr>
          <w:rFonts w:cstheme="minorHAnsi"/>
          <w:b/>
          <w:bCs/>
        </w:rPr>
        <w:sectPr w:rsidR="00767A1A" w:rsidRPr="00767A1A" w:rsidSect="00767A1A">
          <w:type w:val="continuous"/>
          <w:pgSz w:w="11906" w:h="16838"/>
          <w:pgMar w:top="1440" w:right="1440" w:bottom="1440" w:left="1440" w:header="708" w:footer="708" w:gutter="0"/>
          <w:cols w:space="708"/>
          <w:docGrid w:linePitch="360"/>
        </w:sectPr>
      </w:pPr>
    </w:p>
    <w:p w14:paraId="6568C33E" w14:textId="77777777" w:rsidR="00767A1A" w:rsidRPr="00767A1A" w:rsidRDefault="00767A1A" w:rsidP="00767A1A">
      <w:pPr>
        <w:rPr>
          <w:rFonts w:cstheme="minorHAnsi"/>
          <w:b/>
          <w:bCs/>
        </w:rPr>
      </w:pPr>
    </w:p>
    <w:p w14:paraId="1BE40251" w14:textId="77777777" w:rsidR="0056106E" w:rsidRDefault="0056106E" w:rsidP="00836779">
      <w:pPr>
        <w:rPr>
          <w:rFonts w:cstheme="minorHAnsi"/>
          <w:b/>
          <w:bCs/>
          <w:sz w:val="20"/>
          <w:szCs w:val="20"/>
        </w:rPr>
      </w:pPr>
    </w:p>
    <w:p w14:paraId="03627593" w14:textId="77777777" w:rsidR="00767A1A" w:rsidRDefault="00767A1A" w:rsidP="00836779">
      <w:pPr>
        <w:rPr>
          <w:rFonts w:cstheme="minorHAnsi"/>
          <w:b/>
          <w:bCs/>
          <w:sz w:val="20"/>
          <w:szCs w:val="20"/>
        </w:rPr>
      </w:pPr>
    </w:p>
    <w:p w14:paraId="4361898A" w14:textId="77777777" w:rsidR="00767A1A" w:rsidRDefault="00767A1A" w:rsidP="00836779">
      <w:pPr>
        <w:rPr>
          <w:rFonts w:cstheme="minorHAnsi"/>
          <w:b/>
          <w:bCs/>
          <w:sz w:val="20"/>
          <w:szCs w:val="20"/>
        </w:rPr>
      </w:pPr>
    </w:p>
    <w:p w14:paraId="5A6A3F0F" w14:textId="78D04818" w:rsidR="00760A08" w:rsidRPr="0056106E" w:rsidRDefault="00760A08" w:rsidP="009206CF">
      <w:pPr>
        <w:rPr>
          <w:rFonts w:cstheme="minorHAnsi"/>
          <w:b/>
          <w:bCs/>
          <w:sz w:val="24"/>
          <w:szCs w:val="24"/>
        </w:rPr>
      </w:pPr>
      <w:r w:rsidRPr="0056106E">
        <w:rPr>
          <w:rFonts w:cstheme="minorHAnsi"/>
          <w:b/>
          <w:bCs/>
          <w:sz w:val="24"/>
          <w:szCs w:val="24"/>
        </w:rPr>
        <w:lastRenderedPageBreak/>
        <w:t>Creative Arts Process</w:t>
      </w:r>
    </w:p>
    <w:p w14:paraId="2C03F976" w14:textId="6AD3CCF9" w:rsidR="00760A08" w:rsidRPr="00836779" w:rsidRDefault="00760A08" w:rsidP="009206CF">
      <w:pPr>
        <w:rPr>
          <w:rFonts w:cstheme="minorHAnsi"/>
          <w:b/>
          <w:bCs/>
          <w:sz w:val="20"/>
          <w:szCs w:val="20"/>
        </w:rPr>
      </w:pPr>
      <w:r w:rsidRPr="00836779">
        <w:rPr>
          <w:rFonts w:cstheme="minorHAnsi"/>
          <w:b/>
          <w:bCs/>
          <w:sz w:val="20"/>
          <w:szCs w:val="20"/>
        </w:rPr>
        <w:t>Step 1: Empathise</w:t>
      </w:r>
      <w:r w:rsidR="00BF569C" w:rsidRPr="00836779">
        <w:rPr>
          <w:rFonts w:cstheme="minorHAnsi"/>
          <w:b/>
          <w:bCs/>
          <w:sz w:val="20"/>
          <w:szCs w:val="20"/>
        </w:rPr>
        <w:t>- 1-2 lessons</w:t>
      </w:r>
    </w:p>
    <w:p w14:paraId="1038984F" w14:textId="5AF5CEB6" w:rsidR="00760A08" w:rsidRPr="00836779" w:rsidRDefault="00760A08" w:rsidP="00760A08">
      <w:pPr>
        <w:pStyle w:val="ListParagraph"/>
        <w:numPr>
          <w:ilvl w:val="0"/>
          <w:numId w:val="3"/>
        </w:numPr>
        <w:rPr>
          <w:rFonts w:asciiTheme="minorHAnsi" w:hAnsiTheme="minorHAnsi" w:cstheme="minorHAnsi"/>
          <w:sz w:val="20"/>
          <w:szCs w:val="20"/>
        </w:rPr>
      </w:pPr>
      <w:r w:rsidRPr="00836779">
        <w:rPr>
          <w:rFonts w:asciiTheme="minorHAnsi" w:hAnsiTheme="minorHAnsi" w:cstheme="minorHAnsi"/>
          <w:sz w:val="20"/>
          <w:szCs w:val="20"/>
        </w:rPr>
        <w:t>Interview the director</w:t>
      </w:r>
      <w:r w:rsidR="00047E22">
        <w:rPr>
          <w:rFonts w:asciiTheme="minorHAnsi" w:hAnsiTheme="minorHAnsi" w:cstheme="minorHAnsi"/>
          <w:sz w:val="20"/>
          <w:szCs w:val="20"/>
        </w:rPr>
        <w:t xml:space="preserve"> (Aunty Kirsty)</w:t>
      </w:r>
      <w:r w:rsidRPr="00836779">
        <w:rPr>
          <w:rFonts w:asciiTheme="minorHAnsi" w:hAnsiTheme="minorHAnsi" w:cstheme="minorHAnsi"/>
          <w:sz w:val="20"/>
          <w:szCs w:val="20"/>
        </w:rPr>
        <w:t xml:space="preserve"> to discover the requirements/limitations for your chosen area</w:t>
      </w:r>
    </w:p>
    <w:p w14:paraId="036894D5" w14:textId="16DA3622" w:rsidR="00760A08" w:rsidRPr="00836779" w:rsidRDefault="00760A08" w:rsidP="00760A08">
      <w:pPr>
        <w:pStyle w:val="ListParagraph"/>
        <w:numPr>
          <w:ilvl w:val="0"/>
          <w:numId w:val="3"/>
        </w:numPr>
        <w:rPr>
          <w:rFonts w:asciiTheme="minorHAnsi" w:hAnsiTheme="minorHAnsi" w:cstheme="minorHAnsi"/>
          <w:sz w:val="20"/>
          <w:szCs w:val="20"/>
        </w:rPr>
      </w:pPr>
      <w:r w:rsidRPr="00836779">
        <w:rPr>
          <w:rFonts w:asciiTheme="minorHAnsi" w:hAnsiTheme="minorHAnsi" w:cstheme="minorHAnsi"/>
          <w:sz w:val="20"/>
          <w:szCs w:val="20"/>
        </w:rPr>
        <w:t>Find out budget restraints</w:t>
      </w:r>
    </w:p>
    <w:p w14:paraId="5FD08C0A" w14:textId="77777777" w:rsidR="00836779" w:rsidRDefault="00836779" w:rsidP="00ED53AE">
      <w:pPr>
        <w:rPr>
          <w:rFonts w:cstheme="minorHAnsi"/>
          <w:b/>
          <w:bCs/>
          <w:sz w:val="20"/>
          <w:szCs w:val="20"/>
        </w:rPr>
      </w:pPr>
    </w:p>
    <w:p w14:paraId="6BE34592" w14:textId="109FDC3B" w:rsidR="00760A08" w:rsidRPr="00836779" w:rsidRDefault="00ED53AE" w:rsidP="00ED53AE">
      <w:pPr>
        <w:rPr>
          <w:rFonts w:cstheme="minorHAnsi"/>
          <w:b/>
          <w:bCs/>
          <w:sz w:val="20"/>
          <w:szCs w:val="20"/>
        </w:rPr>
      </w:pPr>
      <w:r w:rsidRPr="00836779">
        <w:rPr>
          <w:rFonts w:cstheme="minorHAnsi"/>
          <w:b/>
          <w:bCs/>
          <w:sz w:val="20"/>
          <w:szCs w:val="20"/>
        </w:rPr>
        <w:t>Step 2: Ideate</w:t>
      </w:r>
      <w:r w:rsidR="00BF569C" w:rsidRPr="00836779">
        <w:rPr>
          <w:rFonts w:cstheme="minorHAnsi"/>
          <w:b/>
          <w:bCs/>
          <w:sz w:val="20"/>
          <w:szCs w:val="20"/>
        </w:rPr>
        <w:t>- 2-3 lessons</w:t>
      </w:r>
    </w:p>
    <w:p w14:paraId="60B56CD3" w14:textId="49C040C1" w:rsidR="00ED53AE" w:rsidRPr="00836779" w:rsidRDefault="00ED53AE" w:rsidP="00ED53AE">
      <w:pPr>
        <w:pStyle w:val="ListParagraph"/>
        <w:numPr>
          <w:ilvl w:val="0"/>
          <w:numId w:val="4"/>
        </w:numPr>
        <w:rPr>
          <w:rFonts w:asciiTheme="minorHAnsi" w:hAnsiTheme="minorHAnsi" w:cstheme="minorHAnsi"/>
          <w:sz w:val="20"/>
          <w:szCs w:val="20"/>
        </w:rPr>
      </w:pPr>
      <w:r w:rsidRPr="00836779">
        <w:rPr>
          <w:rFonts w:asciiTheme="minorHAnsi" w:hAnsiTheme="minorHAnsi" w:cstheme="minorHAnsi"/>
          <w:sz w:val="20"/>
          <w:szCs w:val="20"/>
        </w:rPr>
        <w:t>Create a vision board</w:t>
      </w:r>
    </w:p>
    <w:p w14:paraId="4501C57A" w14:textId="45F5A233" w:rsidR="00ED53AE" w:rsidRPr="00836779" w:rsidRDefault="00ED53AE" w:rsidP="00ED53AE">
      <w:pPr>
        <w:pStyle w:val="ListParagraph"/>
        <w:numPr>
          <w:ilvl w:val="0"/>
          <w:numId w:val="4"/>
        </w:numPr>
        <w:rPr>
          <w:rFonts w:asciiTheme="minorHAnsi" w:hAnsiTheme="minorHAnsi" w:cstheme="minorHAnsi"/>
          <w:sz w:val="20"/>
          <w:szCs w:val="20"/>
        </w:rPr>
      </w:pPr>
      <w:r w:rsidRPr="00836779">
        <w:rPr>
          <w:rFonts w:asciiTheme="minorHAnsi" w:hAnsiTheme="minorHAnsi" w:cstheme="minorHAnsi"/>
          <w:sz w:val="20"/>
          <w:szCs w:val="20"/>
        </w:rPr>
        <w:t>Ideate MULTIPLE ways to create your product</w:t>
      </w:r>
    </w:p>
    <w:p w14:paraId="229CA9F7" w14:textId="77777777" w:rsidR="00ED53AE" w:rsidRPr="00836779" w:rsidRDefault="00ED53AE" w:rsidP="00ED53AE">
      <w:pPr>
        <w:rPr>
          <w:rFonts w:cstheme="minorHAnsi"/>
          <w:sz w:val="20"/>
          <w:szCs w:val="20"/>
        </w:rPr>
      </w:pPr>
    </w:p>
    <w:p w14:paraId="36A0EB89" w14:textId="64E16250" w:rsidR="00ED53AE" w:rsidRPr="00836779" w:rsidRDefault="00ED53AE" w:rsidP="00ED53AE">
      <w:pPr>
        <w:rPr>
          <w:rFonts w:cstheme="minorHAnsi"/>
          <w:b/>
          <w:bCs/>
          <w:sz w:val="20"/>
          <w:szCs w:val="20"/>
        </w:rPr>
      </w:pPr>
      <w:r w:rsidRPr="00836779">
        <w:rPr>
          <w:rFonts w:cstheme="minorHAnsi"/>
          <w:b/>
          <w:bCs/>
          <w:sz w:val="20"/>
          <w:szCs w:val="20"/>
        </w:rPr>
        <w:t>Step 3: Refine</w:t>
      </w:r>
      <w:r w:rsidR="00BF569C" w:rsidRPr="00836779">
        <w:rPr>
          <w:rFonts w:cstheme="minorHAnsi"/>
          <w:b/>
          <w:bCs/>
          <w:sz w:val="20"/>
          <w:szCs w:val="20"/>
        </w:rPr>
        <w:t>- 2-3 lessons</w:t>
      </w:r>
    </w:p>
    <w:p w14:paraId="5624A72C" w14:textId="489A2E66" w:rsidR="00ED53AE" w:rsidRPr="00836779" w:rsidRDefault="00ED53AE" w:rsidP="00ED53AE">
      <w:pPr>
        <w:pStyle w:val="ListParagraph"/>
        <w:numPr>
          <w:ilvl w:val="0"/>
          <w:numId w:val="5"/>
        </w:numPr>
        <w:rPr>
          <w:rFonts w:asciiTheme="minorHAnsi" w:hAnsiTheme="minorHAnsi" w:cstheme="minorHAnsi"/>
          <w:sz w:val="20"/>
          <w:szCs w:val="20"/>
        </w:rPr>
      </w:pPr>
      <w:r w:rsidRPr="00836779">
        <w:rPr>
          <w:rFonts w:asciiTheme="minorHAnsi" w:hAnsiTheme="minorHAnsi" w:cstheme="minorHAnsi"/>
          <w:sz w:val="20"/>
          <w:szCs w:val="20"/>
        </w:rPr>
        <w:t>Refine your ideas and reflect on the positives and negatives of each</w:t>
      </w:r>
    </w:p>
    <w:p w14:paraId="4ADBDF51" w14:textId="09AAFA0F" w:rsidR="00ED53AE" w:rsidRPr="00836779" w:rsidRDefault="00ED53AE" w:rsidP="00ED53AE">
      <w:pPr>
        <w:pStyle w:val="ListParagraph"/>
        <w:numPr>
          <w:ilvl w:val="0"/>
          <w:numId w:val="5"/>
        </w:numPr>
        <w:rPr>
          <w:rFonts w:asciiTheme="minorHAnsi" w:hAnsiTheme="minorHAnsi" w:cstheme="minorHAnsi"/>
          <w:sz w:val="20"/>
          <w:szCs w:val="20"/>
        </w:rPr>
      </w:pPr>
      <w:r w:rsidRPr="00836779">
        <w:rPr>
          <w:rFonts w:asciiTheme="minorHAnsi" w:hAnsiTheme="minorHAnsi" w:cstheme="minorHAnsi"/>
          <w:sz w:val="20"/>
          <w:szCs w:val="20"/>
        </w:rPr>
        <w:t>Show designs to the director and get feedback</w:t>
      </w:r>
    </w:p>
    <w:p w14:paraId="00ADBA83" w14:textId="3A76C7A7" w:rsidR="00ED53AE" w:rsidRPr="00836779" w:rsidRDefault="00ED53AE" w:rsidP="00ED53AE">
      <w:pPr>
        <w:pStyle w:val="ListParagraph"/>
        <w:numPr>
          <w:ilvl w:val="0"/>
          <w:numId w:val="5"/>
        </w:numPr>
        <w:rPr>
          <w:rFonts w:asciiTheme="minorHAnsi" w:hAnsiTheme="minorHAnsi" w:cstheme="minorHAnsi"/>
          <w:sz w:val="20"/>
          <w:szCs w:val="20"/>
        </w:rPr>
      </w:pPr>
      <w:r w:rsidRPr="00836779">
        <w:rPr>
          <w:rFonts w:asciiTheme="minorHAnsi" w:hAnsiTheme="minorHAnsi" w:cstheme="minorHAnsi"/>
          <w:sz w:val="20"/>
          <w:szCs w:val="20"/>
        </w:rPr>
        <w:t>Make plans for how each design would be achieved</w:t>
      </w:r>
    </w:p>
    <w:p w14:paraId="5B25D78C" w14:textId="1A70067C" w:rsidR="00BF569C" w:rsidRPr="00836779" w:rsidRDefault="00BF569C" w:rsidP="00ED53AE">
      <w:pPr>
        <w:pStyle w:val="ListParagraph"/>
        <w:numPr>
          <w:ilvl w:val="0"/>
          <w:numId w:val="5"/>
        </w:numPr>
        <w:rPr>
          <w:rFonts w:asciiTheme="minorHAnsi" w:hAnsiTheme="minorHAnsi" w:cstheme="minorHAnsi"/>
          <w:sz w:val="20"/>
          <w:szCs w:val="20"/>
        </w:rPr>
      </w:pPr>
      <w:r w:rsidRPr="00836779">
        <w:rPr>
          <w:rFonts w:asciiTheme="minorHAnsi" w:hAnsiTheme="minorHAnsi" w:cstheme="minorHAnsi"/>
          <w:sz w:val="20"/>
          <w:szCs w:val="20"/>
        </w:rPr>
        <w:t>Create your final design and plan</w:t>
      </w:r>
    </w:p>
    <w:p w14:paraId="18343B98" w14:textId="08323600" w:rsidR="00BF569C" w:rsidRPr="00836779" w:rsidRDefault="00BF569C" w:rsidP="00ED53AE">
      <w:pPr>
        <w:pStyle w:val="ListParagraph"/>
        <w:numPr>
          <w:ilvl w:val="0"/>
          <w:numId w:val="5"/>
        </w:numPr>
        <w:rPr>
          <w:rFonts w:asciiTheme="minorHAnsi" w:hAnsiTheme="minorHAnsi" w:cstheme="minorHAnsi"/>
          <w:sz w:val="20"/>
          <w:szCs w:val="20"/>
        </w:rPr>
      </w:pPr>
      <w:r w:rsidRPr="00836779">
        <w:rPr>
          <w:rFonts w:asciiTheme="minorHAnsi" w:hAnsiTheme="minorHAnsi" w:cstheme="minorHAnsi"/>
          <w:sz w:val="20"/>
          <w:szCs w:val="20"/>
        </w:rPr>
        <w:t>Send in purchasing requests</w:t>
      </w:r>
    </w:p>
    <w:p w14:paraId="61BF23C1" w14:textId="6567C807" w:rsidR="00ED53AE" w:rsidRPr="00836779" w:rsidRDefault="00ED53AE" w:rsidP="00ED53AE">
      <w:pPr>
        <w:rPr>
          <w:rFonts w:cstheme="minorHAnsi"/>
          <w:b/>
          <w:bCs/>
          <w:sz w:val="20"/>
          <w:szCs w:val="20"/>
        </w:rPr>
      </w:pPr>
    </w:p>
    <w:p w14:paraId="75D7671B" w14:textId="71E7421F" w:rsidR="00D573CC" w:rsidRPr="00836779" w:rsidRDefault="00BF569C" w:rsidP="00ED53AE">
      <w:pPr>
        <w:rPr>
          <w:rFonts w:cstheme="minorHAnsi"/>
          <w:b/>
          <w:bCs/>
          <w:sz w:val="20"/>
          <w:szCs w:val="20"/>
        </w:rPr>
      </w:pPr>
      <w:r w:rsidRPr="00836779">
        <w:rPr>
          <w:rFonts w:cstheme="minorHAnsi"/>
          <w:b/>
          <w:bCs/>
          <w:sz w:val="20"/>
          <w:szCs w:val="20"/>
        </w:rPr>
        <w:t xml:space="preserve">Step 4: Create- </w:t>
      </w:r>
      <w:r w:rsidR="00651609" w:rsidRPr="00836779">
        <w:rPr>
          <w:rFonts w:cstheme="minorHAnsi"/>
          <w:b/>
          <w:bCs/>
          <w:sz w:val="20"/>
          <w:szCs w:val="20"/>
        </w:rPr>
        <w:t>10</w:t>
      </w:r>
      <w:r w:rsidRPr="00836779">
        <w:rPr>
          <w:rFonts w:cstheme="minorHAnsi"/>
          <w:b/>
          <w:bCs/>
          <w:sz w:val="20"/>
          <w:szCs w:val="20"/>
        </w:rPr>
        <w:t>-1</w:t>
      </w:r>
      <w:r w:rsidR="00651609" w:rsidRPr="00836779">
        <w:rPr>
          <w:rFonts w:cstheme="minorHAnsi"/>
          <w:b/>
          <w:bCs/>
          <w:sz w:val="20"/>
          <w:szCs w:val="20"/>
        </w:rPr>
        <w:t>2</w:t>
      </w:r>
      <w:r w:rsidRPr="00836779">
        <w:rPr>
          <w:rFonts w:cstheme="minorHAnsi"/>
          <w:b/>
          <w:bCs/>
          <w:sz w:val="20"/>
          <w:szCs w:val="20"/>
        </w:rPr>
        <w:t xml:space="preserve"> lessons</w:t>
      </w:r>
    </w:p>
    <w:p w14:paraId="2DE49B03" w14:textId="47D0DEB4" w:rsidR="00BF569C" w:rsidRPr="00836779" w:rsidRDefault="00BF569C" w:rsidP="00BF569C">
      <w:pPr>
        <w:pStyle w:val="ListParagraph"/>
        <w:numPr>
          <w:ilvl w:val="0"/>
          <w:numId w:val="6"/>
        </w:numPr>
        <w:rPr>
          <w:rFonts w:asciiTheme="minorHAnsi" w:hAnsiTheme="minorHAnsi" w:cstheme="minorHAnsi"/>
          <w:sz w:val="20"/>
          <w:szCs w:val="20"/>
        </w:rPr>
      </w:pPr>
      <w:r w:rsidRPr="00836779">
        <w:rPr>
          <w:rFonts w:asciiTheme="minorHAnsi" w:hAnsiTheme="minorHAnsi" w:cstheme="minorHAnsi"/>
          <w:sz w:val="20"/>
          <w:szCs w:val="20"/>
        </w:rPr>
        <w:t>Make your product</w:t>
      </w:r>
    </w:p>
    <w:p w14:paraId="1CA4067A" w14:textId="1AD0436F" w:rsidR="00BF569C" w:rsidRPr="00836779" w:rsidRDefault="00BF569C" w:rsidP="00BF569C">
      <w:pPr>
        <w:pStyle w:val="ListParagraph"/>
        <w:numPr>
          <w:ilvl w:val="0"/>
          <w:numId w:val="6"/>
        </w:numPr>
        <w:rPr>
          <w:rFonts w:asciiTheme="minorHAnsi" w:hAnsiTheme="minorHAnsi" w:cstheme="minorHAnsi"/>
          <w:sz w:val="20"/>
          <w:szCs w:val="20"/>
        </w:rPr>
      </w:pPr>
      <w:r w:rsidRPr="00836779">
        <w:rPr>
          <w:rFonts w:asciiTheme="minorHAnsi" w:hAnsiTheme="minorHAnsi" w:cstheme="minorHAnsi"/>
          <w:sz w:val="20"/>
          <w:szCs w:val="20"/>
        </w:rPr>
        <w:t>Take photos/videos/notes of the process</w:t>
      </w:r>
    </w:p>
    <w:p w14:paraId="1FAD0532" w14:textId="77777777" w:rsidR="00BF569C" w:rsidRPr="00836779" w:rsidRDefault="00BF569C" w:rsidP="00BF569C">
      <w:pPr>
        <w:rPr>
          <w:rFonts w:cstheme="minorHAnsi"/>
          <w:sz w:val="20"/>
          <w:szCs w:val="20"/>
        </w:rPr>
      </w:pPr>
    </w:p>
    <w:p w14:paraId="39514DA5" w14:textId="1490CC22" w:rsidR="00BF569C" w:rsidRPr="00836779" w:rsidRDefault="00BF569C" w:rsidP="00BF569C">
      <w:pPr>
        <w:rPr>
          <w:rFonts w:cstheme="minorHAnsi"/>
          <w:b/>
          <w:bCs/>
          <w:sz w:val="20"/>
          <w:szCs w:val="20"/>
        </w:rPr>
      </w:pPr>
      <w:r w:rsidRPr="00836779">
        <w:rPr>
          <w:rFonts w:cstheme="minorHAnsi"/>
          <w:b/>
          <w:bCs/>
          <w:sz w:val="20"/>
          <w:szCs w:val="20"/>
        </w:rPr>
        <w:t>Step 5: Evaluate 1-2 lessons</w:t>
      </w:r>
    </w:p>
    <w:p w14:paraId="2A9B5EE8" w14:textId="4A608FBA" w:rsidR="00BF569C" w:rsidRPr="00836779" w:rsidRDefault="00BF569C" w:rsidP="00BF569C">
      <w:pPr>
        <w:pStyle w:val="ListParagraph"/>
        <w:numPr>
          <w:ilvl w:val="0"/>
          <w:numId w:val="7"/>
        </w:numPr>
        <w:rPr>
          <w:rFonts w:asciiTheme="minorHAnsi" w:hAnsiTheme="minorHAnsi" w:cstheme="minorHAnsi"/>
          <w:sz w:val="20"/>
          <w:szCs w:val="20"/>
        </w:rPr>
      </w:pPr>
      <w:r w:rsidRPr="00836779">
        <w:rPr>
          <w:rFonts w:asciiTheme="minorHAnsi" w:hAnsiTheme="minorHAnsi" w:cstheme="minorHAnsi"/>
          <w:sz w:val="20"/>
          <w:szCs w:val="20"/>
        </w:rPr>
        <w:t>Reflect on your final product</w:t>
      </w:r>
    </w:p>
    <w:p w14:paraId="40179E53" w14:textId="6AF9812F" w:rsidR="009206CF" w:rsidRPr="00836779" w:rsidRDefault="00BF569C" w:rsidP="009206CF">
      <w:pPr>
        <w:pStyle w:val="ListParagraph"/>
        <w:numPr>
          <w:ilvl w:val="0"/>
          <w:numId w:val="7"/>
        </w:numPr>
        <w:rPr>
          <w:rFonts w:asciiTheme="minorHAnsi" w:hAnsiTheme="minorHAnsi" w:cstheme="minorHAnsi"/>
          <w:sz w:val="20"/>
          <w:szCs w:val="20"/>
        </w:rPr>
      </w:pPr>
      <w:r w:rsidRPr="00836779">
        <w:rPr>
          <w:rFonts w:asciiTheme="minorHAnsi" w:hAnsiTheme="minorHAnsi" w:cstheme="minorHAnsi"/>
          <w:sz w:val="20"/>
          <w:szCs w:val="20"/>
        </w:rPr>
        <w:t xml:space="preserve">Reflect on what you learnt/ problem solving/ is it fit for purpose </w:t>
      </w:r>
    </w:p>
    <w:p w14:paraId="7662D730" w14:textId="77777777" w:rsidR="00EB643B" w:rsidRDefault="00EB643B" w:rsidP="0056106E"/>
    <w:p w14:paraId="0F0D1630" w14:textId="77777777" w:rsidR="00767A1A" w:rsidRDefault="00767A1A" w:rsidP="0056106E"/>
    <w:p w14:paraId="4997FEC0" w14:textId="77777777" w:rsidR="00767A1A" w:rsidRDefault="00767A1A" w:rsidP="0056106E"/>
    <w:p w14:paraId="260976EE" w14:textId="77777777" w:rsidR="00767A1A" w:rsidRDefault="00767A1A" w:rsidP="0056106E"/>
    <w:p w14:paraId="0DB1B123" w14:textId="77777777" w:rsidR="00767A1A" w:rsidRDefault="00767A1A" w:rsidP="0056106E"/>
    <w:p w14:paraId="1C0631D6" w14:textId="77777777" w:rsidR="00767A1A" w:rsidRDefault="00767A1A" w:rsidP="0056106E"/>
    <w:p w14:paraId="40D14954" w14:textId="77777777" w:rsidR="00767A1A" w:rsidRDefault="00767A1A" w:rsidP="0056106E"/>
    <w:p w14:paraId="16974819" w14:textId="77777777" w:rsidR="00767A1A" w:rsidRDefault="00767A1A" w:rsidP="0056106E"/>
    <w:p w14:paraId="075BA197" w14:textId="77777777" w:rsidR="00767A1A" w:rsidRDefault="00767A1A" w:rsidP="0056106E"/>
    <w:p w14:paraId="3F4CD189" w14:textId="77777777" w:rsidR="00767A1A" w:rsidRDefault="00767A1A" w:rsidP="0056106E"/>
    <w:p w14:paraId="44B777CA" w14:textId="77777777" w:rsidR="00767A1A" w:rsidRDefault="00767A1A" w:rsidP="0056106E"/>
    <w:p w14:paraId="119FCA11" w14:textId="77777777" w:rsidR="00767A1A" w:rsidRDefault="00767A1A" w:rsidP="0056106E"/>
    <w:p w14:paraId="3B8108B9" w14:textId="77777777" w:rsidR="00767A1A" w:rsidRDefault="00767A1A" w:rsidP="0056106E"/>
    <w:p w14:paraId="716AF1D0" w14:textId="77777777" w:rsidR="00767A1A" w:rsidRDefault="00767A1A" w:rsidP="0056106E"/>
    <w:p w14:paraId="527C7806" w14:textId="77777777" w:rsidR="009206CF" w:rsidRPr="00AF5322" w:rsidRDefault="009206CF" w:rsidP="009206CF">
      <w:pPr>
        <w:pStyle w:val="SOFinalHead3PerformanceTable"/>
        <w:ind w:left="-616"/>
      </w:pPr>
      <w:r w:rsidRPr="00AF5322">
        <w:lastRenderedPageBreak/>
        <w:t>Performance Standards for Stage 1 Creative Arts</w:t>
      </w:r>
    </w:p>
    <w:tbl>
      <w:tblPr>
        <w:tblStyle w:val="SOFinalPerformanceTable"/>
        <w:tblW w:w="9157" w:type="dxa"/>
        <w:tblLook w:val="01E0" w:firstRow="1" w:lastRow="1" w:firstColumn="1" w:lastColumn="1" w:noHBand="0" w:noVBand="0"/>
        <w:tblCaption w:val="Performance Standards for Stage 1 Creative Arts"/>
      </w:tblPr>
      <w:tblGrid>
        <w:gridCol w:w="352"/>
        <w:gridCol w:w="2201"/>
        <w:gridCol w:w="2201"/>
        <w:gridCol w:w="2201"/>
        <w:gridCol w:w="2202"/>
      </w:tblGrid>
      <w:tr w:rsidR="009206CF" w:rsidRPr="00AF5322" w14:paraId="7FE03125" w14:textId="77777777" w:rsidTr="00ED53AE">
        <w:trPr>
          <w:trHeight w:hRule="exact" w:val="544"/>
          <w:tblHeader/>
        </w:trPr>
        <w:tc>
          <w:tcPr>
            <w:tcW w:w="352" w:type="dxa"/>
            <w:tcBorders>
              <w:right w:val="nil"/>
            </w:tcBorders>
            <w:shd w:val="clear" w:color="auto" w:fill="595959" w:themeFill="text1" w:themeFillTint="A6"/>
            <w:tcMar>
              <w:bottom w:w="0" w:type="dxa"/>
            </w:tcMar>
            <w:vAlign w:val="center"/>
          </w:tcPr>
          <w:p w14:paraId="0C156B6E" w14:textId="77777777" w:rsidR="009206CF" w:rsidRPr="00AF5322" w:rsidRDefault="009206CF" w:rsidP="000449BE">
            <w:bookmarkStart w:id="0" w:name="Title_1"/>
            <w:r w:rsidRPr="007D2EB4">
              <w:rPr>
                <w:color w:val="595959" w:themeColor="text1" w:themeTint="A6"/>
              </w:rPr>
              <w:t>-</w:t>
            </w:r>
            <w:bookmarkEnd w:id="0"/>
          </w:p>
        </w:tc>
        <w:tc>
          <w:tcPr>
            <w:tcW w:w="2201" w:type="dxa"/>
            <w:tcBorders>
              <w:left w:val="nil"/>
            </w:tcBorders>
            <w:shd w:val="clear" w:color="auto" w:fill="595959" w:themeFill="text1" w:themeFillTint="A6"/>
            <w:tcMar>
              <w:bottom w:w="0" w:type="dxa"/>
            </w:tcMar>
            <w:vAlign w:val="center"/>
          </w:tcPr>
          <w:p w14:paraId="2CC707FF" w14:textId="77777777" w:rsidR="009206CF" w:rsidRDefault="009206CF" w:rsidP="000449BE">
            <w:pPr>
              <w:pStyle w:val="SOFinalPerformanceTableHead1"/>
            </w:pPr>
            <w:bookmarkStart w:id="1" w:name="ColumnTitle_Knowledge_Understanding_1"/>
            <w:r w:rsidRPr="00AF5322">
              <w:t>Knowledge and Understanding</w:t>
            </w:r>
            <w:bookmarkEnd w:id="1"/>
          </w:p>
          <w:p w14:paraId="6A8A7B7B" w14:textId="77777777" w:rsidR="009206CF" w:rsidRPr="00BD0B4C" w:rsidRDefault="009206CF" w:rsidP="000449BE"/>
          <w:p w14:paraId="5DB00036" w14:textId="77777777" w:rsidR="009206CF" w:rsidRPr="00BD0B4C" w:rsidRDefault="009206CF" w:rsidP="000449BE"/>
          <w:p w14:paraId="4405125A" w14:textId="77777777" w:rsidR="009206CF" w:rsidRPr="00BD0B4C" w:rsidRDefault="009206CF" w:rsidP="000449BE"/>
          <w:p w14:paraId="119DCE68" w14:textId="77777777" w:rsidR="009206CF" w:rsidRPr="00BD0B4C" w:rsidRDefault="009206CF" w:rsidP="000449BE"/>
          <w:p w14:paraId="6E0418BC" w14:textId="77777777" w:rsidR="009206CF" w:rsidRPr="00BD0B4C" w:rsidRDefault="009206CF" w:rsidP="000449BE"/>
          <w:p w14:paraId="2E35E3E7" w14:textId="77777777" w:rsidR="009206CF" w:rsidRPr="00BD0B4C" w:rsidRDefault="009206CF" w:rsidP="000449BE"/>
          <w:p w14:paraId="6474D548" w14:textId="77777777" w:rsidR="009206CF" w:rsidRPr="00BD0B4C" w:rsidRDefault="009206CF" w:rsidP="000449BE"/>
          <w:p w14:paraId="7127061E" w14:textId="77777777" w:rsidR="009206CF" w:rsidRPr="00BD0B4C" w:rsidRDefault="009206CF" w:rsidP="000449BE"/>
          <w:p w14:paraId="01229A5F" w14:textId="77777777" w:rsidR="009206CF" w:rsidRPr="00BD0B4C" w:rsidRDefault="009206CF" w:rsidP="000449BE"/>
          <w:p w14:paraId="2788F086" w14:textId="77777777" w:rsidR="009206CF" w:rsidRPr="00BD0B4C" w:rsidRDefault="009206CF" w:rsidP="000449BE"/>
          <w:p w14:paraId="4B801F7E" w14:textId="77777777" w:rsidR="009206CF" w:rsidRPr="00BD0B4C" w:rsidRDefault="009206CF" w:rsidP="000449BE"/>
          <w:p w14:paraId="0D450FD0" w14:textId="77777777" w:rsidR="009206CF" w:rsidRPr="00BD0B4C" w:rsidRDefault="009206CF" w:rsidP="000449BE"/>
          <w:p w14:paraId="2D7C5111" w14:textId="77777777" w:rsidR="009206CF" w:rsidRPr="00BD0B4C" w:rsidRDefault="009206CF" w:rsidP="000449BE"/>
          <w:p w14:paraId="153EBCFD" w14:textId="77777777" w:rsidR="009206CF" w:rsidRPr="00BD0B4C" w:rsidRDefault="009206CF" w:rsidP="000449BE"/>
          <w:p w14:paraId="22E4F826" w14:textId="77777777" w:rsidR="009206CF" w:rsidRPr="00BD0B4C" w:rsidRDefault="009206CF" w:rsidP="000449BE"/>
          <w:p w14:paraId="45109329" w14:textId="77777777" w:rsidR="009206CF" w:rsidRPr="00BD0B4C" w:rsidRDefault="009206CF" w:rsidP="000449BE"/>
          <w:p w14:paraId="27EA5F11" w14:textId="77777777" w:rsidR="009206CF" w:rsidRPr="00BD0B4C" w:rsidRDefault="009206CF" w:rsidP="000449BE"/>
          <w:p w14:paraId="654DDA7A" w14:textId="77777777" w:rsidR="009206CF" w:rsidRPr="00BD0B4C" w:rsidRDefault="009206CF" w:rsidP="000449BE"/>
          <w:p w14:paraId="76C36936" w14:textId="77777777" w:rsidR="009206CF" w:rsidRPr="00BD0B4C" w:rsidRDefault="009206CF" w:rsidP="000449BE"/>
          <w:p w14:paraId="41A8363A" w14:textId="77777777" w:rsidR="009206CF" w:rsidRPr="00BD0B4C" w:rsidRDefault="009206CF" w:rsidP="000449BE"/>
          <w:p w14:paraId="6D35216A" w14:textId="77777777" w:rsidR="009206CF" w:rsidRPr="00BD0B4C" w:rsidRDefault="009206CF" w:rsidP="000449BE"/>
          <w:p w14:paraId="2A4FD140" w14:textId="77777777" w:rsidR="009206CF" w:rsidRPr="00BD0B4C" w:rsidRDefault="009206CF" w:rsidP="000449BE"/>
          <w:p w14:paraId="531B53E6" w14:textId="77777777" w:rsidR="009206CF" w:rsidRPr="00BD0B4C" w:rsidRDefault="009206CF" w:rsidP="000449BE"/>
          <w:p w14:paraId="5A6E7B9D" w14:textId="77777777" w:rsidR="009206CF" w:rsidRPr="00BD0B4C" w:rsidRDefault="009206CF" w:rsidP="000449BE"/>
          <w:p w14:paraId="5B8926CD" w14:textId="77777777" w:rsidR="009206CF" w:rsidRPr="00BD0B4C" w:rsidRDefault="009206CF" w:rsidP="000449BE"/>
          <w:p w14:paraId="37A26E79" w14:textId="77777777" w:rsidR="009206CF" w:rsidRPr="00BD0B4C" w:rsidRDefault="009206CF" w:rsidP="000449BE"/>
          <w:p w14:paraId="6D74F64A" w14:textId="77777777" w:rsidR="009206CF" w:rsidRPr="00BD0B4C" w:rsidRDefault="009206CF" w:rsidP="000449BE"/>
          <w:p w14:paraId="3B196906" w14:textId="77777777" w:rsidR="009206CF" w:rsidRPr="00BD0B4C" w:rsidRDefault="009206CF" w:rsidP="000449BE"/>
          <w:p w14:paraId="58DED3A2" w14:textId="77777777" w:rsidR="009206CF" w:rsidRPr="00BD0B4C" w:rsidRDefault="009206CF" w:rsidP="000449BE"/>
          <w:p w14:paraId="7769E07D" w14:textId="77777777" w:rsidR="009206CF" w:rsidRPr="00BD0B4C" w:rsidRDefault="009206CF" w:rsidP="000449BE"/>
          <w:p w14:paraId="33D6182B" w14:textId="77777777" w:rsidR="009206CF" w:rsidRPr="00BD0B4C" w:rsidRDefault="009206CF" w:rsidP="000449BE"/>
          <w:p w14:paraId="3769EDBB" w14:textId="77777777" w:rsidR="009206CF" w:rsidRPr="00BD0B4C" w:rsidRDefault="009206CF" w:rsidP="000449BE"/>
          <w:p w14:paraId="75D1FD0A" w14:textId="77777777" w:rsidR="009206CF" w:rsidRPr="00BD0B4C" w:rsidRDefault="009206CF" w:rsidP="000449BE"/>
          <w:p w14:paraId="13E56E3C" w14:textId="77777777" w:rsidR="009206CF" w:rsidRPr="00BD0B4C" w:rsidRDefault="009206CF" w:rsidP="000449BE"/>
          <w:p w14:paraId="63C2A22D" w14:textId="77777777" w:rsidR="009206CF" w:rsidRPr="00BD0B4C" w:rsidRDefault="009206CF" w:rsidP="000449BE"/>
          <w:p w14:paraId="3CD482E5" w14:textId="77777777" w:rsidR="009206CF" w:rsidRPr="00BD0B4C" w:rsidRDefault="009206CF" w:rsidP="000449BE"/>
          <w:p w14:paraId="3FAE7045" w14:textId="77777777" w:rsidR="009206CF" w:rsidRPr="00BD0B4C" w:rsidRDefault="009206CF" w:rsidP="000449BE"/>
          <w:p w14:paraId="2215E22E" w14:textId="77777777" w:rsidR="009206CF" w:rsidRPr="00BD0B4C" w:rsidRDefault="009206CF" w:rsidP="000449BE"/>
          <w:p w14:paraId="3C92D3C1" w14:textId="77777777" w:rsidR="009206CF" w:rsidRPr="00BD0B4C" w:rsidRDefault="009206CF" w:rsidP="000449BE"/>
          <w:p w14:paraId="67D2732B" w14:textId="77777777" w:rsidR="009206CF" w:rsidRPr="00BD0B4C" w:rsidRDefault="009206CF" w:rsidP="000449BE"/>
          <w:p w14:paraId="0F993395" w14:textId="77777777" w:rsidR="009206CF" w:rsidRPr="00BD0B4C" w:rsidRDefault="009206CF" w:rsidP="000449BE"/>
          <w:p w14:paraId="035C9162" w14:textId="77777777" w:rsidR="009206CF" w:rsidRPr="00BD0B4C" w:rsidRDefault="009206CF" w:rsidP="000449BE"/>
          <w:p w14:paraId="1141FD33" w14:textId="77777777" w:rsidR="009206CF" w:rsidRPr="00BD0B4C" w:rsidRDefault="009206CF" w:rsidP="000449BE"/>
          <w:p w14:paraId="2B9B4187" w14:textId="77777777" w:rsidR="009206CF" w:rsidRPr="00BD0B4C" w:rsidRDefault="009206CF" w:rsidP="000449BE"/>
          <w:p w14:paraId="7E2DB420" w14:textId="77777777" w:rsidR="009206CF" w:rsidRPr="00BD0B4C" w:rsidRDefault="009206CF" w:rsidP="000449BE"/>
          <w:p w14:paraId="3A6438E5" w14:textId="77777777" w:rsidR="009206CF" w:rsidRPr="00BD0B4C" w:rsidRDefault="009206CF" w:rsidP="000449BE"/>
          <w:p w14:paraId="31E77A0A" w14:textId="77777777" w:rsidR="009206CF" w:rsidRPr="00BD0B4C" w:rsidRDefault="009206CF" w:rsidP="000449BE"/>
          <w:p w14:paraId="1841AB1A" w14:textId="77777777" w:rsidR="009206CF" w:rsidRPr="00BD0B4C" w:rsidRDefault="009206CF" w:rsidP="000449BE"/>
          <w:p w14:paraId="2A4DB347" w14:textId="77777777" w:rsidR="009206CF" w:rsidRPr="00BD0B4C" w:rsidRDefault="009206CF" w:rsidP="000449BE"/>
          <w:p w14:paraId="01E3726E" w14:textId="77777777" w:rsidR="009206CF" w:rsidRDefault="009206CF" w:rsidP="000449BE"/>
          <w:p w14:paraId="0DA98BF4" w14:textId="77777777" w:rsidR="009206CF" w:rsidRPr="00BD0B4C" w:rsidRDefault="009206CF" w:rsidP="000449BE"/>
        </w:tc>
        <w:tc>
          <w:tcPr>
            <w:tcW w:w="2201" w:type="dxa"/>
            <w:shd w:val="clear" w:color="auto" w:fill="auto"/>
            <w:tcMar>
              <w:bottom w:w="0" w:type="dxa"/>
            </w:tcMar>
            <w:vAlign w:val="center"/>
          </w:tcPr>
          <w:p w14:paraId="3C6AC6A4" w14:textId="77777777" w:rsidR="009206CF" w:rsidRPr="00ED53AE" w:rsidRDefault="009206CF" w:rsidP="000449BE">
            <w:pPr>
              <w:pStyle w:val="SOFinalPerformanceTableHead1"/>
              <w:rPr>
                <w:color w:val="auto"/>
              </w:rPr>
            </w:pPr>
            <w:bookmarkStart w:id="2" w:name="ColumnTitle_Practical_Application_1"/>
            <w:r w:rsidRPr="00ED53AE">
              <w:rPr>
                <w:color w:val="auto"/>
              </w:rPr>
              <w:t>Practical Application</w:t>
            </w:r>
            <w:bookmarkEnd w:id="2"/>
          </w:p>
        </w:tc>
        <w:tc>
          <w:tcPr>
            <w:tcW w:w="2201" w:type="dxa"/>
            <w:shd w:val="clear" w:color="auto" w:fill="auto"/>
            <w:tcMar>
              <w:bottom w:w="0" w:type="dxa"/>
            </w:tcMar>
            <w:vAlign w:val="center"/>
          </w:tcPr>
          <w:p w14:paraId="6753587E" w14:textId="77777777" w:rsidR="009206CF" w:rsidRPr="00ED53AE" w:rsidRDefault="009206CF" w:rsidP="000449BE">
            <w:pPr>
              <w:pStyle w:val="SOFinalPerformanceTableHead1"/>
              <w:rPr>
                <w:color w:val="auto"/>
              </w:rPr>
            </w:pPr>
            <w:bookmarkStart w:id="3" w:name="ColumnTitle_Investigation_Interpret_1"/>
            <w:r w:rsidRPr="00ED53AE">
              <w:rPr>
                <w:color w:val="auto"/>
              </w:rPr>
              <w:t>Investigation and Interpretation</w:t>
            </w:r>
            <w:bookmarkEnd w:id="3"/>
          </w:p>
        </w:tc>
        <w:tc>
          <w:tcPr>
            <w:tcW w:w="2202" w:type="dxa"/>
            <w:shd w:val="clear" w:color="auto" w:fill="auto"/>
            <w:tcMar>
              <w:bottom w:w="0" w:type="dxa"/>
            </w:tcMar>
            <w:vAlign w:val="center"/>
          </w:tcPr>
          <w:p w14:paraId="0376CE97" w14:textId="77777777" w:rsidR="009206CF" w:rsidRPr="00ED53AE" w:rsidRDefault="009206CF" w:rsidP="000449BE">
            <w:pPr>
              <w:pStyle w:val="SOFinalPerformanceTableHead1"/>
              <w:rPr>
                <w:color w:val="auto"/>
              </w:rPr>
            </w:pPr>
            <w:bookmarkStart w:id="4" w:name="ColumnTitle_Reflection_1"/>
            <w:r w:rsidRPr="00ED53AE">
              <w:rPr>
                <w:color w:val="auto"/>
              </w:rPr>
              <w:t>Reflection</w:t>
            </w:r>
            <w:bookmarkEnd w:id="4"/>
          </w:p>
        </w:tc>
      </w:tr>
      <w:tr w:rsidR="009206CF" w:rsidRPr="00BC16BE" w14:paraId="621F8384" w14:textId="77777777" w:rsidTr="00ED53AE">
        <w:tc>
          <w:tcPr>
            <w:tcW w:w="352" w:type="dxa"/>
            <w:shd w:val="clear" w:color="auto" w:fill="D9D9D9" w:themeFill="background1" w:themeFillShade="D9"/>
          </w:tcPr>
          <w:p w14:paraId="56CA64C8" w14:textId="77777777" w:rsidR="009206CF" w:rsidRPr="00BC16BE" w:rsidRDefault="009206CF" w:rsidP="000449BE">
            <w:pPr>
              <w:pStyle w:val="SOFinalPerformanceTableLetters"/>
              <w:rPr>
                <w:sz w:val="20"/>
                <w:szCs w:val="20"/>
              </w:rPr>
            </w:pPr>
            <w:bookmarkStart w:id="5" w:name="RowTitle_A_1"/>
            <w:r w:rsidRPr="00BC16BE">
              <w:rPr>
                <w:sz w:val="20"/>
                <w:szCs w:val="20"/>
              </w:rPr>
              <w:t>A</w:t>
            </w:r>
            <w:bookmarkEnd w:id="5"/>
          </w:p>
        </w:tc>
        <w:tc>
          <w:tcPr>
            <w:tcW w:w="2201" w:type="dxa"/>
          </w:tcPr>
          <w:p w14:paraId="2D892EBD" w14:textId="77777777" w:rsidR="009206CF" w:rsidRPr="00E20827" w:rsidRDefault="009206CF" w:rsidP="000449BE">
            <w:pPr>
              <w:pStyle w:val="SOFinalPerformanceTableText"/>
              <w:rPr>
                <w:color w:val="E7E6E6" w:themeColor="background2"/>
                <w:sz w:val="12"/>
                <w:szCs w:val="20"/>
              </w:rPr>
            </w:pPr>
            <w:r w:rsidRPr="00E20827">
              <w:rPr>
                <w:color w:val="E7E6E6" w:themeColor="background2"/>
                <w:sz w:val="12"/>
                <w:szCs w:val="20"/>
              </w:rPr>
              <w:t>In-depth knowledge and understanding of core concepts specific to relevant creative arts discipline(s).</w:t>
            </w:r>
          </w:p>
          <w:p w14:paraId="02D2D996" w14:textId="77777777" w:rsidR="009206CF" w:rsidRPr="00E20827" w:rsidRDefault="009206CF" w:rsidP="000449BE">
            <w:pPr>
              <w:pStyle w:val="SOFinalPerformanceTableText"/>
              <w:rPr>
                <w:color w:val="E7E6E6" w:themeColor="background2"/>
                <w:sz w:val="12"/>
                <w:szCs w:val="20"/>
              </w:rPr>
            </w:pPr>
            <w:r w:rsidRPr="00E20827">
              <w:rPr>
                <w:color w:val="E7E6E6" w:themeColor="background2"/>
                <w:sz w:val="12"/>
                <w:szCs w:val="20"/>
              </w:rPr>
              <w:t>Accurate and appropriate understanding and use of language specific to relevant creative arts discipline(s).</w:t>
            </w:r>
          </w:p>
          <w:p w14:paraId="6DF2098F" w14:textId="77777777" w:rsidR="009206CF" w:rsidRPr="00E20827" w:rsidRDefault="009206CF" w:rsidP="000449BE">
            <w:pPr>
              <w:pStyle w:val="SOFinalPerformanceTableText"/>
              <w:rPr>
                <w:color w:val="E7E6E6" w:themeColor="background2"/>
                <w:sz w:val="12"/>
                <w:szCs w:val="20"/>
              </w:rPr>
            </w:pPr>
            <w:r w:rsidRPr="00E20827">
              <w:rPr>
                <w:color w:val="E7E6E6" w:themeColor="background2"/>
                <w:sz w:val="12"/>
                <w:szCs w:val="20"/>
              </w:rPr>
              <w:t>In-depth knowledge of a broad range of creative arts media, materials, techniques, processes, and technologies.</w:t>
            </w:r>
          </w:p>
          <w:p w14:paraId="7965AA62" w14:textId="77777777" w:rsidR="009206CF" w:rsidRPr="00E20827" w:rsidRDefault="009206CF" w:rsidP="000449BE">
            <w:pPr>
              <w:rPr>
                <w:color w:val="E7E6E6" w:themeColor="background2"/>
                <w:sz w:val="16"/>
                <w:szCs w:val="16"/>
              </w:rPr>
            </w:pPr>
          </w:p>
        </w:tc>
        <w:tc>
          <w:tcPr>
            <w:tcW w:w="2201" w:type="dxa"/>
            <w:shd w:val="clear" w:color="auto" w:fill="auto"/>
          </w:tcPr>
          <w:p w14:paraId="4C46770C" w14:textId="77777777" w:rsidR="009206CF" w:rsidRPr="00ED53AE" w:rsidRDefault="009206CF" w:rsidP="000449BE">
            <w:pPr>
              <w:pStyle w:val="SOFinalPerformanceTableText"/>
              <w:rPr>
                <w:sz w:val="12"/>
                <w:szCs w:val="20"/>
              </w:rPr>
            </w:pPr>
            <w:r w:rsidRPr="00ED53AE">
              <w:rPr>
                <w:sz w:val="12"/>
                <w:szCs w:val="20"/>
              </w:rPr>
              <w:t>Creative and clear expression and communication of ideas relevant to the program focus.</w:t>
            </w:r>
          </w:p>
          <w:p w14:paraId="2CE0CA0A" w14:textId="77777777" w:rsidR="00EB643B" w:rsidRDefault="009206CF" w:rsidP="000449BE">
            <w:pPr>
              <w:pStyle w:val="SOFinalPerformanceTableText"/>
              <w:rPr>
                <w:sz w:val="12"/>
                <w:szCs w:val="20"/>
              </w:rPr>
            </w:pPr>
            <w:r w:rsidRPr="00ED53AE">
              <w:rPr>
                <w:sz w:val="12"/>
                <w:szCs w:val="20"/>
              </w:rPr>
              <w:t>Discerning use of the creative arts process in the development and present</w:t>
            </w:r>
          </w:p>
          <w:p w14:paraId="4651F488" w14:textId="4DD2D922" w:rsidR="009206CF" w:rsidRPr="00ED53AE" w:rsidRDefault="009206CF" w:rsidP="000449BE">
            <w:pPr>
              <w:pStyle w:val="SOFinalPerformanceTableText"/>
              <w:rPr>
                <w:sz w:val="12"/>
                <w:szCs w:val="20"/>
              </w:rPr>
            </w:pPr>
            <w:proofErr w:type="spellStart"/>
            <w:r w:rsidRPr="00ED53AE">
              <w:rPr>
                <w:sz w:val="12"/>
                <w:szCs w:val="20"/>
              </w:rPr>
              <w:t>ation</w:t>
            </w:r>
            <w:proofErr w:type="spellEnd"/>
            <w:r w:rsidRPr="00ED53AE">
              <w:rPr>
                <w:sz w:val="12"/>
                <w:szCs w:val="20"/>
              </w:rPr>
              <w:t xml:space="preserve"> of well-refined creative arts product(s).</w:t>
            </w:r>
          </w:p>
          <w:p w14:paraId="511ED1D5" w14:textId="77777777" w:rsidR="009206CF" w:rsidRPr="00ED53AE" w:rsidRDefault="009206CF" w:rsidP="000449BE">
            <w:pPr>
              <w:pStyle w:val="SOFinalPerformanceTableText"/>
              <w:rPr>
                <w:sz w:val="12"/>
                <w:szCs w:val="20"/>
              </w:rPr>
            </w:pPr>
            <w:r w:rsidRPr="00ED53AE">
              <w:rPr>
                <w:sz w:val="12"/>
                <w:szCs w:val="20"/>
              </w:rPr>
              <w:t xml:space="preserve">Selective and productive approaches appropriate to the creative arts process. </w:t>
            </w:r>
          </w:p>
          <w:p w14:paraId="2664BCB6" w14:textId="77777777" w:rsidR="009206CF" w:rsidRPr="00ED53AE" w:rsidRDefault="009206CF" w:rsidP="000449BE">
            <w:pPr>
              <w:pStyle w:val="SOFinalPerformanceTableText"/>
              <w:rPr>
                <w:sz w:val="12"/>
                <w:szCs w:val="20"/>
              </w:rPr>
            </w:pPr>
            <w:r w:rsidRPr="00ED53AE">
              <w:rPr>
                <w:sz w:val="12"/>
                <w:szCs w:val="20"/>
              </w:rPr>
              <w:t>Refined and integrated application of practical skills, techniques, and processes.</w:t>
            </w:r>
          </w:p>
        </w:tc>
        <w:tc>
          <w:tcPr>
            <w:tcW w:w="2201" w:type="dxa"/>
            <w:shd w:val="clear" w:color="auto" w:fill="auto"/>
          </w:tcPr>
          <w:p w14:paraId="01A84DEA" w14:textId="77777777" w:rsidR="009206CF" w:rsidRPr="00ED53AE" w:rsidRDefault="009206CF" w:rsidP="000449BE">
            <w:pPr>
              <w:pStyle w:val="SOFinalPerformanceTableText"/>
              <w:rPr>
                <w:sz w:val="12"/>
                <w:szCs w:val="20"/>
              </w:rPr>
            </w:pPr>
            <w:r w:rsidRPr="00ED53AE">
              <w:rPr>
                <w:sz w:val="12"/>
                <w:szCs w:val="20"/>
              </w:rPr>
              <w:t>Astute identification and use, and thorough acknowledgment, of a variety of appropriate sources.</w:t>
            </w:r>
          </w:p>
          <w:p w14:paraId="30C1BB89" w14:textId="77777777" w:rsidR="009206CF" w:rsidRPr="00ED53AE" w:rsidRDefault="009206CF" w:rsidP="000449BE">
            <w:pPr>
              <w:pStyle w:val="SOFinalPerformanceTableText"/>
              <w:rPr>
                <w:sz w:val="12"/>
                <w:szCs w:val="20"/>
              </w:rPr>
            </w:pPr>
            <w:r w:rsidRPr="00ED53AE">
              <w:rPr>
                <w:sz w:val="12"/>
                <w:szCs w:val="20"/>
              </w:rPr>
              <w:t>Clear and perceptive interpretation of the ideas of creative arts practitioners.</w:t>
            </w:r>
          </w:p>
          <w:p w14:paraId="13445316" w14:textId="77777777" w:rsidR="009206CF" w:rsidRPr="00ED53AE" w:rsidRDefault="009206CF" w:rsidP="000449BE">
            <w:pPr>
              <w:pStyle w:val="SOFinalPerformanceTableText"/>
              <w:rPr>
                <w:sz w:val="12"/>
                <w:szCs w:val="20"/>
              </w:rPr>
            </w:pPr>
            <w:r w:rsidRPr="00ED53AE">
              <w:rPr>
                <w:sz w:val="12"/>
                <w:szCs w:val="20"/>
              </w:rPr>
              <w:t>Well-planned and in-depth investigation into the nature and processes of working productively in the creative arts.</w:t>
            </w:r>
          </w:p>
        </w:tc>
        <w:tc>
          <w:tcPr>
            <w:tcW w:w="2202" w:type="dxa"/>
            <w:shd w:val="clear" w:color="auto" w:fill="auto"/>
          </w:tcPr>
          <w:p w14:paraId="3F342994" w14:textId="77777777" w:rsidR="009206CF" w:rsidRPr="00ED53AE" w:rsidRDefault="009206CF" w:rsidP="000449BE">
            <w:pPr>
              <w:pStyle w:val="SOFinalPerformanceTableText"/>
              <w:rPr>
                <w:sz w:val="12"/>
                <w:szCs w:val="20"/>
              </w:rPr>
            </w:pPr>
            <w:r w:rsidRPr="00ED53AE">
              <w:rPr>
                <w:sz w:val="12"/>
                <w:szCs w:val="20"/>
              </w:rPr>
              <w:t>Insightful appraisal of creative arts products in terms of practitioners’ ideas, processes, and decision-making.</w:t>
            </w:r>
          </w:p>
          <w:p w14:paraId="4F2BE5E6" w14:textId="77777777" w:rsidR="009206CF" w:rsidRPr="00ED53AE" w:rsidRDefault="009206CF" w:rsidP="000449BE">
            <w:pPr>
              <w:pStyle w:val="SOFinalPerformanceTableText"/>
              <w:rPr>
                <w:sz w:val="12"/>
                <w:szCs w:val="20"/>
              </w:rPr>
            </w:pPr>
            <w:r w:rsidRPr="00ED53AE">
              <w:rPr>
                <w:sz w:val="12"/>
                <w:szCs w:val="20"/>
              </w:rPr>
              <w:t>Insightful reflection on personal creative arts ideas, opinions, and skills relevant to the program focus.</w:t>
            </w:r>
          </w:p>
        </w:tc>
      </w:tr>
      <w:tr w:rsidR="009206CF" w:rsidRPr="00BC16BE" w14:paraId="414D627E" w14:textId="77777777" w:rsidTr="00ED53AE">
        <w:tc>
          <w:tcPr>
            <w:tcW w:w="352" w:type="dxa"/>
            <w:shd w:val="clear" w:color="auto" w:fill="D9D9D9" w:themeFill="background1" w:themeFillShade="D9"/>
          </w:tcPr>
          <w:p w14:paraId="6E054C6C" w14:textId="77777777" w:rsidR="009206CF" w:rsidRPr="00BC16BE" w:rsidRDefault="009206CF" w:rsidP="000449BE">
            <w:pPr>
              <w:pStyle w:val="SOFinalPerformanceTableLetters"/>
              <w:rPr>
                <w:sz w:val="20"/>
                <w:szCs w:val="20"/>
              </w:rPr>
            </w:pPr>
            <w:bookmarkStart w:id="6" w:name="RowTitle_B_1"/>
            <w:r w:rsidRPr="00BC16BE">
              <w:rPr>
                <w:sz w:val="20"/>
                <w:szCs w:val="20"/>
              </w:rPr>
              <w:t>B</w:t>
            </w:r>
            <w:bookmarkEnd w:id="6"/>
          </w:p>
        </w:tc>
        <w:tc>
          <w:tcPr>
            <w:tcW w:w="2201" w:type="dxa"/>
          </w:tcPr>
          <w:p w14:paraId="5C51B388" w14:textId="77777777" w:rsidR="009206CF" w:rsidRPr="00E20827" w:rsidRDefault="009206CF" w:rsidP="000449BE">
            <w:pPr>
              <w:pStyle w:val="SOFinalPerformanceTableText"/>
              <w:rPr>
                <w:color w:val="E7E6E6" w:themeColor="background2"/>
                <w:sz w:val="12"/>
                <w:szCs w:val="20"/>
              </w:rPr>
            </w:pPr>
            <w:r w:rsidRPr="00E20827">
              <w:rPr>
                <w:color w:val="E7E6E6" w:themeColor="background2"/>
                <w:sz w:val="12"/>
                <w:szCs w:val="20"/>
              </w:rPr>
              <w:t>Some depth of knowledge and understanding of core concepts specific to relevant creative arts discipline(s).</w:t>
            </w:r>
          </w:p>
          <w:p w14:paraId="4561629D" w14:textId="77777777" w:rsidR="009206CF" w:rsidRPr="00E20827" w:rsidRDefault="009206CF" w:rsidP="000449BE">
            <w:pPr>
              <w:pStyle w:val="SOFinalPerformanceTableText"/>
              <w:rPr>
                <w:color w:val="E7E6E6" w:themeColor="background2"/>
                <w:sz w:val="12"/>
                <w:szCs w:val="20"/>
              </w:rPr>
            </w:pPr>
            <w:r w:rsidRPr="00E20827">
              <w:rPr>
                <w:color w:val="E7E6E6" w:themeColor="background2"/>
                <w:sz w:val="12"/>
                <w:szCs w:val="20"/>
              </w:rPr>
              <w:t>Mostly accurate and appropriate understanding and use of language specific to relevant creative arts discipline(s).</w:t>
            </w:r>
          </w:p>
          <w:p w14:paraId="441104B1" w14:textId="77777777" w:rsidR="009206CF" w:rsidRPr="00E20827" w:rsidRDefault="009206CF" w:rsidP="000449BE">
            <w:pPr>
              <w:pStyle w:val="SOFinalPerformanceTableText"/>
              <w:rPr>
                <w:color w:val="E7E6E6" w:themeColor="background2"/>
                <w:sz w:val="12"/>
                <w:szCs w:val="20"/>
              </w:rPr>
            </w:pPr>
            <w:r w:rsidRPr="00E20827">
              <w:rPr>
                <w:color w:val="E7E6E6" w:themeColor="background2"/>
                <w:sz w:val="12"/>
                <w:szCs w:val="20"/>
              </w:rPr>
              <w:t>Some depth of knowledge of creative arts media, materials, techniques, processes, and technologies.</w:t>
            </w:r>
          </w:p>
          <w:p w14:paraId="5BEDC41B" w14:textId="77777777" w:rsidR="009206CF" w:rsidRPr="00E20827" w:rsidRDefault="009206CF" w:rsidP="000449BE">
            <w:pPr>
              <w:rPr>
                <w:color w:val="E7E6E6" w:themeColor="background2"/>
                <w:sz w:val="16"/>
                <w:szCs w:val="16"/>
              </w:rPr>
            </w:pPr>
          </w:p>
        </w:tc>
        <w:tc>
          <w:tcPr>
            <w:tcW w:w="2201" w:type="dxa"/>
            <w:shd w:val="clear" w:color="auto" w:fill="auto"/>
          </w:tcPr>
          <w:p w14:paraId="4B89166D" w14:textId="77777777" w:rsidR="009206CF" w:rsidRPr="00ED53AE" w:rsidRDefault="009206CF" w:rsidP="000449BE">
            <w:pPr>
              <w:pStyle w:val="SOFinalPerformanceTableText"/>
              <w:rPr>
                <w:sz w:val="12"/>
                <w:szCs w:val="20"/>
              </w:rPr>
            </w:pPr>
            <w:r w:rsidRPr="00ED53AE">
              <w:rPr>
                <w:sz w:val="12"/>
                <w:szCs w:val="20"/>
              </w:rPr>
              <w:t>Thoughtful and mostly clear expression and communication of ideas relevant to the program focus.</w:t>
            </w:r>
          </w:p>
          <w:p w14:paraId="652E2C89" w14:textId="77777777" w:rsidR="009206CF" w:rsidRPr="00ED53AE" w:rsidRDefault="009206CF" w:rsidP="000449BE">
            <w:pPr>
              <w:pStyle w:val="SOFinalPerformanceTableText"/>
              <w:rPr>
                <w:sz w:val="12"/>
                <w:szCs w:val="20"/>
              </w:rPr>
            </w:pPr>
            <w:r w:rsidRPr="00ED53AE">
              <w:rPr>
                <w:sz w:val="12"/>
                <w:szCs w:val="20"/>
              </w:rPr>
              <w:t>Well-considered use of the creative arts process in the development and presentation of polished creative arts product(s).</w:t>
            </w:r>
          </w:p>
          <w:p w14:paraId="376F74E9" w14:textId="77777777" w:rsidR="009206CF" w:rsidRPr="00ED53AE" w:rsidRDefault="009206CF" w:rsidP="000449BE">
            <w:pPr>
              <w:pStyle w:val="SOFinalPerformanceTableText"/>
              <w:rPr>
                <w:sz w:val="12"/>
                <w:szCs w:val="20"/>
              </w:rPr>
            </w:pPr>
            <w:r w:rsidRPr="00ED53AE">
              <w:rPr>
                <w:sz w:val="12"/>
                <w:szCs w:val="20"/>
              </w:rPr>
              <w:t>Productive approaches to the creative arts process, with some originality.</w:t>
            </w:r>
          </w:p>
          <w:p w14:paraId="49E4F320" w14:textId="77777777" w:rsidR="009206CF" w:rsidRPr="00ED53AE" w:rsidRDefault="009206CF" w:rsidP="000449BE">
            <w:pPr>
              <w:pStyle w:val="SOFinalPerformanceTableText"/>
              <w:rPr>
                <w:sz w:val="12"/>
                <w:szCs w:val="20"/>
              </w:rPr>
            </w:pPr>
            <w:r w:rsidRPr="00ED53AE">
              <w:rPr>
                <w:sz w:val="12"/>
                <w:szCs w:val="20"/>
              </w:rPr>
              <w:t>Generally integrated application, with some refinement, of practical skills, techniques, and processes.</w:t>
            </w:r>
          </w:p>
        </w:tc>
        <w:tc>
          <w:tcPr>
            <w:tcW w:w="2201" w:type="dxa"/>
            <w:shd w:val="clear" w:color="auto" w:fill="auto"/>
          </w:tcPr>
          <w:p w14:paraId="6F4FDC5A" w14:textId="77777777" w:rsidR="009206CF" w:rsidRPr="00ED53AE" w:rsidRDefault="009206CF" w:rsidP="000449BE">
            <w:pPr>
              <w:pStyle w:val="SOFinalPerformanceTableText"/>
              <w:rPr>
                <w:sz w:val="12"/>
                <w:szCs w:val="20"/>
              </w:rPr>
            </w:pPr>
            <w:r w:rsidRPr="00ED53AE">
              <w:rPr>
                <w:sz w:val="12"/>
                <w:szCs w:val="20"/>
              </w:rPr>
              <w:t>Well-considered identification, use, and acknowledgment of different sources.</w:t>
            </w:r>
          </w:p>
          <w:p w14:paraId="65C55EB5" w14:textId="77777777" w:rsidR="009206CF" w:rsidRPr="00ED53AE" w:rsidRDefault="009206CF" w:rsidP="000449BE">
            <w:pPr>
              <w:pStyle w:val="SOFinalPerformanceTableText"/>
              <w:rPr>
                <w:sz w:val="12"/>
                <w:szCs w:val="20"/>
              </w:rPr>
            </w:pPr>
            <w:r w:rsidRPr="00ED53AE">
              <w:rPr>
                <w:sz w:val="12"/>
                <w:szCs w:val="20"/>
              </w:rPr>
              <w:t>Clear interpretation of the ideas of creative arts practitioners.</w:t>
            </w:r>
          </w:p>
          <w:p w14:paraId="5FCF22E3" w14:textId="77777777" w:rsidR="009206CF" w:rsidRPr="00ED53AE" w:rsidRDefault="009206CF" w:rsidP="000449BE">
            <w:pPr>
              <w:pStyle w:val="SOFinalPerformanceTableText"/>
              <w:rPr>
                <w:sz w:val="12"/>
                <w:szCs w:val="20"/>
              </w:rPr>
            </w:pPr>
            <w:r w:rsidRPr="00ED53AE">
              <w:rPr>
                <w:sz w:val="12"/>
                <w:szCs w:val="20"/>
              </w:rPr>
              <w:t>Mostly well-planned and detailed investigation into the nature and processes of working productively in the creative arts.</w:t>
            </w:r>
          </w:p>
        </w:tc>
        <w:tc>
          <w:tcPr>
            <w:tcW w:w="2202" w:type="dxa"/>
            <w:shd w:val="clear" w:color="auto" w:fill="auto"/>
          </w:tcPr>
          <w:p w14:paraId="287A5634" w14:textId="77777777" w:rsidR="009206CF" w:rsidRPr="00ED53AE" w:rsidRDefault="009206CF" w:rsidP="000449BE">
            <w:pPr>
              <w:pStyle w:val="SOFinalPerformanceTableText"/>
              <w:rPr>
                <w:sz w:val="12"/>
                <w:szCs w:val="20"/>
              </w:rPr>
            </w:pPr>
            <w:r w:rsidRPr="00ED53AE">
              <w:rPr>
                <w:sz w:val="12"/>
                <w:szCs w:val="20"/>
              </w:rPr>
              <w:t>Some depth of appraisal of creative arts products in terms of practitioners’ ideas, processes, and decision-making.</w:t>
            </w:r>
          </w:p>
          <w:p w14:paraId="7849C667" w14:textId="77777777" w:rsidR="009206CF" w:rsidRPr="00ED53AE" w:rsidRDefault="009206CF" w:rsidP="000449BE">
            <w:pPr>
              <w:pStyle w:val="SOFinalPerformanceTableText"/>
              <w:rPr>
                <w:sz w:val="12"/>
                <w:szCs w:val="20"/>
              </w:rPr>
            </w:pPr>
            <w:r w:rsidRPr="00ED53AE">
              <w:rPr>
                <w:sz w:val="12"/>
                <w:szCs w:val="20"/>
              </w:rPr>
              <w:t>Thoughtful reflection on personal creative arts ideas, opinions, and skills relevant to the program focus.</w:t>
            </w:r>
          </w:p>
        </w:tc>
      </w:tr>
      <w:tr w:rsidR="009206CF" w:rsidRPr="00BC16BE" w14:paraId="26F68B6A" w14:textId="77777777" w:rsidTr="00ED53AE">
        <w:tc>
          <w:tcPr>
            <w:tcW w:w="352" w:type="dxa"/>
            <w:shd w:val="clear" w:color="auto" w:fill="D9D9D9" w:themeFill="background1" w:themeFillShade="D9"/>
          </w:tcPr>
          <w:p w14:paraId="50C84607" w14:textId="77777777" w:rsidR="009206CF" w:rsidRPr="00BC16BE" w:rsidRDefault="009206CF" w:rsidP="000449BE">
            <w:pPr>
              <w:pStyle w:val="SOFinalPerformanceTableLetters"/>
              <w:rPr>
                <w:sz w:val="20"/>
                <w:szCs w:val="20"/>
              </w:rPr>
            </w:pPr>
            <w:bookmarkStart w:id="7" w:name="RowTitle_C_1"/>
            <w:r w:rsidRPr="00BC16BE">
              <w:rPr>
                <w:sz w:val="20"/>
                <w:szCs w:val="20"/>
              </w:rPr>
              <w:t>C</w:t>
            </w:r>
            <w:bookmarkEnd w:id="7"/>
          </w:p>
        </w:tc>
        <w:tc>
          <w:tcPr>
            <w:tcW w:w="2201" w:type="dxa"/>
          </w:tcPr>
          <w:p w14:paraId="2E33549C" w14:textId="77777777" w:rsidR="009206CF" w:rsidRPr="00E20827" w:rsidRDefault="009206CF" w:rsidP="000449BE">
            <w:pPr>
              <w:pStyle w:val="SOFinalPerformanceTableText"/>
              <w:rPr>
                <w:color w:val="E7E6E6" w:themeColor="background2"/>
                <w:sz w:val="12"/>
                <w:szCs w:val="20"/>
              </w:rPr>
            </w:pPr>
            <w:r w:rsidRPr="00E20827">
              <w:rPr>
                <w:color w:val="E7E6E6" w:themeColor="background2"/>
                <w:sz w:val="12"/>
                <w:szCs w:val="20"/>
              </w:rPr>
              <w:t>Appropriate knowledge and understanding of core concepts specific to relevant creative arts discipline(s).</w:t>
            </w:r>
          </w:p>
          <w:p w14:paraId="0241A4E4" w14:textId="77777777" w:rsidR="009206CF" w:rsidRPr="00E20827" w:rsidRDefault="009206CF" w:rsidP="000449BE">
            <w:pPr>
              <w:pStyle w:val="SOFinalPerformanceTableText"/>
              <w:rPr>
                <w:color w:val="E7E6E6" w:themeColor="background2"/>
                <w:sz w:val="12"/>
                <w:szCs w:val="20"/>
              </w:rPr>
            </w:pPr>
            <w:r w:rsidRPr="00E20827">
              <w:rPr>
                <w:color w:val="E7E6E6" w:themeColor="background2"/>
                <w:sz w:val="12"/>
                <w:szCs w:val="20"/>
              </w:rPr>
              <w:t>Generally appropriate understanding and use of language specific to creative arts discipline(s).</w:t>
            </w:r>
          </w:p>
          <w:p w14:paraId="2B5F657E" w14:textId="77777777" w:rsidR="009206CF" w:rsidRPr="00E20827" w:rsidRDefault="009206CF" w:rsidP="000449BE">
            <w:pPr>
              <w:pStyle w:val="SOFinalPerformanceTableText"/>
              <w:rPr>
                <w:color w:val="E7E6E6" w:themeColor="background2"/>
                <w:sz w:val="12"/>
                <w:szCs w:val="20"/>
              </w:rPr>
            </w:pPr>
            <w:r w:rsidRPr="00E20827">
              <w:rPr>
                <w:color w:val="E7E6E6" w:themeColor="background2"/>
                <w:sz w:val="12"/>
                <w:szCs w:val="20"/>
              </w:rPr>
              <w:t>Knowledge of key creative arts media, materials, techniques, processes, and technologies.</w:t>
            </w:r>
          </w:p>
          <w:p w14:paraId="05C56221" w14:textId="77777777" w:rsidR="009206CF" w:rsidRPr="00E20827" w:rsidRDefault="009206CF" w:rsidP="000449BE">
            <w:pPr>
              <w:rPr>
                <w:color w:val="E7E6E6" w:themeColor="background2"/>
                <w:sz w:val="16"/>
                <w:szCs w:val="16"/>
              </w:rPr>
            </w:pPr>
          </w:p>
        </w:tc>
        <w:tc>
          <w:tcPr>
            <w:tcW w:w="2201" w:type="dxa"/>
            <w:shd w:val="clear" w:color="auto" w:fill="auto"/>
          </w:tcPr>
          <w:p w14:paraId="00523DD2" w14:textId="77777777" w:rsidR="009206CF" w:rsidRPr="00ED53AE" w:rsidRDefault="009206CF" w:rsidP="000449BE">
            <w:pPr>
              <w:pStyle w:val="SOFinalPerformanceTableText"/>
              <w:rPr>
                <w:sz w:val="12"/>
                <w:szCs w:val="20"/>
              </w:rPr>
            </w:pPr>
            <w:r w:rsidRPr="00ED53AE">
              <w:rPr>
                <w:sz w:val="12"/>
                <w:szCs w:val="20"/>
              </w:rPr>
              <w:t>Generally considered and clear expression and communication of ideas relevant to the program focus.</w:t>
            </w:r>
          </w:p>
          <w:p w14:paraId="6E1A4CBF" w14:textId="77777777" w:rsidR="009206CF" w:rsidRPr="00ED53AE" w:rsidRDefault="009206CF" w:rsidP="000449BE">
            <w:pPr>
              <w:pStyle w:val="SOFinalPerformanceTableText"/>
              <w:rPr>
                <w:sz w:val="12"/>
                <w:szCs w:val="20"/>
              </w:rPr>
            </w:pPr>
            <w:r w:rsidRPr="00ED53AE">
              <w:rPr>
                <w:sz w:val="12"/>
                <w:szCs w:val="20"/>
              </w:rPr>
              <w:t>Competent use of the creative arts process in the development and presentation of appropriate creative arts product(s).</w:t>
            </w:r>
          </w:p>
          <w:p w14:paraId="01FF22B8" w14:textId="77777777" w:rsidR="009206CF" w:rsidRPr="00ED53AE" w:rsidRDefault="009206CF" w:rsidP="000449BE">
            <w:pPr>
              <w:pStyle w:val="SOFinalPerformanceTableText"/>
              <w:rPr>
                <w:sz w:val="12"/>
                <w:szCs w:val="20"/>
              </w:rPr>
            </w:pPr>
            <w:r w:rsidRPr="00ED53AE">
              <w:rPr>
                <w:sz w:val="12"/>
                <w:szCs w:val="20"/>
              </w:rPr>
              <w:t>Generally productive approaches to the creative arts process.</w:t>
            </w:r>
          </w:p>
          <w:p w14:paraId="33E39AED" w14:textId="77777777" w:rsidR="009206CF" w:rsidRPr="00ED53AE" w:rsidRDefault="009206CF" w:rsidP="000449BE">
            <w:pPr>
              <w:pStyle w:val="SOFinalPerformanceTableText"/>
              <w:rPr>
                <w:sz w:val="12"/>
                <w:szCs w:val="20"/>
              </w:rPr>
            </w:pPr>
            <w:r w:rsidRPr="00ED53AE">
              <w:rPr>
                <w:sz w:val="12"/>
                <w:szCs w:val="20"/>
              </w:rPr>
              <w:t>Competent application of key practical skills, techniques, and processes.</w:t>
            </w:r>
          </w:p>
        </w:tc>
        <w:tc>
          <w:tcPr>
            <w:tcW w:w="2201" w:type="dxa"/>
            <w:shd w:val="clear" w:color="auto" w:fill="auto"/>
          </w:tcPr>
          <w:p w14:paraId="3DBB44C6" w14:textId="77777777" w:rsidR="009206CF" w:rsidRPr="00ED53AE" w:rsidRDefault="009206CF" w:rsidP="000449BE">
            <w:pPr>
              <w:pStyle w:val="SOFinalPerformanceTableText"/>
              <w:rPr>
                <w:sz w:val="12"/>
                <w:szCs w:val="20"/>
              </w:rPr>
            </w:pPr>
            <w:r w:rsidRPr="00ED53AE">
              <w:rPr>
                <w:sz w:val="12"/>
                <w:szCs w:val="20"/>
              </w:rPr>
              <w:t>Considered identification, use, and acknowledgment of appropriate sources.</w:t>
            </w:r>
          </w:p>
          <w:p w14:paraId="544A4622" w14:textId="77777777" w:rsidR="009206CF" w:rsidRPr="00ED53AE" w:rsidRDefault="009206CF" w:rsidP="000449BE">
            <w:pPr>
              <w:pStyle w:val="SOFinalPerformanceTableText"/>
              <w:rPr>
                <w:sz w:val="12"/>
                <w:szCs w:val="20"/>
              </w:rPr>
            </w:pPr>
            <w:r w:rsidRPr="00ED53AE">
              <w:rPr>
                <w:sz w:val="12"/>
                <w:szCs w:val="20"/>
              </w:rPr>
              <w:t>Generally clear interpretation of the ideas of creative arts practitioners.</w:t>
            </w:r>
          </w:p>
          <w:p w14:paraId="407156E6" w14:textId="77777777" w:rsidR="009206CF" w:rsidRPr="00ED53AE" w:rsidRDefault="009206CF" w:rsidP="000449BE">
            <w:pPr>
              <w:pStyle w:val="SOFinalPerformanceTableText"/>
              <w:rPr>
                <w:sz w:val="12"/>
                <w:szCs w:val="20"/>
              </w:rPr>
            </w:pPr>
            <w:r w:rsidRPr="00ED53AE">
              <w:rPr>
                <w:sz w:val="12"/>
                <w:szCs w:val="20"/>
              </w:rPr>
              <w:t>Competent investigation into the nature and processes of working productively in the creative arts.</w:t>
            </w:r>
          </w:p>
        </w:tc>
        <w:tc>
          <w:tcPr>
            <w:tcW w:w="2202" w:type="dxa"/>
            <w:shd w:val="clear" w:color="auto" w:fill="auto"/>
          </w:tcPr>
          <w:p w14:paraId="571F9982" w14:textId="77777777" w:rsidR="009206CF" w:rsidRPr="00ED53AE" w:rsidRDefault="009206CF" w:rsidP="000449BE">
            <w:pPr>
              <w:pStyle w:val="SOFinalPerformanceTableText"/>
              <w:rPr>
                <w:sz w:val="12"/>
                <w:szCs w:val="20"/>
              </w:rPr>
            </w:pPr>
            <w:r w:rsidRPr="00ED53AE">
              <w:rPr>
                <w:sz w:val="12"/>
                <w:szCs w:val="20"/>
              </w:rPr>
              <w:t>Competent appraisal of creative arts products in terms of practitioners’ ideas, processes, and decision-making.</w:t>
            </w:r>
          </w:p>
          <w:p w14:paraId="7250F5E7" w14:textId="77777777" w:rsidR="009206CF" w:rsidRPr="00ED53AE" w:rsidRDefault="009206CF" w:rsidP="000449BE">
            <w:pPr>
              <w:pStyle w:val="SOFinalPerformanceTableText"/>
              <w:rPr>
                <w:sz w:val="12"/>
                <w:szCs w:val="20"/>
              </w:rPr>
            </w:pPr>
            <w:r w:rsidRPr="00ED53AE">
              <w:rPr>
                <w:sz w:val="12"/>
                <w:szCs w:val="20"/>
              </w:rPr>
              <w:t>Considered reflection on personal creative arts ideas, opinions, and skills relevant to the program focus.</w:t>
            </w:r>
          </w:p>
        </w:tc>
      </w:tr>
      <w:tr w:rsidR="009206CF" w:rsidRPr="00BC16BE" w14:paraId="35256DD6" w14:textId="77777777" w:rsidTr="00ED53AE">
        <w:tc>
          <w:tcPr>
            <w:tcW w:w="352" w:type="dxa"/>
            <w:shd w:val="clear" w:color="auto" w:fill="D9D9D9" w:themeFill="background1" w:themeFillShade="D9"/>
          </w:tcPr>
          <w:p w14:paraId="5B4F3BF2" w14:textId="77777777" w:rsidR="009206CF" w:rsidRPr="00BC16BE" w:rsidRDefault="009206CF" w:rsidP="000449BE">
            <w:pPr>
              <w:pStyle w:val="SOFinalPerformanceTableLetters"/>
              <w:rPr>
                <w:sz w:val="20"/>
                <w:szCs w:val="20"/>
              </w:rPr>
            </w:pPr>
            <w:bookmarkStart w:id="8" w:name="RowTitle_D_1"/>
            <w:r w:rsidRPr="00BC16BE">
              <w:rPr>
                <w:sz w:val="20"/>
                <w:szCs w:val="20"/>
              </w:rPr>
              <w:t>D</w:t>
            </w:r>
            <w:bookmarkEnd w:id="8"/>
          </w:p>
        </w:tc>
        <w:tc>
          <w:tcPr>
            <w:tcW w:w="2201" w:type="dxa"/>
          </w:tcPr>
          <w:p w14:paraId="09BB95F9" w14:textId="77777777" w:rsidR="009206CF" w:rsidRPr="00E20827" w:rsidRDefault="009206CF" w:rsidP="000449BE">
            <w:pPr>
              <w:pStyle w:val="SOFinalPerformanceTableText"/>
              <w:rPr>
                <w:color w:val="E7E6E6" w:themeColor="background2"/>
                <w:sz w:val="12"/>
                <w:szCs w:val="20"/>
              </w:rPr>
            </w:pPr>
            <w:r w:rsidRPr="00E20827">
              <w:rPr>
                <w:color w:val="E7E6E6" w:themeColor="background2"/>
                <w:sz w:val="12"/>
                <w:szCs w:val="20"/>
              </w:rPr>
              <w:t>Some basic knowledge of selected core concepts.</w:t>
            </w:r>
          </w:p>
          <w:p w14:paraId="7C7529E0" w14:textId="77777777" w:rsidR="009206CF" w:rsidRPr="00E20827" w:rsidRDefault="009206CF" w:rsidP="000449BE">
            <w:pPr>
              <w:pStyle w:val="SOFinalPerformanceTableText"/>
              <w:rPr>
                <w:color w:val="E7E6E6" w:themeColor="background2"/>
                <w:sz w:val="12"/>
                <w:szCs w:val="20"/>
              </w:rPr>
            </w:pPr>
            <w:r w:rsidRPr="00E20827">
              <w:rPr>
                <w:color w:val="E7E6E6" w:themeColor="background2"/>
                <w:sz w:val="12"/>
                <w:szCs w:val="20"/>
              </w:rPr>
              <w:t xml:space="preserve">Use of some terms that may be relevant to creative arts discipline(s). </w:t>
            </w:r>
          </w:p>
          <w:p w14:paraId="35D46DF6" w14:textId="77777777" w:rsidR="009206CF" w:rsidRPr="00E20827" w:rsidRDefault="009206CF" w:rsidP="000449BE">
            <w:pPr>
              <w:pStyle w:val="SOFinalPerformanceTableText"/>
              <w:rPr>
                <w:color w:val="E7E6E6" w:themeColor="background2"/>
                <w:sz w:val="12"/>
                <w:szCs w:val="20"/>
              </w:rPr>
            </w:pPr>
            <w:r w:rsidRPr="00E20827">
              <w:rPr>
                <w:color w:val="E7E6E6" w:themeColor="background2"/>
                <w:sz w:val="12"/>
                <w:szCs w:val="20"/>
              </w:rPr>
              <w:t>Recognition of some aspects of creative arts media, materials, techniques, processes, or technologies.</w:t>
            </w:r>
          </w:p>
        </w:tc>
        <w:tc>
          <w:tcPr>
            <w:tcW w:w="2201" w:type="dxa"/>
            <w:shd w:val="clear" w:color="auto" w:fill="auto"/>
          </w:tcPr>
          <w:p w14:paraId="318B4C50" w14:textId="77777777" w:rsidR="009206CF" w:rsidRPr="00ED53AE" w:rsidRDefault="009206CF" w:rsidP="000449BE">
            <w:pPr>
              <w:pStyle w:val="SOFinalPerformanceTableText"/>
              <w:rPr>
                <w:sz w:val="12"/>
                <w:szCs w:val="20"/>
              </w:rPr>
            </w:pPr>
            <w:r w:rsidRPr="00ED53AE">
              <w:rPr>
                <w:sz w:val="12"/>
                <w:szCs w:val="20"/>
              </w:rPr>
              <w:t>Basic expression of an idea that may be relevant to the program focus.</w:t>
            </w:r>
          </w:p>
          <w:p w14:paraId="47FB59A7" w14:textId="77777777" w:rsidR="009206CF" w:rsidRPr="00ED53AE" w:rsidRDefault="009206CF" w:rsidP="000449BE">
            <w:pPr>
              <w:pStyle w:val="SOFinalPerformanceTableText"/>
              <w:rPr>
                <w:sz w:val="12"/>
                <w:szCs w:val="20"/>
              </w:rPr>
            </w:pPr>
            <w:r w:rsidRPr="00ED53AE">
              <w:rPr>
                <w:sz w:val="12"/>
                <w:szCs w:val="20"/>
              </w:rPr>
              <w:t>Some use of the creative arts process in the development and/or presentation of a basic creative arts product.</w:t>
            </w:r>
          </w:p>
          <w:p w14:paraId="10AB252D" w14:textId="77777777" w:rsidR="009206CF" w:rsidRPr="00ED53AE" w:rsidRDefault="009206CF" w:rsidP="000449BE">
            <w:pPr>
              <w:pStyle w:val="SOFinalPerformanceTableText"/>
              <w:rPr>
                <w:sz w:val="12"/>
                <w:szCs w:val="20"/>
              </w:rPr>
            </w:pPr>
            <w:r w:rsidRPr="00ED53AE">
              <w:rPr>
                <w:sz w:val="12"/>
                <w:szCs w:val="20"/>
              </w:rPr>
              <w:t>Some basic participation in aspects of a creative arts process.</w:t>
            </w:r>
          </w:p>
          <w:p w14:paraId="10BDEA18" w14:textId="77777777" w:rsidR="009206CF" w:rsidRPr="00ED53AE" w:rsidRDefault="009206CF" w:rsidP="000449BE">
            <w:pPr>
              <w:pStyle w:val="SOFinalPerformanceTableText"/>
              <w:rPr>
                <w:sz w:val="12"/>
                <w:szCs w:val="20"/>
              </w:rPr>
            </w:pPr>
            <w:r w:rsidRPr="00ED53AE">
              <w:rPr>
                <w:sz w:val="12"/>
                <w:szCs w:val="20"/>
              </w:rPr>
              <w:t>Some application of a practical skill, technique, or process.</w:t>
            </w:r>
          </w:p>
        </w:tc>
        <w:tc>
          <w:tcPr>
            <w:tcW w:w="2201" w:type="dxa"/>
            <w:shd w:val="clear" w:color="auto" w:fill="auto"/>
          </w:tcPr>
          <w:p w14:paraId="60CA5DC7" w14:textId="77777777" w:rsidR="009206CF" w:rsidRPr="00ED53AE" w:rsidRDefault="009206CF" w:rsidP="000449BE">
            <w:pPr>
              <w:pStyle w:val="SOFinalPerformanceTableText"/>
              <w:rPr>
                <w:sz w:val="12"/>
                <w:szCs w:val="20"/>
              </w:rPr>
            </w:pPr>
            <w:r w:rsidRPr="00ED53AE">
              <w:rPr>
                <w:sz w:val="12"/>
                <w:szCs w:val="20"/>
              </w:rPr>
              <w:t>Identification and some use of sources that could inform the creative arts process.</w:t>
            </w:r>
          </w:p>
          <w:p w14:paraId="4E7C8AF0" w14:textId="77777777" w:rsidR="009206CF" w:rsidRPr="00ED53AE" w:rsidRDefault="009206CF" w:rsidP="000449BE">
            <w:pPr>
              <w:pStyle w:val="SOFinalPerformanceTableText"/>
              <w:rPr>
                <w:sz w:val="12"/>
                <w:szCs w:val="20"/>
              </w:rPr>
            </w:pPr>
            <w:r w:rsidRPr="00ED53AE">
              <w:rPr>
                <w:sz w:val="12"/>
                <w:szCs w:val="20"/>
              </w:rPr>
              <w:t>Basic description of the ideas of a creative arts practitioner.</w:t>
            </w:r>
          </w:p>
          <w:p w14:paraId="1AEAE564" w14:textId="77777777" w:rsidR="009206CF" w:rsidRPr="00ED53AE" w:rsidRDefault="009206CF" w:rsidP="000449BE">
            <w:pPr>
              <w:pStyle w:val="SOFinalPerformanceTableText"/>
              <w:rPr>
                <w:sz w:val="12"/>
                <w:szCs w:val="20"/>
              </w:rPr>
            </w:pPr>
            <w:r w:rsidRPr="00ED53AE">
              <w:rPr>
                <w:sz w:val="12"/>
                <w:szCs w:val="20"/>
              </w:rPr>
              <w:t>Some basic investigation of the nature of, or processes relevant to, working in the creative arts.</w:t>
            </w:r>
          </w:p>
        </w:tc>
        <w:tc>
          <w:tcPr>
            <w:tcW w:w="2202" w:type="dxa"/>
            <w:shd w:val="clear" w:color="auto" w:fill="auto"/>
          </w:tcPr>
          <w:p w14:paraId="406EFCC1" w14:textId="77777777" w:rsidR="009206CF" w:rsidRPr="00ED53AE" w:rsidRDefault="009206CF" w:rsidP="000449BE">
            <w:pPr>
              <w:pStyle w:val="SOFinalPerformanceTableText"/>
              <w:rPr>
                <w:sz w:val="12"/>
                <w:szCs w:val="20"/>
              </w:rPr>
            </w:pPr>
            <w:r w:rsidRPr="00ED53AE">
              <w:rPr>
                <w:sz w:val="12"/>
                <w:szCs w:val="20"/>
              </w:rPr>
              <w:t>Recognition and description of a practitioner’s idea, intention, process, or decision in creative arts products.</w:t>
            </w:r>
          </w:p>
          <w:p w14:paraId="7CE34044" w14:textId="77777777" w:rsidR="009206CF" w:rsidRPr="00ED53AE" w:rsidRDefault="009206CF" w:rsidP="000449BE">
            <w:pPr>
              <w:pStyle w:val="SOFinalPerformanceTableText"/>
              <w:rPr>
                <w:sz w:val="12"/>
                <w:szCs w:val="20"/>
              </w:rPr>
            </w:pPr>
            <w:r w:rsidRPr="00ED53AE">
              <w:rPr>
                <w:sz w:val="12"/>
                <w:szCs w:val="20"/>
              </w:rPr>
              <w:t>Superficial consideration of personal creative arts ideas, opinions, and/or skills with some relevance to the program focus.</w:t>
            </w:r>
          </w:p>
        </w:tc>
      </w:tr>
      <w:tr w:rsidR="009206CF" w:rsidRPr="00BC16BE" w14:paraId="57B68213" w14:textId="77777777" w:rsidTr="00ED53AE">
        <w:tc>
          <w:tcPr>
            <w:tcW w:w="352" w:type="dxa"/>
            <w:shd w:val="clear" w:color="auto" w:fill="D9D9D9" w:themeFill="background1" w:themeFillShade="D9"/>
          </w:tcPr>
          <w:p w14:paraId="77F36B67" w14:textId="77777777" w:rsidR="009206CF" w:rsidRPr="00BC16BE" w:rsidRDefault="009206CF" w:rsidP="000449BE">
            <w:pPr>
              <w:pStyle w:val="SOFinalPerformanceTableLetters"/>
              <w:rPr>
                <w:sz w:val="20"/>
                <w:szCs w:val="20"/>
              </w:rPr>
            </w:pPr>
            <w:bookmarkStart w:id="9" w:name="RowTitle_E_1"/>
            <w:r w:rsidRPr="00BC16BE">
              <w:rPr>
                <w:sz w:val="20"/>
                <w:szCs w:val="20"/>
              </w:rPr>
              <w:t>E</w:t>
            </w:r>
            <w:bookmarkEnd w:id="9"/>
          </w:p>
        </w:tc>
        <w:tc>
          <w:tcPr>
            <w:tcW w:w="2201" w:type="dxa"/>
          </w:tcPr>
          <w:p w14:paraId="506C4541" w14:textId="77777777" w:rsidR="009206CF" w:rsidRPr="00E20827" w:rsidRDefault="009206CF" w:rsidP="000449BE">
            <w:pPr>
              <w:pStyle w:val="SOFinalPerformanceTableText"/>
              <w:rPr>
                <w:color w:val="E7E6E6" w:themeColor="background2"/>
                <w:sz w:val="12"/>
                <w:szCs w:val="20"/>
              </w:rPr>
            </w:pPr>
            <w:r w:rsidRPr="00E20827">
              <w:rPr>
                <w:color w:val="E7E6E6" w:themeColor="background2"/>
                <w:sz w:val="12"/>
                <w:szCs w:val="20"/>
              </w:rPr>
              <w:t>Some recognition of one or more selected core concepts.</w:t>
            </w:r>
          </w:p>
          <w:p w14:paraId="64A9ABBF" w14:textId="77777777" w:rsidR="009206CF" w:rsidRPr="00E20827" w:rsidRDefault="009206CF" w:rsidP="000449BE">
            <w:pPr>
              <w:pStyle w:val="SOFinalPerformanceTableText"/>
              <w:rPr>
                <w:color w:val="E7E6E6" w:themeColor="background2"/>
                <w:sz w:val="12"/>
                <w:szCs w:val="20"/>
              </w:rPr>
            </w:pPr>
            <w:r w:rsidRPr="00E20827">
              <w:rPr>
                <w:color w:val="E7E6E6" w:themeColor="background2"/>
                <w:sz w:val="12"/>
                <w:szCs w:val="20"/>
              </w:rPr>
              <w:t xml:space="preserve">Limited use of terms that may be relevant to creative arts discipline(s). </w:t>
            </w:r>
          </w:p>
          <w:p w14:paraId="5C2EB61F" w14:textId="77777777" w:rsidR="009206CF" w:rsidRPr="00E20827" w:rsidRDefault="009206CF" w:rsidP="000449BE">
            <w:pPr>
              <w:pStyle w:val="SOFinalPerformanceTableText"/>
              <w:rPr>
                <w:color w:val="E7E6E6" w:themeColor="background2"/>
                <w:sz w:val="12"/>
                <w:szCs w:val="20"/>
              </w:rPr>
            </w:pPr>
            <w:r w:rsidRPr="00E20827">
              <w:rPr>
                <w:color w:val="E7E6E6" w:themeColor="background2"/>
                <w:sz w:val="12"/>
                <w:szCs w:val="20"/>
              </w:rPr>
              <w:t>Emerging awareness of creative arts media, materials, techniques, processes, or technologies.</w:t>
            </w:r>
          </w:p>
        </w:tc>
        <w:tc>
          <w:tcPr>
            <w:tcW w:w="2201" w:type="dxa"/>
            <w:shd w:val="clear" w:color="auto" w:fill="auto"/>
          </w:tcPr>
          <w:p w14:paraId="070DA725" w14:textId="77777777" w:rsidR="009206CF" w:rsidRPr="00ED53AE" w:rsidRDefault="009206CF" w:rsidP="000449BE">
            <w:pPr>
              <w:pStyle w:val="SOFinalPerformanceTableText"/>
              <w:rPr>
                <w:sz w:val="12"/>
                <w:szCs w:val="20"/>
              </w:rPr>
            </w:pPr>
            <w:r w:rsidRPr="00ED53AE">
              <w:rPr>
                <w:sz w:val="12"/>
                <w:szCs w:val="20"/>
              </w:rPr>
              <w:t>Attempted expression of an idea that may be relevant to the program focus.</w:t>
            </w:r>
          </w:p>
          <w:p w14:paraId="31D1EECA" w14:textId="77777777" w:rsidR="009206CF" w:rsidRPr="00ED53AE" w:rsidRDefault="009206CF" w:rsidP="000449BE">
            <w:pPr>
              <w:pStyle w:val="SOFinalPerformanceTableText"/>
              <w:rPr>
                <w:sz w:val="12"/>
                <w:szCs w:val="20"/>
              </w:rPr>
            </w:pPr>
            <w:r w:rsidRPr="00ED53AE">
              <w:rPr>
                <w:sz w:val="12"/>
                <w:szCs w:val="20"/>
              </w:rPr>
              <w:t>Attempted use of the creative arts process in the limited development or presentation of a creative arts product.</w:t>
            </w:r>
          </w:p>
          <w:p w14:paraId="5DC285A3" w14:textId="77777777" w:rsidR="009206CF" w:rsidRPr="00ED53AE" w:rsidRDefault="009206CF" w:rsidP="000449BE">
            <w:pPr>
              <w:pStyle w:val="SOFinalPerformanceTableText"/>
              <w:rPr>
                <w:sz w:val="12"/>
                <w:szCs w:val="20"/>
              </w:rPr>
            </w:pPr>
            <w:r w:rsidRPr="00ED53AE">
              <w:rPr>
                <w:sz w:val="12"/>
                <w:szCs w:val="20"/>
              </w:rPr>
              <w:t>Attempted participation in aspects of a creative arts process.</w:t>
            </w:r>
          </w:p>
          <w:p w14:paraId="0A8D9848" w14:textId="77777777" w:rsidR="009206CF" w:rsidRPr="00ED53AE" w:rsidRDefault="009206CF" w:rsidP="000449BE">
            <w:pPr>
              <w:pStyle w:val="SOFinalPerformanceTableText"/>
              <w:rPr>
                <w:sz w:val="12"/>
                <w:szCs w:val="20"/>
              </w:rPr>
            </w:pPr>
            <w:r w:rsidRPr="00ED53AE">
              <w:rPr>
                <w:sz w:val="12"/>
                <w:szCs w:val="20"/>
              </w:rPr>
              <w:t>Attempted application of a practical skill, technique, or process.</w:t>
            </w:r>
          </w:p>
        </w:tc>
        <w:tc>
          <w:tcPr>
            <w:tcW w:w="2201" w:type="dxa"/>
            <w:shd w:val="clear" w:color="auto" w:fill="auto"/>
          </w:tcPr>
          <w:p w14:paraId="7517C25E" w14:textId="77777777" w:rsidR="009206CF" w:rsidRPr="00ED53AE" w:rsidRDefault="009206CF" w:rsidP="000449BE">
            <w:pPr>
              <w:pStyle w:val="SOFinalPerformanceTableText"/>
              <w:rPr>
                <w:sz w:val="12"/>
                <w:szCs w:val="20"/>
              </w:rPr>
            </w:pPr>
            <w:r w:rsidRPr="00ED53AE">
              <w:rPr>
                <w:sz w:val="12"/>
                <w:szCs w:val="20"/>
              </w:rPr>
              <w:t>Identification and use of a source.</w:t>
            </w:r>
          </w:p>
          <w:p w14:paraId="2B88838A" w14:textId="77777777" w:rsidR="009206CF" w:rsidRPr="00ED53AE" w:rsidRDefault="009206CF" w:rsidP="000449BE">
            <w:pPr>
              <w:pStyle w:val="SOFinalPerformanceTableText"/>
              <w:rPr>
                <w:sz w:val="12"/>
                <w:szCs w:val="20"/>
              </w:rPr>
            </w:pPr>
            <w:r w:rsidRPr="00ED53AE">
              <w:rPr>
                <w:sz w:val="12"/>
                <w:szCs w:val="20"/>
              </w:rPr>
              <w:t>Attempted description of the ideas of a creative arts practitioner.</w:t>
            </w:r>
          </w:p>
          <w:p w14:paraId="2F2B147C" w14:textId="77777777" w:rsidR="009206CF" w:rsidRPr="00ED53AE" w:rsidRDefault="009206CF" w:rsidP="000449BE">
            <w:pPr>
              <w:pStyle w:val="SOFinalPerformanceTableText"/>
              <w:rPr>
                <w:sz w:val="12"/>
                <w:szCs w:val="20"/>
              </w:rPr>
            </w:pPr>
            <w:r w:rsidRPr="00ED53AE">
              <w:rPr>
                <w:sz w:val="12"/>
                <w:szCs w:val="20"/>
              </w:rPr>
              <w:t>Identification of one or more processes relevant to working in the creative arts.</w:t>
            </w:r>
          </w:p>
        </w:tc>
        <w:tc>
          <w:tcPr>
            <w:tcW w:w="2202" w:type="dxa"/>
            <w:shd w:val="clear" w:color="auto" w:fill="auto"/>
          </w:tcPr>
          <w:p w14:paraId="22BD9A3D" w14:textId="77777777" w:rsidR="009206CF" w:rsidRPr="00ED53AE" w:rsidRDefault="009206CF" w:rsidP="000449BE">
            <w:pPr>
              <w:pStyle w:val="SOFinalPerformanceTableText"/>
              <w:rPr>
                <w:sz w:val="12"/>
                <w:szCs w:val="20"/>
              </w:rPr>
            </w:pPr>
            <w:r w:rsidRPr="00ED53AE">
              <w:rPr>
                <w:sz w:val="12"/>
                <w:szCs w:val="20"/>
              </w:rPr>
              <w:t>Some identification of a practitioner’s intention or process in a creative arts product.</w:t>
            </w:r>
          </w:p>
          <w:p w14:paraId="5ED2CAAF" w14:textId="77777777" w:rsidR="009206CF" w:rsidRPr="00ED53AE" w:rsidRDefault="009206CF" w:rsidP="000449BE">
            <w:pPr>
              <w:pStyle w:val="SOFinalPerformanceTableText"/>
              <w:rPr>
                <w:sz w:val="12"/>
                <w:szCs w:val="20"/>
              </w:rPr>
            </w:pPr>
            <w:r w:rsidRPr="00ED53AE">
              <w:rPr>
                <w:sz w:val="12"/>
                <w:szCs w:val="20"/>
              </w:rPr>
              <w:t>Attempted consideration of a personal creative arts idea, opinion, or skill with limited relevance to the program focus.</w:t>
            </w:r>
          </w:p>
        </w:tc>
      </w:tr>
    </w:tbl>
    <w:p w14:paraId="0FA8FF54" w14:textId="77777777" w:rsidR="009206CF" w:rsidRDefault="009206CF" w:rsidP="009206CF">
      <w:pPr>
        <w:pStyle w:val="SOFinalBodyText"/>
      </w:pPr>
    </w:p>
    <w:p w14:paraId="6157E69F" w14:textId="77777777" w:rsidR="009206CF" w:rsidRDefault="009206CF" w:rsidP="009206CF">
      <w:pPr>
        <w:pStyle w:val="SOFinalBodyText"/>
      </w:pPr>
    </w:p>
    <w:p w14:paraId="1F11AE5D" w14:textId="77777777" w:rsidR="009206CF" w:rsidRPr="009206CF" w:rsidRDefault="009206CF" w:rsidP="009206CF">
      <w:pPr>
        <w:rPr>
          <w:rFonts w:cstheme="minorHAnsi"/>
          <w:b/>
          <w:bCs/>
          <w:sz w:val="24"/>
          <w:szCs w:val="24"/>
        </w:rPr>
      </w:pPr>
    </w:p>
    <w:sectPr w:rsidR="009206CF" w:rsidRPr="009206CF" w:rsidSect="0056106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Light">
    <w:altName w:val="Arial"/>
    <w:charset w:val="00"/>
    <w:family w:val="auto"/>
    <w:pitch w:val="variable"/>
    <w:sig w:usb0="E0000AFF" w:usb1="5000217F" w:usb2="00000021" w:usb3="00000000" w:csb0="0000019F" w:csb1="00000000"/>
  </w:font>
  <w:font w:name="Roboto Medium">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84C"/>
    <w:multiLevelType w:val="hybridMultilevel"/>
    <w:tmpl w:val="14DC9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B013C"/>
    <w:multiLevelType w:val="hybridMultilevel"/>
    <w:tmpl w:val="F70E5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1A1097"/>
    <w:multiLevelType w:val="hybridMultilevel"/>
    <w:tmpl w:val="46C0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9450BC"/>
    <w:multiLevelType w:val="hybridMultilevel"/>
    <w:tmpl w:val="0A745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757BED"/>
    <w:multiLevelType w:val="hybridMultilevel"/>
    <w:tmpl w:val="F9AE4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04141C"/>
    <w:multiLevelType w:val="hybridMultilevel"/>
    <w:tmpl w:val="31A4C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66164C"/>
    <w:multiLevelType w:val="hybridMultilevel"/>
    <w:tmpl w:val="3718E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A83174"/>
    <w:multiLevelType w:val="hybridMultilevel"/>
    <w:tmpl w:val="D7CC4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842597"/>
    <w:multiLevelType w:val="hybridMultilevel"/>
    <w:tmpl w:val="83548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B75822"/>
    <w:multiLevelType w:val="hybridMultilevel"/>
    <w:tmpl w:val="8C0E8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FA7E34"/>
    <w:multiLevelType w:val="hybridMultilevel"/>
    <w:tmpl w:val="C108E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C3478D"/>
    <w:multiLevelType w:val="hybridMultilevel"/>
    <w:tmpl w:val="71CC1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4370488">
    <w:abstractNumId w:val="0"/>
  </w:num>
  <w:num w:numId="2" w16cid:durableId="2123305073">
    <w:abstractNumId w:val="10"/>
  </w:num>
  <w:num w:numId="3" w16cid:durableId="1553998617">
    <w:abstractNumId w:val="4"/>
  </w:num>
  <w:num w:numId="4" w16cid:durableId="658460335">
    <w:abstractNumId w:val="9"/>
  </w:num>
  <w:num w:numId="5" w16cid:durableId="1596742276">
    <w:abstractNumId w:val="7"/>
  </w:num>
  <w:num w:numId="6" w16cid:durableId="873663065">
    <w:abstractNumId w:val="5"/>
  </w:num>
  <w:num w:numId="7" w16cid:durableId="1286347285">
    <w:abstractNumId w:val="11"/>
  </w:num>
  <w:num w:numId="8" w16cid:durableId="1402487177">
    <w:abstractNumId w:val="12"/>
  </w:num>
  <w:num w:numId="9" w16cid:durableId="982465353">
    <w:abstractNumId w:val="3"/>
  </w:num>
  <w:num w:numId="10" w16cid:durableId="500655428">
    <w:abstractNumId w:val="6"/>
  </w:num>
  <w:num w:numId="11" w16cid:durableId="1629508653">
    <w:abstractNumId w:val="2"/>
  </w:num>
  <w:num w:numId="12" w16cid:durableId="2055737970">
    <w:abstractNumId w:val="8"/>
  </w:num>
  <w:num w:numId="13" w16cid:durableId="752824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CF"/>
    <w:rsid w:val="00047E22"/>
    <w:rsid w:val="00064844"/>
    <w:rsid w:val="003C2542"/>
    <w:rsid w:val="0056106E"/>
    <w:rsid w:val="00651609"/>
    <w:rsid w:val="00760A08"/>
    <w:rsid w:val="00767A1A"/>
    <w:rsid w:val="00836779"/>
    <w:rsid w:val="008B7994"/>
    <w:rsid w:val="009206CF"/>
    <w:rsid w:val="00BF569C"/>
    <w:rsid w:val="00C06AE6"/>
    <w:rsid w:val="00D573CC"/>
    <w:rsid w:val="00DC3811"/>
    <w:rsid w:val="00E20827"/>
    <w:rsid w:val="00EB643B"/>
    <w:rsid w:val="00ED5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37A2"/>
  <w15:chartTrackingRefBased/>
  <w15:docId w15:val="{7DB71667-DDA2-4496-8061-9C34956C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6CF"/>
    <w:pPr>
      <w:spacing w:after="0" w:line="240" w:lineRule="auto"/>
      <w:ind w:left="720"/>
      <w:contextualSpacing/>
    </w:pPr>
    <w:rPr>
      <w:rFonts w:ascii="Arial" w:eastAsia="SimSun" w:hAnsi="Arial" w:cs="Times New Roman"/>
      <w:sz w:val="24"/>
      <w:szCs w:val="24"/>
    </w:rPr>
  </w:style>
  <w:style w:type="paragraph" w:customStyle="1" w:styleId="ACLAPTableText">
    <w:name w:val="AC LAP Table Text"/>
    <w:qFormat/>
    <w:rsid w:val="009206CF"/>
    <w:pPr>
      <w:spacing w:before="40" w:after="40" w:line="240" w:lineRule="auto"/>
    </w:pPr>
    <w:rPr>
      <w:rFonts w:ascii="Arial" w:eastAsia="Calibri" w:hAnsi="Arial" w:cs="Arial"/>
      <w:sz w:val="20"/>
      <w:szCs w:val="20"/>
    </w:rPr>
  </w:style>
  <w:style w:type="paragraph" w:customStyle="1" w:styleId="SOFinalBodyText">
    <w:name w:val="SO Final Body Text"/>
    <w:link w:val="SOFinalBodyTextCharChar"/>
    <w:rsid w:val="009206CF"/>
    <w:pPr>
      <w:spacing w:before="120" w:after="0" w:line="240" w:lineRule="auto"/>
    </w:pPr>
    <w:rPr>
      <w:rFonts w:ascii="Roboto Light" w:eastAsia="Times New Roman" w:hAnsi="Roboto Light" w:cs="Times New Roman"/>
      <w:color w:val="000000"/>
      <w:sz w:val="20"/>
      <w:szCs w:val="24"/>
      <w:lang w:val="en-US"/>
    </w:rPr>
  </w:style>
  <w:style w:type="character" w:customStyle="1" w:styleId="SOFinalBodyTextCharChar">
    <w:name w:val="SO Final Body Text Char Char"/>
    <w:link w:val="SOFinalBodyText"/>
    <w:rsid w:val="009206CF"/>
    <w:rPr>
      <w:rFonts w:ascii="Roboto Light" w:eastAsia="Times New Roman" w:hAnsi="Roboto Light" w:cs="Times New Roman"/>
      <w:color w:val="000000"/>
      <w:sz w:val="20"/>
      <w:szCs w:val="24"/>
      <w:lang w:val="en-US"/>
    </w:rPr>
  </w:style>
  <w:style w:type="paragraph" w:customStyle="1" w:styleId="SOFinalHead3PerformanceTable">
    <w:name w:val="SO Final Head 3 (Performance Table)"/>
    <w:rsid w:val="009206CF"/>
    <w:pPr>
      <w:spacing w:after="240" w:line="240" w:lineRule="auto"/>
    </w:pPr>
    <w:rPr>
      <w:rFonts w:ascii="Roboto Medium" w:eastAsia="Times New Roman" w:hAnsi="Roboto Medium" w:cs="Times New Roman"/>
      <w:color w:val="000000"/>
      <w:sz w:val="28"/>
      <w:szCs w:val="24"/>
      <w:lang w:val="en-US"/>
    </w:rPr>
  </w:style>
  <w:style w:type="table" w:customStyle="1" w:styleId="SOFinalPerformanceTable">
    <w:name w:val="SO Final Performance Table"/>
    <w:basedOn w:val="TableNormal"/>
    <w:rsid w:val="009206CF"/>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9206CF"/>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9206CF"/>
    <w:pPr>
      <w:spacing w:before="120" w:after="0" w:line="240" w:lineRule="auto"/>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9206CF"/>
    <w:pPr>
      <w:spacing w:before="120" w:after="0" w:line="240" w:lineRule="auto"/>
    </w:pPr>
    <w:rPr>
      <w:rFonts w:ascii="Roboto Medium" w:eastAsia="SimSun" w:hAnsi="Roboto Medium"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Palmer</dc:creator>
  <cp:keywords/>
  <dc:description/>
  <cp:lastModifiedBy>Kirsty Palmer</cp:lastModifiedBy>
  <cp:revision>9</cp:revision>
  <dcterms:created xsi:type="dcterms:W3CDTF">2023-03-17T01:25:00Z</dcterms:created>
  <dcterms:modified xsi:type="dcterms:W3CDTF">2025-04-01T23:55:00Z</dcterms:modified>
</cp:coreProperties>
</file>