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AFE0" w14:textId="413781E6" w:rsidR="00934DE9" w:rsidRDefault="00934DE9" w:rsidP="00934DE9">
      <w:pPr>
        <w:rPr>
          <w:b/>
          <w:sz w:val="36"/>
          <w:szCs w:val="36"/>
        </w:rPr>
      </w:pPr>
      <w:r w:rsidRPr="00934DE9">
        <w:rPr>
          <w:b/>
          <w:sz w:val="36"/>
          <w:szCs w:val="36"/>
        </w:rPr>
        <w:t>Action Plan</w:t>
      </w:r>
    </w:p>
    <w:p w14:paraId="70E6F60E" w14:textId="677A7C02" w:rsidR="006B4541" w:rsidRPr="00F125D8" w:rsidRDefault="006B4541" w:rsidP="006B4541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Assessment </w:t>
      </w:r>
      <w:r w:rsidRPr="00DD6A67">
        <w:rPr>
          <w:b/>
          <w:sz w:val="40"/>
          <w:szCs w:val="40"/>
        </w:rPr>
        <w:t xml:space="preserve">Task: </w:t>
      </w:r>
      <w:r>
        <w:rPr>
          <w:b/>
          <w:sz w:val="40"/>
          <w:szCs w:val="40"/>
        </w:rPr>
        <w:br/>
      </w:r>
      <w:r w:rsidRPr="00F125D8">
        <w:rPr>
          <w:sz w:val="28"/>
          <w:szCs w:val="28"/>
        </w:rPr>
        <w:t xml:space="preserve">As an individual you are to create a spectacular dessert suitable for </w:t>
      </w:r>
      <w:r w:rsidRPr="00E573DA">
        <w:rPr>
          <w:sz w:val="28"/>
          <w:szCs w:val="28"/>
          <w:highlight w:val="yellow"/>
        </w:rPr>
        <w:t>serving at any world class restaurant.</w:t>
      </w:r>
      <w:r w:rsidRPr="00F125D8">
        <w:rPr>
          <w:sz w:val="28"/>
          <w:szCs w:val="28"/>
        </w:rPr>
        <w:t xml:space="preserve"> You are to consider current and emerging </w:t>
      </w:r>
      <w:r w:rsidRPr="00365785">
        <w:rPr>
          <w:sz w:val="28"/>
          <w:szCs w:val="28"/>
          <w:highlight w:val="yellow"/>
        </w:rPr>
        <w:t>technological advances in the food and hospitality industry</w:t>
      </w:r>
      <w:r w:rsidRPr="00F125D8">
        <w:rPr>
          <w:sz w:val="28"/>
          <w:szCs w:val="28"/>
        </w:rPr>
        <w:t xml:space="preserve"> to </w:t>
      </w:r>
      <w:r w:rsidRPr="00365785">
        <w:rPr>
          <w:sz w:val="28"/>
          <w:szCs w:val="28"/>
          <w:highlight w:val="yellow"/>
        </w:rPr>
        <w:t>create 2 serves</w:t>
      </w:r>
      <w:r w:rsidRPr="00F125D8">
        <w:rPr>
          <w:sz w:val="28"/>
          <w:szCs w:val="28"/>
        </w:rPr>
        <w:t xml:space="preserve"> of your dessert, taking into consideration </w:t>
      </w:r>
      <w:r w:rsidRPr="00E573DA">
        <w:rPr>
          <w:sz w:val="28"/>
          <w:szCs w:val="28"/>
          <w:highlight w:val="yellow"/>
        </w:rPr>
        <w:t>appropriate serving sizes,</w:t>
      </w:r>
      <w:r w:rsidRPr="00F125D8">
        <w:rPr>
          <w:sz w:val="28"/>
          <w:szCs w:val="28"/>
        </w:rPr>
        <w:t xml:space="preserve"> </w:t>
      </w:r>
      <w:r w:rsidRPr="00E573DA">
        <w:rPr>
          <w:sz w:val="28"/>
          <w:szCs w:val="28"/>
          <w:highlight w:val="yellow"/>
        </w:rPr>
        <w:t>presentation, garnishes etc.</w:t>
      </w:r>
    </w:p>
    <w:p w14:paraId="097F3A29" w14:textId="77777777" w:rsidR="006B4541" w:rsidRDefault="006B4541" w:rsidP="00934DE9">
      <w:pPr>
        <w:rPr>
          <w:sz w:val="28"/>
          <w:szCs w:val="28"/>
        </w:rPr>
      </w:pPr>
    </w:p>
    <w:p w14:paraId="35187B3F" w14:textId="77777777" w:rsidR="004A06D5" w:rsidRPr="00DF7078" w:rsidRDefault="004A06D5" w:rsidP="004A06D5">
      <w:pPr>
        <w:rPr>
          <w:b/>
          <w:sz w:val="40"/>
          <w:szCs w:val="40"/>
        </w:rPr>
      </w:pPr>
      <w:r w:rsidRPr="00DF7078">
        <w:rPr>
          <w:b/>
          <w:sz w:val="28"/>
          <w:szCs w:val="28"/>
        </w:rPr>
        <w:t>You will need to:</w:t>
      </w:r>
    </w:p>
    <w:p w14:paraId="073CEBDE" w14:textId="77777777" w:rsidR="004A06D5" w:rsidRPr="00DF7078" w:rsidRDefault="004A06D5" w:rsidP="004A06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7078">
        <w:rPr>
          <w:sz w:val="28"/>
          <w:szCs w:val="28"/>
          <w:lang w:val="en-US"/>
        </w:rPr>
        <w:t xml:space="preserve">Produce an action plan that identifies and explores the various aspects required to produce </w:t>
      </w:r>
      <w:proofErr w:type="gramStart"/>
      <w:r w:rsidRPr="00DF7078">
        <w:rPr>
          <w:sz w:val="28"/>
          <w:szCs w:val="28"/>
          <w:lang w:val="en-US"/>
        </w:rPr>
        <w:t>a,</w:t>
      </w:r>
      <w:proofErr w:type="gramEnd"/>
      <w:r w:rsidRPr="00DF7078">
        <w:rPr>
          <w:sz w:val="28"/>
          <w:szCs w:val="28"/>
          <w:lang w:val="en-US"/>
        </w:rPr>
        <w:t xml:space="preserve"> ‘Specialty Dessert’.</w:t>
      </w:r>
      <w:r w:rsidRPr="00DF7078">
        <w:rPr>
          <w:b/>
          <w:sz w:val="28"/>
          <w:szCs w:val="32"/>
          <w:lang w:val="en-US"/>
        </w:rPr>
        <w:br/>
      </w:r>
      <w:r>
        <w:rPr>
          <w:b/>
          <w:sz w:val="28"/>
          <w:szCs w:val="32"/>
          <w:lang w:val="en-US"/>
        </w:rPr>
        <w:br/>
      </w:r>
      <w:r w:rsidRPr="00925EA4">
        <w:rPr>
          <w:b/>
          <w:sz w:val="28"/>
          <w:szCs w:val="32"/>
          <w:lang w:val="en-US"/>
        </w:rPr>
        <w:t>The action plan should</w:t>
      </w:r>
      <w:r>
        <w:rPr>
          <w:b/>
          <w:sz w:val="28"/>
          <w:szCs w:val="32"/>
          <w:lang w:val="en-US"/>
        </w:rPr>
        <w:t xml:space="preserve"> (Use appropriate terminology throughout)</w:t>
      </w:r>
    </w:p>
    <w:p w14:paraId="47315E2B" w14:textId="4502D6B8" w:rsidR="004A06D5" w:rsidRPr="00DF7078" w:rsidRDefault="004A06D5" w:rsidP="004A06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1081">
        <w:rPr>
          <w:b/>
          <w:bCs/>
          <w:sz w:val="28"/>
          <w:szCs w:val="32"/>
          <w:lang w:val="en-US"/>
        </w:rPr>
        <w:t>Task:</w:t>
      </w:r>
      <w:r>
        <w:rPr>
          <w:sz w:val="28"/>
          <w:szCs w:val="32"/>
          <w:lang w:val="en-US"/>
        </w:rPr>
        <w:t xml:space="preserve"> State the task requirements</w:t>
      </w:r>
      <w:r w:rsidR="008D1B73">
        <w:rPr>
          <w:sz w:val="28"/>
          <w:szCs w:val="32"/>
          <w:lang w:val="en-US"/>
        </w:rPr>
        <w:t xml:space="preserve"> (one sentence)</w:t>
      </w:r>
    </w:p>
    <w:p w14:paraId="4BF66C24" w14:textId="34300FAA" w:rsidR="004A06D5" w:rsidRPr="00D23023" w:rsidRDefault="004A06D5" w:rsidP="004A06D5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3A1081">
        <w:rPr>
          <w:rFonts w:cs="Arial"/>
          <w:b/>
          <w:bCs/>
          <w:sz w:val="28"/>
          <w:szCs w:val="20"/>
        </w:rPr>
        <w:t>Factor</w:t>
      </w:r>
      <w:r>
        <w:rPr>
          <w:rFonts w:cs="Arial"/>
          <w:b/>
          <w:bCs/>
          <w:sz w:val="28"/>
          <w:szCs w:val="20"/>
        </w:rPr>
        <w:t>s</w:t>
      </w:r>
      <w:r w:rsidRPr="003A1081">
        <w:rPr>
          <w:rFonts w:cs="Arial"/>
          <w:b/>
          <w:bCs/>
          <w:sz w:val="28"/>
          <w:szCs w:val="20"/>
        </w:rPr>
        <w:t>:</w:t>
      </w:r>
      <w:r>
        <w:rPr>
          <w:rFonts w:cs="Arial"/>
          <w:sz w:val="28"/>
          <w:szCs w:val="20"/>
        </w:rPr>
        <w:t xml:space="preserve"> </w:t>
      </w:r>
      <w:r w:rsidRPr="00925EA4">
        <w:rPr>
          <w:rFonts w:cs="Arial"/>
          <w:sz w:val="28"/>
          <w:szCs w:val="20"/>
        </w:rPr>
        <w:t>Identify and discuss contemporary trends and issues relevant to Area of Study 5: Technological Influences</w:t>
      </w:r>
      <w:r w:rsidR="008F3E0D">
        <w:rPr>
          <w:rFonts w:cs="Arial"/>
          <w:sz w:val="28"/>
          <w:szCs w:val="20"/>
        </w:rPr>
        <w:t>.</w:t>
      </w:r>
    </w:p>
    <w:p w14:paraId="3149D7C3" w14:textId="77777777" w:rsidR="00D23023" w:rsidRDefault="00D23023" w:rsidP="00D23023">
      <w:pPr>
        <w:pStyle w:val="ListParagraph"/>
        <w:ind w:left="1080"/>
        <w:rPr>
          <w:rFonts w:cs="Arial"/>
          <w:b/>
          <w:bCs/>
          <w:sz w:val="28"/>
          <w:szCs w:val="20"/>
        </w:rPr>
      </w:pPr>
    </w:p>
    <w:p w14:paraId="5848F873" w14:textId="2AB57E9A" w:rsidR="00D23023" w:rsidRDefault="008210B0" w:rsidP="008210B0">
      <w:pPr>
        <w:rPr>
          <w:rFonts w:cs="Arial"/>
          <w:color w:val="7030A0"/>
          <w:sz w:val="28"/>
          <w:szCs w:val="20"/>
        </w:rPr>
      </w:pPr>
      <w:r w:rsidRPr="00A649C2">
        <w:rPr>
          <w:rFonts w:cs="Arial"/>
          <w:color w:val="7030A0"/>
          <w:sz w:val="28"/>
          <w:szCs w:val="20"/>
        </w:rPr>
        <w:t xml:space="preserve">Factor 1: </w:t>
      </w:r>
      <w:r w:rsidR="000A262F" w:rsidRPr="00A649C2">
        <w:rPr>
          <w:rFonts w:cs="Arial"/>
          <w:color w:val="7030A0"/>
          <w:sz w:val="28"/>
          <w:szCs w:val="20"/>
        </w:rPr>
        <w:t>The dessert must be suitable to serve at any world class restaurant.</w:t>
      </w:r>
      <w:r w:rsidR="000602B9" w:rsidRPr="00A649C2">
        <w:rPr>
          <w:rFonts w:cs="Arial"/>
          <w:color w:val="7030A0"/>
          <w:sz w:val="28"/>
          <w:szCs w:val="20"/>
        </w:rPr>
        <w:t xml:space="preserve"> </w:t>
      </w:r>
    </w:p>
    <w:p w14:paraId="49CBA09C" w14:textId="71B6D8AC" w:rsidR="00810867" w:rsidRPr="00810867" w:rsidRDefault="00810867" w:rsidP="00810867">
      <w:pPr>
        <w:pStyle w:val="ListParagraph"/>
        <w:numPr>
          <w:ilvl w:val="0"/>
          <w:numId w:val="1"/>
        </w:numPr>
        <w:rPr>
          <w:rFonts w:cs="Arial"/>
          <w:color w:val="7030A0"/>
          <w:sz w:val="28"/>
          <w:szCs w:val="20"/>
        </w:rPr>
      </w:pPr>
      <w:r>
        <w:rPr>
          <w:rFonts w:cs="Arial"/>
          <w:color w:val="7030A0"/>
          <w:sz w:val="28"/>
          <w:szCs w:val="20"/>
        </w:rPr>
        <w:t>Garnishes, flavour and texture</w:t>
      </w:r>
      <w:r w:rsidR="00C342A6">
        <w:rPr>
          <w:rFonts w:cs="Arial"/>
          <w:color w:val="7030A0"/>
          <w:sz w:val="28"/>
          <w:szCs w:val="20"/>
        </w:rPr>
        <w:t>, appropriate serving sizes.</w:t>
      </w:r>
    </w:p>
    <w:p w14:paraId="39F1C9A5" w14:textId="16B9B51E" w:rsidR="00A649C2" w:rsidRDefault="00F4488D" w:rsidP="008210B0">
      <w:pPr>
        <w:rPr>
          <w:rFonts w:cs="Arial"/>
          <w:color w:val="7030A0"/>
          <w:sz w:val="28"/>
          <w:szCs w:val="20"/>
        </w:rPr>
      </w:pPr>
      <w:r>
        <w:rPr>
          <w:rFonts w:cs="Arial"/>
          <w:color w:val="7030A0"/>
          <w:sz w:val="28"/>
          <w:szCs w:val="20"/>
        </w:rPr>
        <w:t>Factor 2: Technological advances in the food and hospitality industry</w:t>
      </w:r>
    </w:p>
    <w:p w14:paraId="1D0FCE70" w14:textId="6EFD2641" w:rsidR="00F4488D" w:rsidRDefault="00810867" w:rsidP="00F4488D">
      <w:pPr>
        <w:pStyle w:val="ListParagraph"/>
        <w:numPr>
          <w:ilvl w:val="0"/>
          <w:numId w:val="1"/>
        </w:numPr>
        <w:rPr>
          <w:rFonts w:cs="Arial"/>
          <w:color w:val="7030A0"/>
          <w:sz w:val="28"/>
          <w:szCs w:val="20"/>
        </w:rPr>
      </w:pPr>
      <w:r>
        <w:rPr>
          <w:rFonts w:cs="Arial"/>
          <w:color w:val="7030A0"/>
          <w:sz w:val="28"/>
          <w:szCs w:val="20"/>
        </w:rPr>
        <w:t>Contemporary presentation</w:t>
      </w:r>
    </w:p>
    <w:p w14:paraId="3539AF17" w14:textId="1B12F92E" w:rsidR="00810867" w:rsidRDefault="00183B6C" w:rsidP="00F4488D">
      <w:pPr>
        <w:pStyle w:val="ListParagraph"/>
        <w:numPr>
          <w:ilvl w:val="0"/>
          <w:numId w:val="1"/>
        </w:numPr>
        <w:rPr>
          <w:rFonts w:cs="Arial"/>
          <w:color w:val="7030A0"/>
          <w:sz w:val="28"/>
          <w:szCs w:val="20"/>
        </w:rPr>
      </w:pPr>
      <w:r>
        <w:rPr>
          <w:rFonts w:cs="Arial"/>
          <w:color w:val="7030A0"/>
          <w:sz w:val="28"/>
          <w:szCs w:val="20"/>
        </w:rPr>
        <w:t>Current equipment/moulds</w:t>
      </w:r>
    </w:p>
    <w:p w14:paraId="3BB5EC55" w14:textId="432F251B" w:rsidR="00183B6C" w:rsidRDefault="006F0E47" w:rsidP="00F4488D">
      <w:pPr>
        <w:pStyle w:val="ListParagraph"/>
        <w:numPr>
          <w:ilvl w:val="0"/>
          <w:numId w:val="1"/>
        </w:numPr>
        <w:rPr>
          <w:rFonts w:cs="Arial"/>
          <w:color w:val="7030A0"/>
          <w:sz w:val="28"/>
          <w:szCs w:val="20"/>
        </w:rPr>
      </w:pPr>
      <w:r>
        <w:rPr>
          <w:rFonts w:cs="Arial"/>
          <w:color w:val="7030A0"/>
          <w:sz w:val="28"/>
          <w:szCs w:val="20"/>
        </w:rPr>
        <w:t>Techniques</w:t>
      </w:r>
    </w:p>
    <w:p w14:paraId="277E11EB" w14:textId="335BB42E" w:rsidR="00E0562A" w:rsidRPr="00E0562A" w:rsidRDefault="00E0562A" w:rsidP="00E0562A">
      <w:pPr>
        <w:rPr>
          <w:rFonts w:cs="Arial"/>
          <w:color w:val="7030A0"/>
          <w:sz w:val="28"/>
          <w:szCs w:val="20"/>
        </w:rPr>
      </w:pPr>
      <w:r>
        <w:rPr>
          <w:rFonts w:cs="Arial"/>
          <w:color w:val="7030A0"/>
          <w:sz w:val="28"/>
          <w:szCs w:val="20"/>
        </w:rPr>
        <w:t>Factor 3: Time management</w:t>
      </w:r>
      <w:r w:rsidR="00ED7159">
        <w:rPr>
          <w:rFonts w:cs="Arial"/>
          <w:color w:val="7030A0"/>
          <w:sz w:val="28"/>
          <w:szCs w:val="20"/>
        </w:rPr>
        <w:t>/Food Safety</w:t>
      </w:r>
    </w:p>
    <w:p w14:paraId="1E31123C" w14:textId="77777777" w:rsidR="006F0E47" w:rsidRPr="006F0E47" w:rsidRDefault="006F0E47" w:rsidP="006F0E47">
      <w:pPr>
        <w:rPr>
          <w:rFonts w:cs="Arial"/>
          <w:color w:val="7030A0"/>
          <w:sz w:val="28"/>
          <w:szCs w:val="20"/>
        </w:rPr>
      </w:pPr>
    </w:p>
    <w:p w14:paraId="479F76B9" w14:textId="2C95BEBC" w:rsidR="004A06D5" w:rsidRPr="00CB47FE" w:rsidRDefault="004A06D5" w:rsidP="00554962">
      <w:pPr>
        <w:pStyle w:val="ListParagraph"/>
        <w:numPr>
          <w:ilvl w:val="0"/>
          <w:numId w:val="1"/>
        </w:numPr>
        <w:rPr>
          <w:sz w:val="40"/>
          <w:szCs w:val="28"/>
        </w:rPr>
      </w:pPr>
      <w:r w:rsidRPr="00554962">
        <w:rPr>
          <w:rFonts w:cs="Arial"/>
          <w:b/>
          <w:bCs/>
          <w:sz w:val="28"/>
          <w:szCs w:val="20"/>
        </w:rPr>
        <w:t>Decision:</w:t>
      </w:r>
      <w:r w:rsidRPr="00554962">
        <w:rPr>
          <w:rFonts w:cs="Arial"/>
          <w:sz w:val="28"/>
          <w:szCs w:val="20"/>
        </w:rPr>
        <w:t xml:space="preserve"> State your decision (include a diagram)</w:t>
      </w:r>
    </w:p>
    <w:p w14:paraId="1100B3BA" w14:textId="77777777" w:rsidR="00CB47FE" w:rsidRPr="00554962" w:rsidRDefault="00CB47FE" w:rsidP="00CB47FE">
      <w:pPr>
        <w:pStyle w:val="ListParagraph"/>
        <w:ind w:left="1080"/>
        <w:rPr>
          <w:sz w:val="40"/>
          <w:szCs w:val="28"/>
        </w:rPr>
      </w:pPr>
    </w:p>
    <w:p w14:paraId="16842539" w14:textId="4881AD22" w:rsidR="00961FDC" w:rsidRDefault="004A06D5" w:rsidP="00961FDC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C55051">
        <w:rPr>
          <w:b/>
          <w:bCs/>
          <w:sz w:val="28"/>
          <w:szCs w:val="32"/>
          <w:lang w:val="en-US"/>
        </w:rPr>
        <w:lastRenderedPageBreak/>
        <w:t>Justification:</w:t>
      </w:r>
      <w:r>
        <w:rPr>
          <w:sz w:val="28"/>
          <w:szCs w:val="32"/>
          <w:lang w:val="en-US"/>
        </w:rPr>
        <w:t xml:space="preserve"> A</w:t>
      </w:r>
      <w:r w:rsidRPr="004F3171">
        <w:rPr>
          <w:sz w:val="28"/>
          <w:szCs w:val="32"/>
          <w:lang w:val="en-US"/>
        </w:rPr>
        <w:t xml:space="preserve"> justification of what </w:t>
      </w:r>
      <w:r>
        <w:rPr>
          <w:sz w:val="28"/>
          <w:szCs w:val="32"/>
          <w:lang w:val="en-US"/>
        </w:rPr>
        <w:t>you</w:t>
      </w:r>
      <w:r w:rsidRPr="004F3171">
        <w:rPr>
          <w:sz w:val="28"/>
          <w:szCs w:val="32"/>
          <w:lang w:val="en-US"/>
        </w:rPr>
        <w:t xml:space="preserve"> intend to do and how problems will be solved</w:t>
      </w:r>
      <w:r>
        <w:rPr>
          <w:sz w:val="28"/>
          <w:szCs w:val="32"/>
          <w:lang w:val="en-US"/>
        </w:rPr>
        <w:t xml:space="preserve"> in relation to your factors</w:t>
      </w:r>
    </w:p>
    <w:p w14:paraId="5C343BE1" w14:textId="77777777" w:rsidR="007D5852" w:rsidRPr="007D5852" w:rsidRDefault="007D5852" w:rsidP="007D5852">
      <w:pPr>
        <w:pStyle w:val="ListParagraph"/>
        <w:rPr>
          <w:sz w:val="28"/>
          <w:szCs w:val="32"/>
          <w:lang w:val="en-US"/>
        </w:rPr>
      </w:pPr>
    </w:p>
    <w:p w14:paraId="6744F9E9" w14:textId="77777777" w:rsidR="007D5852" w:rsidRPr="00961FDC" w:rsidRDefault="007D5852" w:rsidP="007D5852">
      <w:pPr>
        <w:pStyle w:val="ListParagraph"/>
        <w:ind w:left="1080"/>
        <w:rPr>
          <w:sz w:val="28"/>
          <w:szCs w:val="32"/>
          <w:lang w:val="en-US"/>
        </w:rPr>
      </w:pPr>
    </w:p>
    <w:p w14:paraId="407E9EB2" w14:textId="6B0A0F78" w:rsidR="00B10B1D" w:rsidRDefault="007D5852" w:rsidP="007D5852">
      <w:pPr>
        <w:pStyle w:val="ListParagraph"/>
        <w:ind w:left="1080"/>
        <w:rPr>
          <w:color w:val="7030A0"/>
          <w:sz w:val="28"/>
          <w:szCs w:val="32"/>
          <w:lang w:val="en-US"/>
        </w:rPr>
      </w:pPr>
      <w:r w:rsidRPr="007D5852">
        <w:rPr>
          <w:color w:val="7030A0"/>
          <w:sz w:val="28"/>
          <w:szCs w:val="32"/>
          <w:lang w:val="en-US"/>
        </w:rPr>
        <w:t xml:space="preserve">Justification 1: </w:t>
      </w:r>
      <w:r w:rsidR="00961FDC" w:rsidRPr="007D5852">
        <w:rPr>
          <w:color w:val="7030A0"/>
          <w:sz w:val="28"/>
          <w:szCs w:val="32"/>
          <w:lang w:val="en-US"/>
        </w:rPr>
        <w:t>Ho</w:t>
      </w:r>
      <w:r w:rsidRPr="007D5852">
        <w:rPr>
          <w:color w:val="7030A0"/>
          <w:sz w:val="28"/>
          <w:szCs w:val="32"/>
          <w:lang w:val="en-US"/>
        </w:rPr>
        <w:t>w is it suitable to serve at a world class restaurant?</w:t>
      </w:r>
      <w:r w:rsidR="00C72C62">
        <w:rPr>
          <w:color w:val="7030A0"/>
          <w:sz w:val="28"/>
          <w:szCs w:val="32"/>
          <w:lang w:val="en-US"/>
        </w:rPr>
        <w:br/>
      </w:r>
    </w:p>
    <w:p w14:paraId="34F2991A" w14:textId="7E115A59" w:rsidR="00C72C62" w:rsidRDefault="00C72C62" w:rsidP="007D5852">
      <w:pPr>
        <w:pStyle w:val="ListParagraph"/>
        <w:ind w:left="1080"/>
        <w:rPr>
          <w:color w:val="7030A0"/>
          <w:sz w:val="28"/>
          <w:szCs w:val="32"/>
          <w:lang w:val="en-US"/>
        </w:rPr>
      </w:pPr>
      <w:r>
        <w:rPr>
          <w:color w:val="7030A0"/>
          <w:sz w:val="28"/>
          <w:szCs w:val="32"/>
          <w:lang w:val="en-US"/>
        </w:rPr>
        <w:t>Justification 2:</w:t>
      </w:r>
    </w:p>
    <w:p w14:paraId="4EF830F6" w14:textId="77777777" w:rsidR="00C72C62" w:rsidRDefault="00C72C62" w:rsidP="007D5852">
      <w:pPr>
        <w:pStyle w:val="ListParagraph"/>
        <w:ind w:left="1080"/>
        <w:rPr>
          <w:color w:val="7030A0"/>
          <w:sz w:val="28"/>
          <w:szCs w:val="32"/>
          <w:lang w:val="en-US"/>
        </w:rPr>
      </w:pPr>
    </w:p>
    <w:p w14:paraId="6C08D1FD" w14:textId="110C5DFD" w:rsidR="00C72C62" w:rsidRPr="007D5852" w:rsidRDefault="00C72C62" w:rsidP="007D5852">
      <w:pPr>
        <w:pStyle w:val="ListParagraph"/>
        <w:ind w:left="1080"/>
        <w:rPr>
          <w:color w:val="7030A0"/>
          <w:sz w:val="28"/>
          <w:szCs w:val="32"/>
          <w:lang w:val="en-US"/>
        </w:rPr>
      </w:pPr>
      <w:r>
        <w:rPr>
          <w:color w:val="7030A0"/>
          <w:sz w:val="28"/>
          <w:szCs w:val="32"/>
          <w:lang w:val="en-US"/>
        </w:rPr>
        <w:t>Justification 3:</w:t>
      </w:r>
    </w:p>
    <w:p w14:paraId="7BF9FD7D" w14:textId="77777777" w:rsidR="00B10B1D" w:rsidRPr="00B10B1D" w:rsidRDefault="00B10B1D" w:rsidP="00B10B1D">
      <w:pPr>
        <w:rPr>
          <w:sz w:val="28"/>
          <w:szCs w:val="32"/>
          <w:lang w:val="en-US"/>
        </w:rPr>
      </w:pPr>
    </w:p>
    <w:p w14:paraId="7CB96481" w14:textId="77777777" w:rsidR="004A06D5" w:rsidRDefault="004A06D5" w:rsidP="004A06D5">
      <w:pPr>
        <w:pStyle w:val="ListParagraph"/>
        <w:numPr>
          <w:ilvl w:val="0"/>
          <w:numId w:val="1"/>
        </w:numPr>
        <w:rPr>
          <w:sz w:val="28"/>
          <w:szCs w:val="32"/>
          <w:lang w:val="en-US"/>
        </w:rPr>
      </w:pPr>
      <w:r w:rsidRPr="00C55051">
        <w:rPr>
          <w:b/>
          <w:bCs/>
          <w:sz w:val="28"/>
          <w:szCs w:val="32"/>
          <w:lang w:val="en-US"/>
        </w:rPr>
        <w:t>Implementation Strategies:</w:t>
      </w:r>
      <w:r>
        <w:rPr>
          <w:sz w:val="28"/>
          <w:szCs w:val="32"/>
          <w:lang w:val="en-US"/>
        </w:rPr>
        <w:t xml:space="preserve"> </w:t>
      </w:r>
      <w:r w:rsidRPr="004F3171">
        <w:rPr>
          <w:sz w:val="28"/>
          <w:szCs w:val="32"/>
          <w:lang w:val="en-US"/>
        </w:rPr>
        <w:t>An outli</w:t>
      </w:r>
      <w:r>
        <w:rPr>
          <w:sz w:val="28"/>
          <w:szCs w:val="32"/>
          <w:lang w:val="en-US"/>
        </w:rPr>
        <w:t>ne of implementation strategies</w:t>
      </w:r>
    </w:p>
    <w:p w14:paraId="3EA50B4E" w14:textId="77777777" w:rsidR="008D65C4" w:rsidRPr="008556D6" w:rsidRDefault="008D65C4" w:rsidP="008D65C4">
      <w:pPr>
        <w:pStyle w:val="ListParagraph"/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How </w:t>
      </w:r>
      <w:proofErr w:type="spellStart"/>
      <w:proofErr w:type="gramStart"/>
      <w:r>
        <w:rPr>
          <w:sz w:val="28"/>
          <w:szCs w:val="32"/>
          <w:lang w:val="en-US"/>
        </w:rPr>
        <w:t>your</w:t>
      </w:r>
      <w:proofErr w:type="spellEnd"/>
      <w:proofErr w:type="gramEnd"/>
      <w:r>
        <w:rPr>
          <w:sz w:val="28"/>
          <w:szCs w:val="32"/>
          <w:lang w:val="en-US"/>
        </w:rPr>
        <w:t xml:space="preserve"> going to make your practical successful.</w:t>
      </w:r>
    </w:p>
    <w:p w14:paraId="7C4B4DD0" w14:textId="0857AEB5" w:rsidR="008556D6" w:rsidRPr="008D65C4" w:rsidRDefault="008556D6" w:rsidP="008D65C4">
      <w:pPr>
        <w:rPr>
          <w:sz w:val="28"/>
          <w:szCs w:val="32"/>
          <w:lang w:val="en-US"/>
        </w:rPr>
      </w:pPr>
    </w:p>
    <w:p w14:paraId="47ED06D4" w14:textId="77777777" w:rsidR="00D45DBE" w:rsidRDefault="00D45DBE"/>
    <w:sectPr w:rsidR="00D45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D43F1"/>
    <w:multiLevelType w:val="hybridMultilevel"/>
    <w:tmpl w:val="6BC4A586"/>
    <w:lvl w:ilvl="0" w:tplc="176276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83076"/>
    <w:multiLevelType w:val="hybridMultilevel"/>
    <w:tmpl w:val="D74E7F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6907"/>
    <w:multiLevelType w:val="hybridMultilevel"/>
    <w:tmpl w:val="B15C9530"/>
    <w:lvl w:ilvl="0" w:tplc="6388D756">
      <w:start w:val="1"/>
      <w:numFmt w:val="decimal"/>
      <w:lvlText w:val="%1."/>
      <w:lvlJc w:val="left"/>
      <w:pPr>
        <w:ind w:left="1440" w:hanging="360"/>
      </w:pPr>
      <w:rPr>
        <w:rFonts w:cs="Arial"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A27533"/>
    <w:multiLevelType w:val="hybridMultilevel"/>
    <w:tmpl w:val="0096B816"/>
    <w:lvl w:ilvl="0" w:tplc="064A9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9203707">
    <w:abstractNumId w:val="0"/>
  </w:num>
  <w:num w:numId="2" w16cid:durableId="1839343342">
    <w:abstractNumId w:val="1"/>
  </w:num>
  <w:num w:numId="3" w16cid:durableId="953749529">
    <w:abstractNumId w:val="2"/>
  </w:num>
  <w:num w:numId="4" w16cid:durableId="1122652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9"/>
    <w:rsid w:val="00034C67"/>
    <w:rsid w:val="000602B9"/>
    <w:rsid w:val="00093E39"/>
    <w:rsid w:val="000A262F"/>
    <w:rsid w:val="00183B6C"/>
    <w:rsid w:val="00296F8E"/>
    <w:rsid w:val="00365785"/>
    <w:rsid w:val="004A06D5"/>
    <w:rsid w:val="00554962"/>
    <w:rsid w:val="006B4541"/>
    <w:rsid w:val="006F0E47"/>
    <w:rsid w:val="007D5852"/>
    <w:rsid w:val="00810867"/>
    <w:rsid w:val="008210B0"/>
    <w:rsid w:val="008556D6"/>
    <w:rsid w:val="008D1B73"/>
    <w:rsid w:val="008D65C4"/>
    <w:rsid w:val="008F3E0D"/>
    <w:rsid w:val="00934DE9"/>
    <w:rsid w:val="00961FDC"/>
    <w:rsid w:val="009B774A"/>
    <w:rsid w:val="00A649C2"/>
    <w:rsid w:val="00B10B1D"/>
    <w:rsid w:val="00C342A6"/>
    <w:rsid w:val="00C72C62"/>
    <w:rsid w:val="00CB47FE"/>
    <w:rsid w:val="00D23023"/>
    <w:rsid w:val="00D45DBE"/>
    <w:rsid w:val="00DC01D1"/>
    <w:rsid w:val="00E0562A"/>
    <w:rsid w:val="00E573DA"/>
    <w:rsid w:val="00E86D53"/>
    <w:rsid w:val="00ED7092"/>
    <w:rsid w:val="00ED7159"/>
    <w:rsid w:val="00F125D8"/>
    <w:rsid w:val="00F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5480"/>
  <w15:chartTrackingRefBased/>
  <w15:docId w15:val="{534E9ED0-B25D-4405-AB3C-21D0D0B5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a6eb3a9-5090-46e8-8cc1-dbd8f62f9d3a" xsi:nil="true"/>
    <Templates xmlns="fa6eb3a9-5090-46e8-8cc1-dbd8f62f9d3a" xsi:nil="true"/>
    <NotebookType xmlns="fa6eb3a9-5090-46e8-8cc1-dbd8f62f9d3a" xsi:nil="true"/>
    <Students xmlns="fa6eb3a9-5090-46e8-8cc1-dbd8f62f9d3a">
      <UserInfo>
        <DisplayName/>
        <AccountId xsi:nil="true"/>
        <AccountType/>
      </UserInfo>
    </Students>
    <AppVersion xmlns="fa6eb3a9-5090-46e8-8cc1-dbd8f62f9d3a" xsi:nil="true"/>
    <IsNotebookLocked xmlns="fa6eb3a9-5090-46e8-8cc1-dbd8f62f9d3a" xsi:nil="true"/>
    <Self_Registration_Enabled xmlns="fa6eb3a9-5090-46e8-8cc1-dbd8f62f9d3a" xsi:nil="true"/>
    <FolderType xmlns="fa6eb3a9-5090-46e8-8cc1-dbd8f62f9d3a" xsi:nil="true"/>
    <Student_Groups xmlns="fa6eb3a9-5090-46e8-8cc1-dbd8f62f9d3a">
      <UserInfo>
        <DisplayName/>
        <AccountId xsi:nil="true"/>
        <AccountType/>
      </UserInfo>
    </Student_Groups>
    <Invited_Teachers xmlns="fa6eb3a9-5090-46e8-8cc1-dbd8f62f9d3a" xsi:nil="true"/>
    <Invited_Students xmlns="fa6eb3a9-5090-46e8-8cc1-dbd8f62f9d3a" xsi:nil="true"/>
    <LMS_Mappings xmlns="fa6eb3a9-5090-46e8-8cc1-dbd8f62f9d3a" xsi:nil="true"/>
    <Math_Settings xmlns="fa6eb3a9-5090-46e8-8cc1-dbd8f62f9d3a" xsi:nil="true"/>
    <TeamsChannelId xmlns="fa6eb3a9-5090-46e8-8cc1-dbd8f62f9d3a" xsi:nil="true"/>
    <Has_Teacher_Only_SectionGroup xmlns="fa6eb3a9-5090-46e8-8cc1-dbd8f62f9d3a" xsi:nil="true"/>
    <Teachers xmlns="fa6eb3a9-5090-46e8-8cc1-dbd8f62f9d3a">
      <UserInfo>
        <DisplayName/>
        <AccountId xsi:nil="true"/>
        <AccountType/>
      </UserInfo>
    </Teachers>
    <Distribution_Groups xmlns="fa6eb3a9-5090-46e8-8cc1-dbd8f62f9d3a" xsi:nil="true"/>
    <Is_Collaboration_Space_Locked xmlns="fa6eb3a9-5090-46e8-8cc1-dbd8f62f9d3a" xsi:nil="true"/>
    <CultureName xmlns="fa6eb3a9-5090-46e8-8cc1-dbd8f62f9d3a" xsi:nil="true"/>
    <Owner xmlns="fa6eb3a9-5090-46e8-8cc1-dbd8f62f9d3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1DEA63FCAA847B75485AC37B9398A" ma:contentTypeVersion="32" ma:contentTypeDescription="Create a new document." ma:contentTypeScope="" ma:versionID="41d5336c054f7735e0fc6fe3eaffaae8">
  <xsd:schema xmlns:xsd="http://www.w3.org/2001/XMLSchema" xmlns:xs="http://www.w3.org/2001/XMLSchema" xmlns:p="http://schemas.microsoft.com/office/2006/metadata/properties" xmlns:ns3="fa6eb3a9-5090-46e8-8cc1-dbd8f62f9d3a" xmlns:ns4="6787dc08-bbf3-4164-82c4-a60d0de650a4" targetNamespace="http://schemas.microsoft.com/office/2006/metadata/properties" ma:root="true" ma:fieldsID="2142594381543ab1901fde106bc042e2" ns3:_="" ns4:_="">
    <xsd:import namespace="fa6eb3a9-5090-46e8-8cc1-dbd8f62f9d3a"/>
    <xsd:import namespace="6787dc08-bbf3-4164-82c4-a60d0de650a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eb3a9-5090-46e8-8cc1-dbd8f62f9d3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7dc08-bbf3-4164-82c4-a60d0de650a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1698D-C13E-4F54-9DA4-8CC662398AC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787dc08-bbf3-4164-82c4-a60d0de650a4"/>
    <ds:schemaRef ds:uri="http://schemas.openxmlformats.org/package/2006/metadata/core-properties"/>
    <ds:schemaRef ds:uri="fa6eb3a9-5090-46e8-8cc1-dbd8f62f9d3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9E71BC-3EC2-4C7A-BEFF-D17313345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B9FF6-5D61-40F1-AB61-4C0D7D405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eb3a9-5090-46e8-8cc1-dbd8f62f9d3a"/>
    <ds:schemaRef ds:uri="6787dc08-bbf3-4164-82c4-a60d0de65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Kennedy</cp:lastModifiedBy>
  <cp:revision>2</cp:revision>
  <dcterms:created xsi:type="dcterms:W3CDTF">2024-03-13T02:09:00Z</dcterms:created>
  <dcterms:modified xsi:type="dcterms:W3CDTF">2024-03-13T02:09:00Z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0x010100BB81DEA63FCAA847B75485AC37B9398A</vt:lpwstr>
  </property>
</Properties>
</file>