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B2712" w14:textId="5AC30E14" w:rsidR="002D511B" w:rsidRPr="00E77EB5" w:rsidRDefault="00E77EB5">
      <w:pPr>
        <w:rPr>
          <w:rFonts w:ascii="Verdana" w:hAnsi="Verdana"/>
          <w:b/>
          <w:sz w:val="36"/>
        </w:rPr>
      </w:pPr>
      <w:r>
        <w:rPr>
          <w:rFonts w:ascii="Verdana" w:hAnsi="Verdana"/>
          <w:b/>
          <w:noProof/>
          <w:sz w:val="36"/>
        </w:rPr>
        <mc:AlternateContent>
          <mc:Choice Requires="wps">
            <w:drawing>
              <wp:anchor distT="0" distB="0" distL="114300" distR="114300" simplePos="0" relativeHeight="251659264" behindDoc="1" locked="0" layoutInCell="1" allowOverlap="1" wp14:anchorId="0800054A" wp14:editId="0583E7FB">
                <wp:simplePos x="0" y="0"/>
                <wp:positionH relativeFrom="column">
                  <wp:posOffset>-207645</wp:posOffset>
                </wp:positionH>
                <wp:positionV relativeFrom="paragraph">
                  <wp:posOffset>-140970</wp:posOffset>
                </wp:positionV>
                <wp:extent cx="7229475" cy="1097280"/>
                <wp:effectExtent l="0" t="0" r="28575" b="26670"/>
                <wp:wrapNone/>
                <wp:docPr id="2" name="Rectangle 2"/>
                <wp:cNvGraphicFramePr/>
                <a:graphic xmlns:a="http://schemas.openxmlformats.org/drawingml/2006/main">
                  <a:graphicData uri="http://schemas.microsoft.com/office/word/2010/wordprocessingShape">
                    <wps:wsp>
                      <wps:cNvSpPr/>
                      <wps:spPr>
                        <a:xfrm>
                          <a:off x="0" y="0"/>
                          <a:ext cx="7229475" cy="1097280"/>
                        </a:xfrm>
                        <a:prstGeom prst="rect">
                          <a:avLst/>
                        </a:prstGeom>
                        <a:solidFill>
                          <a:schemeClr val="accent2">
                            <a:lumMod val="40000"/>
                            <a:lumOff val="60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17E6D" id="Rectangle 2" o:spid="_x0000_s1026" style="position:absolute;margin-left:-16.35pt;margin-top:-11.1pt;width:569.25pt;height:86.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bhAIAAIYFAAAOAAAAZHJzL2Uyb0RvYy54bWysVN1r2zAQfx/sfxB6X/2B27QhTgktHYOu&#10;DWtHn1VZigWyTpOUONlfv5OcOKHrGIz5QT7dx+8+dHez622nyUY4r8DUtDjLKRGGQ6PMqqbfn+8+&#10;XVLiAzMN02BETXfC0+v5xw+z3k5FCS3oRjiCIMZPe1vTNgQ7zTLPW9ExfwZWGBRKcB0LeHWrrHGs&#10;R/ROZ2WeX2Q9uMY64MJ75N4OQjpP+FIKHh6l9CIQXVOMLaTTpfM1ntl8xqYrx2yr+D4M9g9RdEwZ&#10;dDpC3bLAyNqp36A6xR14kOGMQ5eBlIqLlANmU+RvsnlqmRUpFyyOt2OZ/P+D5Q+bJ7t0WIbe+qlH&#10;Mmaxla6Lf4yPbFOxdmOxxDYQjsxJWV5Vk3NKOMqK/GpSXqZyZkdz63z4LKAjkaipw9dIRWKbex/Q&#10;JaoeVKI3D1o1d0rrdIkdIG60IxuGb8c4FyaUyVyvu6/QDPwqx294RWTjWw/siwMbXaReikjJ4YmT&#10;7JhyosJOi+ham29CEtVgkoPDEeE0lirF4lvWiIF9/kefCTAiS0xuxC4GgPfyrGJGGPpeP5qK1Myj&#10;cf5349EieQYTRuNOGXDvAehQHDwP+hjFSWki+QrNbumIg2GUvOV3Cl/3nvmwZA5nB6cM90F4xENq&#10;6GsKe4qSFtzP9/hRH1sapZT0OIs19T/WzAlK9BeDzX5VVFUc3nSpziclXtyp5PVUYtbdDWDLFLh5&#10;LE9k1A/6QEoH3QuujUX0iiJmOPquKQ/ucLkJw47AxcPFYpHUcGAtC/fmyfIIHqsau/d5+8Kc3bd4&#10;wOl4gMPcsumbTh90o6WBxTqAVGkMjnXd1xuHPb3/fjHFbXJ6T1rH9Tn/BQAA//8DAFBLAwQUAAYA&#10;CAAAACEAe6Y4Sd8AAAAMAQAADwAAAGRycy9kb3ducmV2LnhtbEyPwU7DMBBE70j8g7VI3Fo7pg1V&#10;GqdCSHDgRgtSj9vYTQKxHdlua/6e7QluM9qn2Zl6k+3IzibEwTsFxVwAM671enCdgo/dy2wFLCZ0&#10;GkfvjIIfE2HT3N7UWGl/ce/mvE0doxAXK1TQpzRVnMe2Nxbj3E/G0e3og8VENnRcB7xQuB25FKLk&#10;FgdHH3qczHNv2u/tySpAG3Z2kYpcfn2G/Zvevy7yUSp1f5ef1sCSyekPhmt9qg4NdTr4k9ORjQpm&#10;D/KRUBJSSmBXohBLWnMgtRQl8Kbm/0c0vwAAAP//AwBQSwECLQAUAAYACAAAACEAtoM4kv4AAADh&#10;AQAAEwAAAAAAAAAAAAAAAAAAAAAAW0NvbnRlbnRfVHlwZXNdLnhtbFBLAQItABQABgAIAAAAIQA4&#10;/SH/1gAAAJQBAAALAAAAAAAAAAAAAAAAAC8BAABfcmVscy8ucmVsc1BLAQItABQABgAIAAAAIQCV&#10;v+HbhAIAAIYFAAAOAAAAAAAAAAAAAAAAAC4CAABkcnMvZTJvRG9jLnhtbFBLAQItABQABgAIAAAA&#10;IQB7pjhJ3wAAAAwBAAAPAAAAAAAAAAAAAAAAAN4EAABkcnMvZG93bnJldi54bWxQSwUGAAAAAAQA&#10;BADzAAAA6gUAAAAA&#10;" fillcolor="#f7caac [1301]" strokecolor="#7f5f00 [1607]" strokeweight="1pt"/>
            </w:pict>
          </mc:Fallback>
        </mc:AlternateContent>
      </w:r>
      <w:r w:rsidR="002D511B" w:rsidRPr="00E77EB5">
        <w:rPr>
          <w:rFonts w:ascii="Verdana" w:hAnsi="Verdana"/>
          <w:b/>
          <w:sz w:val="36"/>
        </w:rPr>
        <w:t>This is what I am getting assessed on!</w:t>
      </w:r>
    </w:p>
    <w:p w14:paraId="2F7A4BBA" w14:textId="268306B1" w:rsidR="00F809FD" w:rsidRPr="00F809FD" w:rsidRDefault="00F809FD" w:rsidP="00F809FD">
      <w:pPr>
        <w:spacing w:before="120" w:after="0" w:line="240" w:lineRule="auto"/>
        <w:rPr>
          <w:rFonts w:ascii="Arial" w:eastAsia="SimSun" w:hAnsi="Arial" w:cs="Times New Roman"/>
          <w:sz w:val="22"/>
          <w:szCs w:val="36"/>
          <w:lang w:eastAsia="zh-CN"/>
        </w:rPr>
      </w:pPr>
      <w:r>
        <w:rPr>
          <w:rFonts w:ascii="Arial" w:eastAsia="SimSun" w:hAnsi="Arial" w:cs="Times New Roman"/>
          <w:sz w:val="22"/>
          <w:szCs w:val="36"/>
          <w:lang w:eastAsia="zh-CN"/>
        </w:rPr>
        <w:t>E1 - Reflection</w:t>
      </w:r>
      <w:r w:rsidRPr="00F809FD">
        <w:rPr>
          <w:rFonts w:ascii="Arial" w:eastAsia="SimSun" w:hAnsi="Arial" w:cs="Times New Roman"/>
          <w:sz w:val="22"/>
          <w:szCs w:val="36"/>
          <w:lang w:eastAsia="zh-CN"/>
        </w:rPr>
        <w:t xml:space="preserve"> on the </w:t>
      </w:r>
      <w:r w:rsidRPr="00CA3605">
        <w:rPr>
          <w:rFonts w:ascii="Arial" w:eastAsia="SimSun" w:hAnsi="Arial" w:cs="Times New Roman"/>
          <w:color w:val="FF33CC"/>
          <w:sz w:val="22"/>
          <w:szCs w:val="36"/>
          <w:lang w:eastAsia="zh-CN"/>
        </w:rPr>
        <w:t>processes</w:t>
      </w:r>
      <w:r w:rsidRPr="00F809FD">
        <w:rPr>
          <w:rFonts w:ascii="Arial" w:eastAsia="SimSun" w:hAnsi="Arial" w:cs="Times New Roman"/>
          <w:sz w:val="22"/>
          <w:szCs w:val="36"/>
          <w:lang w:eastAsia="zh-CN"/>
        </w:rPr>
        <w:t xml:space="preserve"> and outcomes of practical and group activities, including their own performance.</w:t>
      </w:r>
    </w:p>
    <w:p w14:paraId="0BA35032" w14:textId="50A97652" w:rsidR="002D511B" w:rsidRPr="00E77EB5" w:rsidRDefault="00CC7BAF" w:rsidP="002D511B">
      <w:pPr>
        <w:spacing w:before="120" w:after="0" w:line="240" w:lineRule="auto"/>
        <w:rPr>
          <w:rFonts w:ascii="Arial" w:eastAsia="SimSun" w:hAnsi="Arial" w:cs="Times New Roman"/>
          <w:b/>
          <w:sz w:val="20"/>
          <w:szCs w:val="24"/>
          <w:lang w:eastAsia="zh-CN"/>
        </w:rPr>
      </w:pPr>
      <w:r w:rsidRPr="00F809FD">
        <w:rPr>
          <w:rFonts w:ascii="Arial" w:eastAsia="SimSun" w:hAnsi="Arial" w:cs="Times New Roman"/>
          <w:b/>
          <w:sz w:val="28"/>
          <w:szCs w:val="36"/>
          <w:lang w:eastAsia="zh-CN"/>
        </w:rPr>
        <w:br/>
      </w:r>
    </w:p>
    <w:p w14:paraId="68130571" w14:textId="77777777" w:rsidR="00F01073" w:rsidRPr="00F94A38" w:rsidRDefault="00F01073" w:rsidP="00F01073">
      <w:pPr>
        <w:pStyle w:val="ListParagraph"/>
        <w:spacing w:before="120" w:after="0" w:line="240" w:lineRule="auto"/>
        <w:rPr>
          <w:rFonts w:ascii="Arial" w:eastAsia="SimSun" w:hAnsi="Arial" w:cs="Times New Roman"/>
          <w:color w:val="2F5496" w:themeColor="accent5" w:themeShade="BF"/>
          <w:sz w:val="20"/>
          <w:szCs w:val="24"/>
          <w:lang w:eastAsia="zh-CN"/>
        </w:rPr>
      </w:pPr>
    </w:p>
    <w:p w14:paraId="772A5C6E" w14:textId="4562724F" w:rsidR="00E77EB5" w:rsidRDefault="00E77EB5">
      <w:pPr>
        <w:rPr>
          <w:rFonts w:ascii="Verdana" w:hAnsi="Verdana"/>
          <w:b/>
          <w:sz w:val="36"/>
        </w:rPr>
      </w:pPr>
      <w:r>
        <w:rPr>
          <w:rFonts w:ascii="Verdana" w:hAnsi="Verdana"/>
          <w:b/>
          <w:sz w:val="36"/>
        </w:rPr>
        <w:t>Evaluation Guide</w:t>
      </w:r>
      <w:r w:rsidR="003317CD">
        <w:rPr>
          <w:rFonts w:ascii="Verdana" w:hAnsi="Verdana"/>
          <w:b/>
          <w:sz w:val="36"/>
        </w:rPr>
        <w:t xml:space="preserve"> </w:t>
      </w:r>
      <w:r w:rsidR="0072452E">
        <w:rPr>
          <w:rFonts w:ascii="Verdana" w:hAnsi="Verdana"/>
          <w:b/>
          <w:sz w:val="36"/>
        </w:rPr>
        <w:t>(</w:t>
      </w:r>
      <w:r w:rsidR="003317CD">
        <w:rPr>
          <w:rFonts w:ascii="Verdana" w:hAnsi="Verdana"/>
          <w:b/>
          <w:sz w:val="36"/>
        </w:rPr>
        <w:t>400 words)</w:t>
      </w:r>
    </w:p>
    <w:p w14:paraId="00749F79" w14:textId="77777777" w:rsidR="00B561D8" w:rsidRDefault="00B561D8">
      <w:pPr>
        <w:rPr>
          <w:rFonts w:ascii="Verdana" w:hAnsi="Verdana"/>
          <w:b/>
          <w:sz w:val="28"/>
          <w:szCs w:val="18"/>
        </w:rPr>
      </w:pPr>
    </w:p>
    <w:p w14:paraId="632A2E1F" w14:textId="5A516AA2" w:rsidR="005916D9" w:rsidRPr="00E77EB5" w:rsidRDefault="00AF431F">
      <w:pPr>
        <w:rPr>
          <w:rFonts w:ascii="Verdana" w:hAnsi="Verdana"/>
          <w:b/>
          <w:sz w:val="28"/>
          <w:szCs w:val="18"/>
        </w:rPr>
      </w:pPr>
      <w:r w:rsidRPr="00E77EB5">
        <w:rPr>
          <w:rFonts w:ascii="Verdana" w:hAnsi="Verdana"/>
          <w:b/>
          <w:sz w:val="28"/>
          <w:szCs w:val="18"/>
        </w:rPr>
        <w:t>Task/purpose</w:t>
      </w:r>
      <w:r w:rsidR="00E77EB5" w:rsidRPr="00E77EB5">
        <w:rPr>
          <w:rFonts w:ascii="Verdana" w:hAnsi="Verdana"/>
          <w:b/>
          <w:sz w:val="28"/>
          <w:szCs w:val="18"/>
        </w:rPr>
        <w:t xml:space="preserve"> </w:t>
      </w:r>
    </w:p>
    <w:p w14:paraId="643835EC" w14:textId="77777777" w:rsidR="00AF431F" w:rsidRPr="00AF431F" w:rsidRDefault="00AF431F" w:rsidP="00AF431F">
      <w:r>
        <w:t>Outline the task and its purpose</w:t>
      </w:r>
      <w:r w:rsidR="009F77BB">
        <w:t xml:space="preserve"> (2 sentences)</w:t>
      </w:r>
    </w:p>
    <w:p w14:paraId="1EC02D8D" w14:textId="77777777" w:rsidR="00B561D8" w:rsidRDefault="00B561D8">
      <w:pPr>
        <w:rPr>
          <w:rFonts w:ascii="Verdana" w:hAnsi="Verdana"/>
          <w:b/>
          <w:color w:val="FF3399"/>
          <w:sz w:val="28"/>
          <w:szCs w:val="18"/>
        </w:rPr>
      </w:pPr>
    </w:p>
    <w:p w14:paraId="5B7996B1" w14:textId="15169789" w:rsidR="00AF431F" w:rsidRPr="00CA3605" w:rsidRDefault="00A402D9">
      <w:pPr>
        <w:rPr>
          <w:rFonts w:ascii="Verdana" w:hAnsi="Verdana"/>
          <w:b/>
          <w:sz w:val="28"/>
          <w:szCs w:val="18"/>
        </w:rPr>
      </w:pPr>
      <w:r w:rsidRPr="00CA3605">
        <w:rPr>
          <w:rFonts w:ascii="Verdana" w:hAnsi="Verdana"/>
          <w:b/>
          <w:sz w:val="28"/>
          <w:szCs w:val="18"/>
        </w:rPr>
        <w:t>Evaluation of Outcome</w:t>
      </w:r>
      <w:r w:rsidR="00E77EB5" w:rsidRPr="00CA3605">
        <w:rPr>
          <w:rFonts w:ascii="Verdana" w:hAnsi="Verdana"/>
          <w:b/>
          <w:sz w:val="28"/>
          <w:szCs w:val="18"/>
        </w:rPr>
        <w:t xml:space="preserve"> </w:t>
      </w:r>
      <w:r w:rsidR="00E77EB5" w:rsidRPr="00CA3605">
        <w:rPr>
          <w:rFonts w:ascii="Verdana" w:hAnsi="Verdana"/>
          <w:b/>
          <w:sz w:val="28"/>
          <w:szCs w:val="18"/>
          <w:highlight w:val="yellow"/>
        </w:rPr>
        <w:t>(brainstorm as a group)</w:t>
      </w:r>
    </w:p>
    <w:p w14:paraId="6296FD15" w14:textId="79F202BA" w:rsidR="00AF431F" w:rsidRDefault="00AF431F" w:rsidP="00E77EB5">
      <w:pPr>
        <w:pStyle w:val="ListParagraph"/>
        <w:numPr>
          <w:ilvl w:val="0"/>
          <w:numId w:val="4"/>
        </w:numPr>
        <w:spacing w:after="0" w:line="276" w:lineRule="auto"/>
      </w:pPr>
      <w:r>
        <w:t>Shared responsibilities</w:t>
      </w:r>
      <w:r w:rsidR="00E55368">
        <w:t xml:space="preserve"> – organisation and </w:t>
      </w:r>
      <w:r w:rsidR="002032A4">
        <w:t>equal sharing of tasks (food and other).</w:t>
      </w:r>
    </w:p>
    <w:p w14:paraId="55780756" w14:textId="18B6473A" w:rsidR="00AF431F" w:rsidRDefault="00AF431F" w:rsidP="00E77EB5">
      <w:pPr>
        <w:pStyle w:val="ListParagraph"/>
        <w:numPr>
          <w:ilvl w:val="0"/>
          <w:numId w:val="4"/>
        </w:numPr>
        <w:spacing w:after="0" w:line="276" w:lineRule="auto"/>
      </w:pPr>
      <w:r>
        <w:t>Group dynamic</w:t>
      </w:r>
      <w:r w:rsidR="002032A4">
        <w:t xml:space="preserve"> – how well the group worked together, trust each other to complete individual tasks/jobs.</w:t>
      </w:r>
    </w:p>
    <w:p w14:paraId="3A75160C" w14:textId="05298DF5" w:rsidR="00A04611" w:rsidRDefault="00A04611" w:rsidP="00E77EB5">
      <w:pPr>
        <w:pStyle w:val="ListParagraph"/>
        <w:numPr>
          <w:ilvl w:val="0"/>
          <w:numId w:val="4"/>
        </w:numPr>
        <w:spacing w:after="0" w:line="276" w:lineRule="auto"/>
      </w:pPr>
      <w:r>
        <w:t>Preparation –</w:t>
      </w:r>
      <w:r w:rsidR="002032A4">
        <w:t xml:space="preserve"> organised, planned the process: leading up to and on the day.</w:t>
      </w:r>
    </w:p>
    <w:p w14:paraId="5C64D756" w14:textId="77777777" w:rsidR="00E77EB5" w:rsidRDefault="00E77EB5" w:rsidP="00E77EB5">
      <w:pPr>
        <w:pStyle w:val="ListParagraph"/>
        <w:numPr>
          <w:ilvl w:val="0"/>
          <w:numId w:val="4"/>
        </w:numPr>
        <w:spacing w:after="0" w:line="276" w:lineRule="auto"/>
      </w:pPr>
      <w:r w:rsidRPr="00E77EB5">
        <w:rPr>
          <w:color w:val="FF3399"/>
        </w:rPr>
        <w:t>Individual contribution – evaluating specific processes that you (</w:t>
      </w:r>
      <w:r w:rsidRPr="00E77EB5">
        <w:t>Did you understand what you were doing and why? What processes or equipment did you uses and why? How did this help the overall result?)</w:t>
      </w:r>
    </w:p>
    <w:p w14:paraId="66C523B4" w14:textId="3BEC1ABC" w:rsidR="00CA3605" w:rsidRPr="00E77EB5" w:rsidRDefault="00E77EB5" w:rsidP="00CA3605">
      <w:pPr>
        <w:pStyle w:val="ListParagraph"/>
        <w:numPr>
          <w:ilvl w:val="0"/>
          <w:numId w:val="4"/>
        </w:numPr>
        <w:spacing w:after="0" w:line="276" w:lineRule="auto"/>
      </w:pPr>
      <w:r w:rsidRPr="00E77EB5">
        <w:t>Presentation of the dish</w:t>
      </w:r>
      <w:r>
        <w:t xml:space="preserve"> - </w:t>
      </w:r>
      <w:r w:rsidRPr="00E77EB5">
        <w:t>why was the dish presented in that way and was that effective.</w:t>
      </w:r>
    </w:p>
    <w:p w14:paraId="4274CBEA" w14:textId="77777777" w:rsidR="003317CD" w:rsidRPr="00E77EB5" w:rsidRDefault="003317CD" w:rsidP="00E77EB5">
      <w:pPr>
        <w:pStyle w:val="ListParagraph"/>
        <w:spacing w:before="120" w:after="0" w:line="240" w:lineRule="auto"/>
        <w:rPr>
          <w:rFonts w:ascii="Arial" w:eastAsia="SimSun" w:hAnsi="Arial" w:cs="Times New Roman"/>
          <w:sz w:val="20"/>
          <w:szCs w:val="24"/>
          <w:lang w:eastAsia="zh-CN"/>
        </w:rPr>
      </w:pPr>
    </w:p>
    <w:p w14:paraId="7F21D9E1" w14:textId="77777777" w:rsidR="00E77EB5" w:rsidRDefault="00E77EB5" w:rsidP="00E77EB5">
      <w:pPr>
        <w:spacing w:after="0" w:line="276" w:lineRule="auto"/>
        <w:rPr>
          <w:rFonts w:ascii="Verdana" w:hAnsi="Verdana"/>
          <w:b/>
          <w:sz w:val="36"/>
        </w:rPr>
      </w:pPr>
    </w:p>
    <w:p w14:paraId="52799826" w14:textId="59765122" w:rsidR="00AF431F" w:rsidRPr="00E77EB5" w:rsidRDefault="00E77EB5" w:rsidP="00E77EB5">
      <w:pPr>
        <w:spacing w:after="0" w:line="276" w:lineRule="auto"/>
        <w:rPr>
          <w:rFonts w:ascii="Verdana" w:hAnsi="Verdana"/>
          <w:b/>
          <w:sz w:val="28"/>
          <w:szCs w:val="18"/>
        </w:rPr>
      </w:pPr>
      <w:r w:rsidRPr="00E77EB5">
        <w:rPr>
          <w:rFonts w:ascii="Verdana" w:hAnsi="Verdana"/>
          <w:b/>
          <w:sz w:val="28"/>
          <w:szCs w:val="18"/>
        </w:rPr>
        <w:t>I</w:t>
      </w:r>
      <w:r w:rsidR="00AF431F" w:rsidRPr="00E77EB5">
        <w:rPr>
          <w:rFonts w:ascii="Verdana" w:hAnsi="Verdana"/>
          <w:b/>
          <w:sz w:val="28"/>
          <w:szCs w:val="18"/>
        </w:rPr>
        <w:t>mprovements</w:t>
      </w:r>
      <w:r w:rsidR="00F809FD">
        <w:rPr>
          <w:rFonts w:ascii="Verdana" w:hAnsi="Verdana"/>
          <w:b/>
          <w:sz w:val="28"/>
          <w:szCs w:val="18"/>
        </w:rPr>
        <w:t>/Conclusion</w:t>
      </w:r>
      <w:r>
        <w:rPr>
          <w:rFonts w:ascii="Verdana" w:hAnsi="Verdana"/>
          <w:b/>
          <w:sz w:val="28"/>
          <w:szCs w:val="18"/>
        </w:rPr>
        <w:t xml:space="preserve"> </w:t>
      </w:r>
      <w:r w:rsidRPr="00E77EB5">
        <w:rPr>
          <w:rFonts w:ascii="Verdana" w:hAnsi="Verdana"/>
          <w:b/>
          <w:sz w:val="28"/>
          <w:szCs w:val="18"/>
          <w:highlight w:val="yellow"/>
        </w:rPr>
        <w:t>(brainstorm as a group)</w:t>
      </w:r>
    </w:p>
    <w:p w14:paraId="1DCEBB41" w14:textId="77777777" w:rsidR="00AF431F" w:rsidRDefault="00A04611" w:rsidP="002032A4">
      <w:pPr>
        <w:spacing w:line="276" w:lineRule="auto"/>
      </w:pPr>
      <w:r>
        <w:t>Specific things that didn’t work, or made the event difficult</w:t>
      </w:r>
      <w:r w:rsidR="00D54F27">
        <w:t xml:space="preserve"> and how this could have been improved</w:t>
      </w:r>
    </w:p>
    <w:p w14:paraId="113ED783" w14:textId="77777777" w:rsidR="00F809FD" w:rsidRDefault="00F809FD" w:rsidP="00A402D9">
      <w:pPr>
        <w:pStyle w:val="Style1"/>
        <w:adjustRightInd/>
        <w:spacing w:after="60"/>
        <w:ind w:right="-1"/>
        <w:rPr>
          <w:rStyle w:val="CharacterStyle4"/>
          <w:rFonts w:ascii="Arial" w:hAnsi="Arial" w:cs="Arial"/>
          <w:b/>
          <w:bCs/>
          <w:color w:val="FF3399"/>
        </w:rPr>
      </w:pPr>
    </w:p>
    <w:p w14:paraId="1A6CCEA0" w14:textId="1F3DC209" w:rsidR="00F809FD" w:rsidRDefault="00F809FD" w:rsidP="00A402D9">
      <w:pPr>
        <w:pStyle w:val="Style1"/>
        <w:adjustRightInd/>
        <w:spacing w:after="60"/>
        <w:ind w:right="-1"/>
        <w:rPr>
          <w:rStyle w:val="CharacterStyle4"/>
          <w:rFonts w:ascii="Arial" w:hAnsi="Arial" w:cs="Arial"/>
          <w:b/>
          <w:bCs/>
          <w:color w:val="FF3399"/>
        </w:rPr>
      </w:pPr>
    </w:p>
    <w:p w14:paraId="1F499E6D" w14:textId="466E8E57" w:rsidR="00446EC7" w:rsidRDefault="00446EC7" w:rsidP="00A402D9">
      <w:pPr>
        <w:pStyle w:val="Style1"/>
        <w:adjustRightInd/>
        <w:spacing w:after="60"/>
        <w:ind w:right="-1"/>
        <w:rPr>
          <w:rStyle w:val="CharacterStyle4"/>
          <w:rFonts w:ascii="Arial" w:hAnsi="Arial" w:cs="Arial"/>
          <w:b/>
          <w:bCs/>
          <w:color w:val="FF3399"/>
        </w:rPr>
      </w:pPr>
    </w:p>
    <w:p w14:paraId="1A577194" w14:textId="27AD09AB" w:rsidR="00810E7B" w:rsidRDefault="00810E7B" w:rsidP="00A402D9">
      <w:pPr>
        <w:pStyle w:val="Style1"/>
        <w:adjustRightInd/>
        <w:spacing w:after="60"/>
        <w:ind w:right="-1"/>
        <w:rPr>
          <w:rStyle w:val="CharacterStyle4"/>
          <w:rFonts w:ascii="Arial" w:hAnsi="Arial" w:cs="Arial"/>
          <w:b/>
          <w:bCs/>
          <w:color w:val="FF3399"/>
        </w:rPr>
      </w:pPr>
    </w:p>
    <w:p w14:paraId="3458A2DD" w14:textId="15BFAC3F" w:rsidR="00810E7B" w:rsidRDefault="00810E7B" w:rsidP="00A402D9">
      <w:pPr>
        <w:pStyle w:val="Style1"/>
        <w:adjustRightInd/>
        <w:spacing w:after="60"/>
        <w:ind w:right="-1"/>
        <w:rPr>
          <w:rStyle w:val="CharacterStyle4"/>
          <w:rFonts w:ascii="Arial" w:hAnsi="Arial" w:cs="Arial"/>
          <w:b/>
          <w:bCs/>
          <w:color w:val="FF3399"/>
        </w:rPr>
      </w:pPr>
    </w:p>
    <w:p w14:paraId="753FB75D" w14:textId="286A59C1" w:rsidR="003317CD" w:rsidRDefault="003317CD" w:rsidP="00A402D9">
      <w:pPr>
        <w:pStyle w:val="Style1"/>
        <w:adjustRightInd/>
        <w:spacing w:after="60"/>
        <w:ind w:right="-1"/>
        <w:rPr>
          <w:rStyle w:val="CharacterStyle4"/>
          <w:rFonts w:ascii="Arial" w:hAnsi="Arial" w:cs="Arial"/>
          <w:b/>
          <w:bCs/>
          <w:color w:val="FF3399"/>
        </w:rPr>
      </w:pPr>
    </w:p>
    <w:p w14:paraId="13021B68" w14:textId="52E21389" w:rsidR="003317CD" w:rsidRDefault="003317CD" w:rsidP="00A402D9">
      <w:pPr>
        <w:pStyle w:val="Style1"/>
        <w:adjustRightInd/>
        <w:spacing w:after="60"/>
        <w:ind w:right="-1"/>
        <w:rPr>
          <w:rStyle w:val="CharacterStyle4"/>
          <w:rFonts w:ascii="Arial" w:hAnsi="Arial" w:cs="Arial"/>
          <w:b/>
          <w:bCs/>
          <w:color w:val="FF3399"/>
        </w:rPr>
      </w:pPr>
    </w:p>
    <w:p w14:paraId="461455CC" w14:textId="152C4396" w:rsidR="003317CD" w:rsidRDefault="003317CD" w:rsidP="00A402D9">
      <w:pPr>
        <w:pStyle w:val="Style1"/>
        <w:adjustRightInd/>
        <w:spacing w:after="60"/>
        <w:ind w:right="-1"/>
        <w:rPr>
          <w:rStyle w:val="CharacterStyle4"/>
          <w:rFonts w:ascii="Arial" w:hAnsi="Arial" w:cs="Arial"/>
          <w:b/>
          <w:bCs/>
          <w:color w:val="FF3399"/>
        </w:rPr>
      </w:pPr>
    </w:p>
    <w:p w14:paraId="5E29881D" w14:textId="7A57AA55" w:rsidR="003317CD" w:rsidRDefault="003317CD" w:rsidP="00A402D9">
      <w:pPr>
        <w:pStyle w:val="Style1"/>
        <w:adjustRightInd/>
        <w:spacing w:after="60"/>
        <w:ind w:right="-1"/>
        <w:rPr>
          <w:rStyle w:val="CharacterStyle4"/>
          <w:rFonts w:ascii="Arial" w:hAnsi="Arial" w:cs="Arial"/>
          <w:b/>
          <w:bCs/>
          <w:color w:val="FF3399"/>
        </w:rPr>
      </w:pPr>
    </w:p>
    <w:p w14:paraId="102E6B01" w14:textId="5FCBBD09" w:rsidR="003317CD" w:rsidRDefault="003317CD" w:rsidP="00A402D9">
      <w:pPr>
        <w:pStyle w:val="Style1"/>
        <w:adjustRightInd/>
        <w:spacing w:after="60"/>
        <w:ind w:right="-1"/>
        <w:rPr>
          <w:rStyle w:val="CharacterStyle4"/>
          <w:rFonts w:ascii="Arial" w:hAnsi="Arial" w:cs="Arial"/>
          <w:b/>
          <w:bCs/>
          <w:color w:val="FF3399"/>
        </w:rPr>
      </w:pPr>
    </w:p>
    <w:p w14:paraId="261FDA89" w14:textId="2F0F9290" w:rsidR="003317CD" w:rsidRDefault="003317CD" w:rsidP="00A402D9">
      <w:pPr>
        <w:pStyle w:val="Style1"/>
        <w:adjustRightInd/>
        <w:spacing w:after="60"/>
        <w:ind w:right="-1"/>
        <w:rPr>
          <w:rStyle w:val="CharacterStyle4"/>
          <w:rFonts w:ascii="Arial" w:hAnsi="Arial" w:cs="Arial"/>
          <w:b/>
          <w:bCs/>
          <w:color w:val="FF3399"/>
        </w:rPr>
      </w:pPr>
    </w:p>
    <w:p w14:paraId="03765B29" w14:textId="6E93D3E3" w:rsidR="003317CD" w:rsidRDefault="003317CD" w:rsidP="00A402D9">
      <w:pPr>
        <w:pStyle w:val="Style1"/>
        <w:adjustRightInd/>
        <w:spacing w:after="60"/>
        <w:ind w:right="-1"/>
        <w:rPr>
          <w:rStyle w:val="CharacterStyle4"/>
          <w:rFonts w:ascii="Arial" w:hAnsi="Arial" w:cs="Arial"/>
          <w:b/>
          <w:bCs/>
          <w:color w:val="FF3399"/>
        </w:rPr>
      </w:pPr>
    </w:p>
    <w:p w14:paraId="47EF644D" w14:textId="29096704" w:rsidR="003317CD" w:rsidRDefault="003317CD" w:rsidP="00A402D9">
      <w:pPr>
        <w:pStyle w:val="Style1"/>
        <w:adjustRightInd/>
        <w:spacing w:after="60"/>
        <w:ind w:right="-1"/>
        <w:rPr>
          <w:rStyle w:val="CharacterStyle4"/>
          <w:rFonts w:ascii="Arial" w:hAnsi="Arial" w:cs="Arial"/>
          <w:b/>
          <w:bCs/>
          <w:color w:val="FF3399"/>
        </w:rPr>
      </w:pPr>
    </w:p>
    <w:p w14:paraId="68C1CB8F" w14:textId="77777777" w:rsidR="00CA3605" w:rsidRDefault="00CA3605" w:rsidP="00A402D9">
      <w:pPr>
        <w:pStyle w:val="Style1"/>
        <w:adjustRightInd/>
        <w:spacing w:after="60"/>
        <w:ind w:right="-1"/>
        <w:rPr>
          <w:rStyle w:val="CharacterStyle4"/>
          <w:rFonts w:ascii="Arial" w:hAnsi="Arial" w:cs="Arial"/>
          <w:b/>
          <w:bCs/>
          <w:color w:val="FF3399"/>
        </w:rPr>
      </w:pPr>
    </w:p>
    <w:p w14:paraId="793DC0FA" w14:textId="32DE6F9E" w:rsidR="00A402D9" w:rsidRPr="00F809FD" w:rsidRDefault="00A402D9" w:rsidP="00F809FD">
      <w:pPr>
        <w:pStyle w:val="Style1"/>
        <w:adjustRightInd/>
        <w:spacing w:after="60"/>
        <w:ind w:right="-1" w:firstLine="72"/>
        <w:rPr>
          <w:rStyle w:val="CharacterStyle4"/>
          <w:rFonts w:ascii="Arial" w:hAnsi="Arial" w:cs="Arial"/>
          <w:b/>
          <w:bCs/>
          <w:color w:val="FF3399"/>
        </w:rPr>
      </w:pPr>
      <w:r w:rsidRPr="00A402D9">
        <w:rPr>
          <w:rStyle w:val="CharacterStyle4"/>
          <w:rFonts w:ascii="Arial" w:hAnsi="Arial" w:cs="Arial"/>
          <w:b/>
          <w:bCs/>
          <w:color w:val="FF3399"/>
        </w:rPr>
        <w:lastRenderedPageBreak/>
        <w:t>Example – E1 – Evaluation of Outcome</w:t>
      </w:r>
    </w:p>
    <w:p w14:paraId="51213E97" w14:textId="77777777" w:rsidR="00A402D9" w:rsidRDefault="00A402D9" w:rsidP="00A402D9">
      <w:pPr>
        <w:pStyle w:val="Style1"/>
        <w:adjustRightInd/>
        <w:ind w:left="72" w:right="-1"/>
        <w:rPr>
          <w:rStyle w:val="CharacterStyle4"/>
          <w:rFonts w:ascii="Arial" w:hAnsi="Arial" w:cs="Arial"/>
        </w:rPr>
      </w:pPr>
      <w:r>
        <w:rPr>
          <w:rStyle w:val="CharacterStyle4"/>
          <w:rFonts w:ascii="Arial" w:hAnsi="Arial" w:cs="Arial"/>
        </w:rPr>
        <w:t xml:space="preserve">We divided the class into different groups depending on tasks at hand. This resulted in a strong sense of ‘following through’ in relation to tasks undertaken. Our practice and photos of final plating proved to be invaluable, particularly on the night with the rush of service.    </w:t>
      </w:r>
    </w:p>
    <w:p w14:paraId="036B05CB" w14:textId="77777777" w:rsidR="00A402D9" w:rsidRDefault="00A402D9" w:rsidP="00A402D9">
      <w:pPr>
        <w:pStyle w:val="Style1"/>
        <w:adjustRightInd/>
        <w:ind w:left="72" w:right="-1"/>
        <w:rPr>
          <w:rStyle w:val="CharacterStyle4"/>
          <w:rFonts w:ascii="Arial" w:hAnsi="Arial" w:cs="Arial"/>
        </w:rPr>
      </w:pPr>
    </w:p>
    <w:p w14:paraId="3BC9F58B" w14:textId="77777777" w:rsidR="00A402D9" w:rsidRPr="00E77EB5" w:rsidRDefault="00A402D9" w:rsidP="00A402D9">
      <w:pPr>
        <w:pStyle w:val="Style1"/>
        <w:adjustRightInd/>
        <w:ind w:left="72" w:right="-1"/>
        <w:rPr>
          <w:rStyle w:val="CharacterStyle4"/>
          <w:rFonts w:ascii="Arial" w:hAnsi="Arial" w:cs="Arial"/>
          <w:color w:val="FF3399"/>
        </w:rPr>
      </w:pPr>
      <w:r w:rsidRPr="00E77EB5">
        <w:rPr>
          <w:rStyle w:val="CharacterStyle4"/>
          <w:rFonts w:ascii="Arial" w:hAnsi="Arial" w:cs="Arial"/>
          <w:color w:val="FF3399"/>
        </w:rPr>
        <w:t>Working in the dessert group involved being very focused in lead-up sessions in making the two recipes for the night. The pannacotta I made was individually plated in martini glasses which proved stunning for presentation. Using gelatine leaves decreased the chance of the mixture being cloudy and they were not too rubbery. The cheesecake was baked without cracks appearing on the top which made it easy to plate. Our quality control processes ensured excellent final products and the finishing touches of chocolate figurine work on the cheesecake were spectacular as was the cigar shaped tuille which balanced on top of the pannacotta.</w:t>
      </w:r>
    </w:p>
    <w:p w14:paraId="4DDDA332" w14:textId="706114AD" w:rsidR="00A402D9" w:rsidRDefault="00A402D9" w:rsidP="00A402D9">
      <w:pPr>
        <w:pStyle w:val="Style1"/>
        <w:adjustRightInd/>
        <w:ind w:left="72" w:right="-1"/>
        <w:rPr>
          <w:rStyle w:val="CharacterStyle4"/>
          <w:rFonts w:ascii="Arial" w:hAnsi="Arial" w:cs="Arial"/>
        </w:rPr>
      </w:pPr>
    </w:p>
    <w:p w14:paraId="4ACA9CDD" w14:textId="77777777" w:rsidR="00A402D9" w:rsidRDefault="00A402D9" w:rsidP="00A402D9">
      <w:pPr>
        <w:pStyle w:val="Style1"/>
        <w:adjustRightInd/>
        <w:ind w:left="72" w:right="-1"/>
        <w:rPr>
          <w:rStyle w:val="CharacterStyle4"/>
          <w:rFonts w:ascii="Arial" w:hAnsi="Arial" w:cs="Arial"/>
        </w:rPr>
      </w:pPr>
      <w:r>
        <w:rPr>
          <w:rStyle w:val="CharacterStyle4"/>
          <w:rFonts w:ascii="Arial" w:hAnsi="Arial" w:cs="Arial"/>
        </w:rPr>
        <w:t xml:space="preserve">On the day, the class worked together to set up the kitchen space to ensure a smooth working area. All mise en place was completed accurately and all food stored appropriately. Two extra serves to cater for mishaps and for those diners who may request a change were factored in. </w:t>
      </w:r>
    </w:p>
    <w:p w14:paraId="59F0B31C" w14:textId="77777777" w:rsidR="00A402D9" w:rsidRDefault="00A402D9" w:rsidP="00A402D9">
      <w:pPr>
        <w:pStyle w:val="Style1"/>
        <w:adjustRightInd/>
        <w:ind w:left="72" w:right="-1"/>
        <w:rPr>
          <w:rStyle w:val="CharacterStyle4"/>
          <w:rFonts w:ascii="Arial" w:hAnsi="Arial" w:cs="Arial"/>
        </w:rPr>
      </w:pPr>
    </w:p>
    <w:p w14:paraId="02141770" w14:textId="77777777" w:rsidR="00A402D9" w:rsidRDefault="00A402D9" w:rsidP="00A402D9">
      <w:pPr>
        <w:pStyle w:val="Style1"/>
        <w:adjustRightInd/>
        <w:ind w:left="72" w:right="-1"/>
        <w:rPr>
          <w:rStyle w:val="CharacterStyle4"/>
          <w:rFonts w:ascii="Arial" w:hAnsi="Arial" w:cs="Arial"/>
        </w:rPr>
      </w:pPr>
      <w:r>
        <w:rPr>
          <w:rStyle w:val="CharacterStyle4"/>
          <w:rFonts w:ascii="Arial" w:hAnsi="Arial" w:cs="Arial"/>
        </w:rPr>
        <w:t xml:space="preserve">All dishes created for the night demonstrated the group’s attention to detail and skill level. The kitchen was divided into different work areas so that there was no chance of cross contamination occurring in food preparation. All students adhered strictly to safe food hygiene practices. </w:t>
      </w:r>
    </w:p>
    <w:p w14:paraId="57D3C421" w14:textId="77777777" w:rsidR="00A402D9" w:rsidRDefault="00A402D9" w:rsidP="00A402D9">
      <w:pPr>
        <w:pStyle w:val="Style1"/>
        <w:adjustRightInd/>
        <w:ind w:left="72" w:right="-1"/>
        <w:rPr>
          <w:rStyle w:val="CharacterStyle4"/>
          <w:rFonts w:ascii="Arial" w:hAnsi="Arial" w:cs="Arial"/>
        </w:rPr>
      </w:pPr>
    </w:p>
    <w:p w14:paraId="721818C7" w14:textId="77777777" w:rsidR="00A402D9" w:rsidRDefault="00A402D9" w:rsidP="00A402D9">
      <w:pPr>
        <w:pStyle w:val="Style1"/>
        <w:adjustRightInd/>
        <w:ind w:left="72" w:right="-1"/>
        <w:rPr>
          <w:rStyle w:val="CharacterStyle4"/>
          <w:rFonts w:ascii="Arial" w:hAnsi="Arial" w:cs="Arial"/>
        </w:rPr>
      </w:pPr>
      <w:r>
        <w:rPr>
          <w:rStyle w:val="CharacterStyle4"/>
          <w:rFonts w:ascii="Arial" w:hAnsi="Arial" w:cs="Arial"/>
        </w:rPr>
        <w:t xml:space="preserve">The dinner was a coordinated event with everyone working together and using their initiative to ensure a smooth flowing dining experience for our guests. All courses were delivered on time with the desserts creating the ‘wow’ factor. The running sheet which proved invaluable in keeping the front and back of house </w:t>
      </w:r>
      <w:r>
        <w:rPr>
          <w:rStyle w:val="CharacterStyle4"/>
          <w:rFonts w:ascii="Arial" w:hAnsi="Arial" w:cs="Arial"/>
          <w:lang w:val="en-AU"/>
        </w:rPr>
        <w:t>synchronised</w:t>
      </w:r>
      <w:r>
        <w:rPr>
          <w:rStyle w:val="CharacterStyle4"/>
          <w:rFonts w:ascii="Arial" w:hAnsi="Arial" w:cs="Arial"/>
        </w:rPr>
        <w:t xml:space="preserve">, had been developed in consultation with the Rotarians so that plates were not collected during speeches. </w:t>
      </w:r>
    </w:p>
    <w:p w14:paraId="130B6CB1" w14:textId="69E4E659" w:rsidR="00A402D9" w:rsidRDefault="00A402D9" w:rsidP="00A402D9">
      <w:pPr>
        <w:spacing w:line="276" w:lineRule="auto"/>
        <w:ind w:right="-1"/>
      </w:pPr>
    </w:p>
    <w:p w14:paraId="0D65C777" w14:textId="14A1DF9F" w:rsidR="00E838B6" w:rsidRDefault="00E838B6" w:rsidP="00A402D9">
      <w:pPr>
        <w:spacing w:line="276" w:lineRule="auto"/>
        <w:ind w:right="-1"/>
      </w:pPr>
    </w:p>
    <w:p w14:paraId="210CA3DD" w14:textId="7CF72B99" w:rsidR="00E838B6" w:rsidRDefault="00E838B6" w:rsidP="00A402D9">
      <w:pPr>
        <w:spacing w:line="276" w:lineRule="auto"/>
        <w:ind w:right="-1"/>
      </w:pPr>
    </w:p>
    <w:p w14:paraId="31509660" w14:textId="7BA5BC36" w:rsidR="00E838B6" w:rsidRDefault="00E838B6" w:rsidP="00A402D9">
      <w:pPr>
        <w:spacing w:line="276" w:lineRule="auto"/>
        <w:ind w:right="-1"/>
      </w:pPr>
    </w:p>
    <w:p w14:paraId="20324D91" w14:textId="44D68785" w:rsidR="00E838B6" w:rsidRDefault="00E838B6" w:rsidP="00A402D9">
      <w:pPr>
        <w:spacing w:line="276" w:lineRule="auto"/>
        <w:ind w:right="-1"/>
      </w:pPr>
    </w:p>
    <w:p w14:paraId="7519DCF8" w14:textId="7C3F0642" w:rsidR="00E838B6" w:rsidRDefault="00E838B6" w:rsidP="00A402D9">
      <w:pPr>
        <w:spacing w:line="276" w:lineRule="auto"/>
        <w:ind w:right="-1"/>
      </w:pPr>
    </w:p>
    <w:p w14:paraId="18E00F09" w14:textId="66AD85E3" w:rsidR="00E838B6" w:rsidRDefault="00E838B6" w:rsidP="00A402D9">
      <w:pPr>
        <w:spacing w:line="276" w:lineRule="auto"/>
        <w:ind w:right="-1"/>
      </w:pPr>
    </w:p>
    <w:p w14:paraId="29F64975" w14:textId="686CC7DF" w:rsidR="00E838B6" w:rsidRDefault="00E838B6" w:rsidP="00A402D9">
      <w:pPr>
        <w:spacing w:line="276" w:lineRule="auto"/>
        <w:ind w:right="-1"/>
      </w:pPr>
    </w:p>
    <w:p w14:paraId="663C0DF4" w14:textId="5E81EC3A" w:rsidR="00E838B6" w:rsidRPr="00AF431F" w:rsidRDefault="00E838B6" w:rsidP="00F809FD">
      <w:pPr>
        <w:spacing w:line="276" w:lineRule="auto"/>
        <w:ind w:right="-1"/>
      </w:pPr>
    </w:p>
    <w:sectPr w:rsidR="00E838B6" w:rsidRPr="00AF431F" w:rsidSect="002D511B">
      <w:pgSz w:w="11906" w:h="16838" w:code="9"/>
      <w:pgMar w:top="1134" w:right="567"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2C91D8F-76AC-4399-8D90-DE6B90C7D0EA}"/>
    <w:embedBold r:id="rId2" w:fontKey="{4100AF9C-EE23-459C-8584-B76D8EB5051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3" w:fontKey="{EF4505EC-BCD3-42B4-9D2F-0B9C4A7328B7}"/>
    <w:embedBold r:id="rId4" w:fontKey="{DAAE7C40-F39E-4C9A-BFCE-2915A9804DE6}"/>
  </w:font>
  <w:font w:name="Segoe UI">
    <w:panose1 w:val="020B0502040204020203"/>
    <w:charset w:val="00"/>
    <w:family w:val="swiss"/>
    <w:pitch w:val="variable"/>
    <w:sig w:usb0="E4002EFF" w:usb1="C000E47F" w:usb2="00000009" w:usb3="00000000" w:csb0="000001FF" w:csb1="00000000"/>
    <w:embedRegular r:id="rId5" w:fontKey="{1B92AB81-6F19-43CA-BD03-957AE17E7668}"/>
  </w:font>
  <w:font w:name="Calibri Light">
    <w:panose1 w:val="020F0302020204030204"/>
    <w:charset w:val="00"/>
    <w:family w:val="swiss"/>
    <w:pitch w:val="variable"/>
    <w:sig w:usb0="E4002EFF" w:usb1="C000247B" w:usb2="00000009" w:usb3="00000000" w:csb0="000001FF" w:csb1="00000000"/>
    <w:embedRegular r:id="rId6" w:fontKey="{03C6FD68-D602-4DAE-890C-F1E52F8F43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813A3"/>
    <w:multiLevelType w:val="hybridMultilevel"/>
    <w:tmpl w:val="5A08600C"/>
    <w:lvl w:ilvl="0" w:tplc="20F0FC9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482AF7"/>
    <w:multiLevelType w:val="hybridMultilevel"/>
    <w:tmpl w:val="99FC0956"/>
    <w:lvl w:ilvl="0" w:tplc="C01A38F0">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7472624"/>
    <w:multiLevelType w:val="hybridMultilevel"/>
    <w:tmpl w:val="B18A92A4"/>
    <w:lvl w:ilvl="0" w:tplc="4A8894B6">
      <w:numFmt w:val="bullet"/>
      <w:lvlText w:val="-"/>
      <w:lvlJc w:val="left"/>
      <w:pPr>
        <w:ind w:left="720" w:hanging="360"/>
      </w:pPr>
      <w:rPr>
        <w:rFonts w:ascii="Verdana" w:eastAsiaTheme="minorHAnsi" w:hAnsi="Verdana" w:cstheme="minorBidi" w:hint="default"/>
        <w:color w:val="1F3864" w:themeColor="accent5"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C601A8"/>
    <w:multiLevelType w:val="hybridMultilevel"/>
    <w:tmpl w:val="538C734E"/>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5831DAC"/>
    <w:multiLevelType w:val="hybridMultilevel"/>
    <w:tmpl w:val="0A2EF144"/>
    <w:lvl w:ilvl="0" w:tplc="A0F2E80E">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4321767">
    <w:abstractNumId w:val="0"/>
  </w:num>
  <w:num w:numId="2" w16cid:durableId="323045331">
    <w:abstractNumId w:val="2"/>
  </w:num>
  <w:num w:numId="3" w16cid:durableId="1929189218">
    <w:abstractNumId w:val="4"/>
  </w:num>
  <w:num w:numId="4" w16cid:durableId="1695425772">
    <w:abstractNumId w:val="1"/>
  </w:num>
  <w:num w:numId="5" w16cid:durableId="17587518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embedTrueTypeFont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31F"/>
    <w:rsid w:val="00176CC3"/>
    <w:rsid w:val="002032A4"/>
    <w:rsid w:val="00231694"/>
    <w:rsid w:val="002D511B"/>
    <w:rsid w:val="003317CD"/>
    <w:rsid w:val="004158CA"/>
    <w:rsid w:val="00417B85"/>
    <w:rsid w:val="00446EC7"/>
    <w:rsid w:val="004D012A"/>
    <w:rsid w:val="004D3C4A"/>
    <w:rsid w:val="005916D9"/>
    <w:rsid w:val="005E2E1F"/>
    <w:rsid w:val="0060211A"/>
    <w:rsid w:val="006135D6"/>
    <w:rsid w:val="0072452E"/>
    <w:rsid w:val="00757307"/>
    <w:rsid w:val="00810E7B"/>
    <w:rsid w:val="00887920"/>
    <w:rsid w:val="009B7747"/>
    <w:rsid w:val="009F77BB"/>
    <w:rsid w:val="00A04611"/>
    <w:rsid w:val="00A402D9"/>
    <w:rsid w:val="00A7086B"/>
    <w:rsid w:val="00AF431F"/>
    <w:rsid w:val="00B018AB"/>
    <w:rsid w:val="00B561D8"/>
    <w:rsid w:val="00B64C31"/>
    <w:rsid w:val="00BC3569"/>
    <w:rsid w:val="00C11954"/>
    <w:rsid w:val="00CA23DF"/>
    <w:rsid w:val="00CA3605"/>
    <w:rsid w:val="00CC7BAF"/>
    <w:rsid w:val="00D54F27"/>
    <w:rsid w:val="00DB4271"/>
    <w:rsid w:val="00DE6F2D"/>
    <w:rsid w:val="00E44412"/>
    <w:rsid w:val="00E55368"/>
    <w:rsid w:val="00E77EB5"/>
    <w:rsid w:val="00E838B6"/>
    <w:rsid w:val="00EF6E7D"/>
    <w:rsid w:val="00F01073"/>
    <w:rsid w:val="00F2251B"/>
    <w:rsid w:val="00F809FD"/>
    <w:rsid w:val="00F94A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7BAF2"/>
  <w15:chartTrackingRefBased/>
  <w15:docId w15:val="{505CC0CB-D228-4D85-A7A1-2A95B0BAB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8CA"/>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611"/>
    <w:pPr>
      <w:ind w:left="720"/>
      <w:contextualSpacing/>
    </w:pPr>
  </w:style>
  <w:style w:type="paragraph" w:styleId="BalloonText">
    <w:name w:val="Balloon Text"/>
    <w:basedOn w:val="Normal"/>
    <w:link w:val="BalloonTextChar"/>
    <w:uiPriority w:val="99"/>
    <w:semiHidden/>
    <w:unhideWhenUsed/>
    <w:rsid w:val="00F225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51B"/>
    <w:rPr>
      <w:rFonts w:ascii="Segoe UI" w:hAnsi="Segoe UI" w:cs="Segoe UI"/>
      <w:sz w:val="18"/>
      <w:szCs w:val="18"/>
    </w:rPr>
  </w:style>
  <w:style w:type="paragraph" w:customStyle="1" w:styleId="Style1">
    <w:name w:val="Style 1"/>
    <w:rsid w:val="00A402D9"/>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paragraph" w:customStyle="1" w:styleId="SOFinalPerformanceTableText">
    <w:name w:val="SO Final Performance Table Text"/>
    <w:rsid w:val="00A402D9"/>
    <w:pPr>
      <w:spacing w:before="120" w:after="0" w:line="240" w:lineRule="auto"/>
    </w:pPr>
    <w:rPr>
      <w:rFonts w:ascii="Arial" w:eastAsia="SimSun" w:hAnsi="Arial" w:cs="Arial"/>
      <w:sz w:val="16"/>
      <w:szCs w:val="16"/>
      <w:lang w:eastAsia="zh-CN"/>
    </w:rPr>
  </w:style>
  <w:style w:type="character" w:customStyle="1" w:styleId="CharacterStyle4">
    <w:name w:val="Character Style 4"/>
    <w:rsid w:val="00A402D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96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B2918-DDC6-47F2-BC87-F3A9F9FB4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446</Words>
  <Characters>2544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Wild</dc:creator>
  <cp:keywords/>
  <dc:description/>
  <cp:lastModifiedBy>Shannon Kennedy</cp:lastModifiedBy>
  <cp:revision>10</cp:revision>
  <cp:lastPrinted>2020-10-13T00:03:00Z</cp:lastPrinted>
  <dcterms:created xsi:type="dcterms:W3CDTF">2020-11-03T00:22:00Z</dcterms:created>
  <dcterms:modified xsi:type="dcterms:W3CDTF">2022-11-15T23:12:00Z</dcterms:modified>
</cp:coreProperties>
</file>