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161C" w14:textId="77777777" w:rsidR="00536197" w:rsidRPr="00DC0F35" w:rsidRDefault="00536197" w:rsidP="00953115">
      <w:pPr>
        <w:pStyle w:val="SOFinalHead5AfterHead4"/>
        <w:jc w:val="center"/>
        <w:rPr>
          <w:rFonts w:ascii="Segoe UI" w:hAnsi="Segoe UI" w:cs="Segoe UI"/>
          <w:sz w:val="36"/>
        </w:rPr>
      </w:pPr>
      <w:r w:rsidRPr="00DC0F35">
        <w:rPr>
          <w:rFonts w:ascii="Segoe UI" w:hAnsi="Segoe UI" w:cs="Segoe UI"/>
          <w:sz w:val="36"/>
        </w:rPr>
        <w:t xml:space="preserve">The Purpose of Research </w:t>
      </w:r>
      <w:r w:rsidR="00BC3C6A" w:rsidRPr="00DC0F35">
        <w:rPr>
          <w:rFonts w:ascii="Segoe UI" w:hAnsi="Segoe UI" w:cs="Segoe UI"/>
          <w:sz w:val="36"/>
        </w:rPr>
        <w:t>Assignment</w:t>
      </w:r>
    </w:p>
    <w:p w14:paraId="65B51938" w14:textId="7B3705BE" w:rsidR="00536197" w:rsidRDefault="00536197" w:rsidP="00536197">
      <w:pPr>
        <w:pStyle w:val="SOFinalBodyText"/>
        <w:rPr>
          <w:rFonts w:ascii="Segoe UI" w:hAnsi="Segoe UI" w:cs="Segoe UI"/>
          <w:i/>
          <w:sz w:val="24"/>
        </w:rPr>
      </w:pPr>
      <w:r w:rsidRPr="00DC0F35">
        <w:rPr>
          <w:rFonts w:ascii="Segoe UI" w:hAnsi="Segoe UI" w:cs="Segoe UI"/>
          <w:i/>
          <w:sz w:val="24"/>
        </w:rPr>
        <w:t xml:space="preserve">In this topic students explore the purpose of research in various </w:t>
      </w:r>
      <w:proofErr w:type="gramStart"/>
      <w:r w:rsidRPr="00DC0F35">
        <w:rPr>
          <w:rFonts w:ascii="Segoe UI" w:hAnsi="Segoe UI" w:cs="Segoe UI"/>
          <w:i/>
          <w:sz w:val="24"/>
        </w:rPr>
        <w:t>contexts, and</w:t>
      </w:r>
      <w:proofErr w:type="gramEnd"/>
      <w:r w:rsidRPr="00DC0F35">
        <w:rPr>
          <w:rFonts w:ascii="Segoe UI" w:hAnsi="Segoe UI" w:cs="Segoe UI"/>
          <w:i/>
          <w:sz w:val="24"/>
        </w:rPr>
        <w:t xml:space="preserve"> develop an understanding of the role of research in our lives.</w:t>
      </w:r>
      <w:r w:rsidR="005F1693" w:rsidRPr="00DC0F35">
        <w:rPr>
          <w:rFonts w:ascii="Segoe UI" w:hAnsi="Segoe UI" w:cs="Segoe UI"/>
          <w:i/>
          <w:sz w:val="24"/>
        </w:rPr>
        <w:t xml:space="preserve"> </w:t>
      </w:r>
      <w:r w:rsidR="00E14A87" w:rsidRPr="00DC0F35">
        <w:rPr>
          <w:rFonts w:ascii="Segoe UI" w:hAnsi="Segoe UI" w:cs="Segoe UI"/>
          <w:i/>
          <w:sz w:val="24"/>
        </w:rPr>
        <w:t xml:space="preserve">There is an </w:t>
      </w:r>
      <w:proofErr w:type="gramStart"/>
      <w:r w:rsidR="00E14A87" w:rsidRPr="00DC0F35">
        <w:rPr>
          <w:rFonts w:ascii="Segoe UI" w:hAnsi="Segoe UI" w:cs="Segoe UI"/>
          <w:i/>
          <w:sz w:val="24"/>
        </w:rPr>
        <w:t>800 word</w:t>
      </w:r>
      <w:proofErr w:type="gramEnd"/>
      <w:r w:rsidR="005F1693" w:rsidRPr="00DC0F35">
        <w:rPr>
          <w:rFonts w:ascii="Segoe UI" w:hAnsi="Segoe UI" w:cs="Segoe UI"/>
          <w:i/>
          <w:sz w:val="24"/>
        </w:rPr>
        <w:t xml:space="preserve"> maximum.</w:t>
      </w:r>
      <w:r w:rsidR="00445575">
        <w:rPr>
          <w:rFonts w:ascii="Segoe UI" w:hAnsi="Segoe UI" w:cs="Segoe UI"/>
          <w:i/>
          <w:sz w:val="24"/>
        </w:rPr>
        <w:t xml:space="preserve"> </w:t>
      </w:r>
    </w:p>
    <w:p w14:paraId="420DA8E2" w14:textId="15D9F034" w:rsidR="00126573" w:rsidRPr="007B13F8" w:rsidRDefault="007B13F8" w:rsidP="00536197">
      <w:pPr>
        <w:pStyle w:val="SOFinalBodyText"/>
        <w:rPr>
          <w:rFonts w:ascii="Segoe UI" w:hAnsi="Segoe UI" w:cs="Segoe UI"/>
          <w:b/>
          <w:bCs/>
          <w:iCs/>
          <w:sz w:val="24"/>
        </w:rPr>
      </w:pPr>
      <w:hyperlink r:id="rId8" w:history="1">
        <w:r w:rsidR="00126573" w:rsidRPr="007B13F8">
          <w:rPr>
            <w:rStyle w:val="Hyperlink"/>
            <w:rFonts w:ascii="Segoe UI" w:hAnsi="Segoe UI" w:cs="Segoe UI"/>
            <w:b/>
            <w:bCs/>
            <w:iCs/>
            <w:sz w:val="24"/>
          </w:rPr>
          <w:t>Link to vi</w:t>
        </w:r>
        <w:r w:rsidR="00126573" w:rsidRPr="007B13F8">
          <w:rPr>
            <w:rStyle w:val="Hyperlink"/>
            <w:rFonts w:ascii="Segoe UI" w:hAnsi="Segoe UI" w:cs="Segoe UI"/>
            <w:b/>
            <w:bCs/>
            <w:iCs/>
            <w:sz w:val="24"/>
          </w:rPr>
          <w:t>d</w:t>
        </w:r>
        <w:r w:rsidR="00126573" w:rsidRPr="007B13F8">
          <w:rPr>
            <w:rStyle w:val="Hyperlink"/>
            <w:rFonts w:ascii="Segoe UI" w:hAnsi="Segoe UI" w:cs="Segoe UI"/>
            <w:b/>
            <w:bCs/>
            <w:iCs/>
            <w:sz w:val="24"/>
          </w:rPr>
          <w:t>eo</w:t>
        </w:r>
      </w:hyperlink>
    </w:p>
    <w:p w14:paraId="52709808" w14:textId="77777777" w:rsidR="00086937" w:rsidRPr="00DC0F35" w:rsidRDefault="00086937" w:rsidP="00536197">
      <w:pPr>
        <w:pStyle w:val="SOFinalBodyText"/>
        <w:rPr>
          <w:rFonts w:ascii="Segoe UI" w:hAnsi="Segoe UI" w:cs="Segoe UI"/>
          <w:b/>
          <w:sz w:val="24"/>
        </w:rPr>
      </w:pPr>
      <w:r w:rsidRPr="00DC0F35">
        <w:rPr>
          <w:rFonts w:ascii="Segoe UI" w:hAnsi="Segoe UI" w:cs="Segoe UI"/>
          <w:b/>
          <w:sz w:val="24"/>
        </w:rPr>
        <w:t>Questions:</w:t>
      </w:r>
    </w:p>
    <w:p w14:paraId="44855ED2" w14:textId="67FFBB25" w:rsidR="00086937" w:rsidRPr="00126573" w:rsidRDefault="00D445EB" w:rsidP="00DC0F35">
      <w:pPr>
        <w:pStyle w:val="SOFinalBodyText"/>
        <w:numPr>
          <w:ilvl w:val="0"/>
          <w:numId w:val="4"/>
        </w:numPr>
        <w:ind w:left="284" w:hanging="284"/>
        <w:rPr>
          <w:rFonts w:ascii="Segoe UI" w:hAnsi="Segoe UI" w:cs="Segoe UI"/>
          <w:sz w:val="22"/>
        </w:rPr>
      </w:pPr>
      <w:r w:rsidRPr="00126573">
        <w:rPr>
          <w:rFonts w:ascii="Segoe UI" w:hAnsi="Segoe UI" w:cs="Segoe UI"/>
          <w:sz w:val="22"/>
        </w:rPr>
        <w:t>Watch the video</w:t>
      </w:r>
      <w:r w:rsidRPr="00126573">
        <w:rPr>
          <w:rFonts w:ascii="Segoe UI" w:hAnsi="Segoe UI" w:cs="Segoe UI"/>
          <w:b/>
          <w:sz w:val="22"/>
        </w:rPr>
        <w:t xml:space="preserve"> </w:t>
      </w:r>
      <w:r w:rsidRPr="003F1A2C">
        <w:rPr>
          <w:rFonts w:ascii="Segoe UI" w:hAnsi="Segoe UI" w:cs="Segoe UI"/>
          <w:bCs/>
          <w:i/>
          <w:iCs/>
          <w:sz w:val="22"/>
        </w:rPr>
        <w:t>Research Project in the SACE</w:t>
      </w:r>
      <w:r w:rsidRPr="00126573">
        <w:rPr>
          <w:rFonts w:ascii="Segoe UI" w:hAnsi="Segoe UI" w:cs="Segoe UI"/>
          <w:b/>
          <w:sz w:val="22"/>
        </w:rPr>
        <w:t xml:space="preserve"> </w:t>
      </w:r>
      <w:r w:rsidRPr="00126573">
        <w:rPr>
          <w:rFonts w:ascii="Segoe UI" w:hAnsi="Segoe UI" w:cs="Segoe UI"/>
          <w:bCs/>
          <w:sz w:val="22"/>
        </w:rPr>
        <w:t>that is on the ‘purpose of research’ tab of the Haiku page.</w:t>
      </w:r>
      <w:r w:rsidR="003F1A2C">
        <w:rPr>
          <w:rFonts w:ascii="Segoe UI" w:hAnsi="Segoe UI" w:cs="Segoe UI"/>
          <w:bCs/>
          <w:sz w:val="22"/>
        </w:rPr>
        <w:br/>
      </w:r>
      <w:r w:rsidRPr="00126573">
        <w:rPr>
          <w:rFonts w:ascii="Segoe UI" w:hAnsi="Segoe UI" w:cs="Segoe UI"/>
          <w:sz w:val="22"/>
        </w:rPr>
        <w:t xml:space="preserve">Then from what the video says, explain why you think the </w:t>
      </w:r>
      <w:r w:rsidR="00B74923" w:rsidRPr="00126573">
        <w:rPr>
          <w:rFonts w:ascii="Segoe UI" w:hAnsi="Segoe UI" w:cs="Segoe UI"/>
          <w:sz w:val="22"/>
        </w:rPr>
        <w:t>S</w:t>
      </w:r>
      <w:r w:rsidR="00086937" w:rsidRPr="00126573">
        <w:rPr>
          <w:rFonts w:ascii="Segoe UI" w:hAnsi="Segoe UI" w:cs="Segoe UI"/>
          <w:sz w:val="22"/>
        </w:rPr>
        <w:t xml:space="preserve">tate </w:t>
      </w:r>
      <w:r w:rsidR="00B74923" w:rsidRPr="00126573">
        <w:rPr>
          <w:rFonts w:ascii="Segoe UI" w:hAnsi="Segoe UI" w:cs="Segoe UI"/>
          <w:sz w:val="22"/>
        </w:rPr>
        <w:t>G</w:t>
      </w:r>
      <w:r w:rsidR="00086937" w:rsidRPr="00126573">
        <w:rPr>
          <w:rFonts w:ascii="Segoe UI" w:hAnsi="Segoe UI" w:cs="Segoe UI"/>
          <w:sz w:val="22"/>
        </w:rPr>
        <w:t>overnment institute</w:t>
      </w:r>
      <w:r w:rsidRPr="00126573">
        <w:rPr>
          <w:rFonts w:ascii="Segoe UI" w:hAnsi="Segoe UI" w:cs="Segoe UI"/>
          <w:sz w:val="22"/>
        </w:rPr>
        <w:t>d</w:t>
      </w:r>
      <w:r w:rsidR="00086937" w:rsidRPr="00126573">
        <w:rPr>
          <w:rFonts w:ascii="Segoe UI" w:hAnsi="Segoe UI" w:cs="Segoe UI"/>
          <w:sz w:val="22"/>
        </w:rPr>
        <w:t xml:space="preserve"> the RP subject in Year 12</w:t>
      </w:r>
      <w:r w:rsidRPr="00126573">
        <w:rPr>
          <w:rFonts w:ascii="Segoe UI" w:hAnsi="Segoe UI" w:cs="Segoe UI"/>
          <w:sz w:val="22"/>
        </w:rPr>
        <w:t>.</w:t>
      </w:r>
      <w:r w:rsidR="00385150" w:rsidRPr="00126573">
        <w:rPr>
          <w:rFonts w:ascii="Segoe UI" w:hAnsi="Segoe UI" w:cs="Segoe UI"/>
          <w:sz w:val="22"/>
        </w:rPr>
        <w:t xml:space="preserve"> (</w:t>
      </w:r>
      <w:r w:rsidR="00385150" w:rsidRPr="00126573">
        <w:rPr>
          <w:rFonts w:ascii="Segoe UI" w:hAnsi="Segoe UI" w:cs="Segoe UI"/>
          <w:i/>
          <w:sz w:val="22"/>
        </w:rPr>
        <w:t>about 150 words</w:t>
      </w:r>
      <w:r w:rsidR="00385150" w:rsidRPr="00126573">
        <w:rPr>
          <w:rFonts w:ascii="Segoe UI" w:hAnsi="Segoe UI" w:cs="Segoe UI"/>
          <w:sz w:val="22"/>
        </w:rPr>
        <w:t>)</w:t>
      </w:r>
    </w:p>
    <w:p w14:paraId="73717BC9" w14:textId="77777777" w:rsidR="00086937" w:rsidRPr="00DC0F35" w:rsidRDefault="00086937" w:rsidP="00DC0F35">
      <w:pPr>
        <w:pStyle w:val="SOFinalBodyText"/>
        <w:ind w:left="284" w:hanging="284"/>
        <w:rPr>
          <w:rFonts w:ascii="Segoe UI" w:hAnsi="Segoe UI" w:cs="Segoe UI"/>
          <w:sz w:val="22"/>
        </w:rPr>
      </w:pPr>
    </w:p>
    <w:p w14:paraId="63A6D1E4" w14:textId="77777777" w:rsidR="00086937" w:rsidRPr="00DC0F35" w:rsidRDefault="00086937" w:rsidP="00DC0F35">
      <w:pPr>
        <w:pStyle w:val="SOFinalBodyText"/>
        <w:numPr>
          <w:ilvl w:val="0"/>
          <w:numId w:val="4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How could research be useful to you personally</w:t>
      </w:r>
      <w:r w:rsidR="00385150" w:rsidRPr="00DC0F35">
        <w:rPr>
          <w:rFonts w:ascii="Segoe UI" w:hAnsi="Segoe UI" w:cs="Segoe UI"/>
          <w:sz w:val="22"/>
        </w:rPr>
        <w:t xml:space="preserve"> (</w:t>
      </w:r>
      <w:r w:rsidR="00385150" w:rsidRPr="00DC0F35">
        <w:rPr>
          <w:rFonts w:ascii="Segoe UI" w:hAnsi="Segoe UI" w:cs="Segoe UI"/>
          <w:i/>
          <w:sz w:val="22"/>
        </w:rPr>
        <w:t>about 150 words</w:t>
      </w:r>
      <w:r w:rsidR="00385150" w:rsidRPr="00DC0F35">
        <w:rPr>
          <w:rFonts w:ascii="Segoe UI" w:hAnsi="Segoe UI" w:cs="Segoe UI"/>
          <w:sz w:val="22"/>
        </w:rPr>
        <w:t>)</w:t>
      </w:r>
      <w:r w:rsidRPr="00DC0F35">
        <w:rPr>
          <w:rFonts w:ascii="Segoe UI" w:hAnsi="Segoe UI" w:cs="Segoe UI"/>
          <w:sz w:val="22"/>
        </w:rPr>
        <w:t>?</w:t>
      </w:r>
    </w:p>
    <w:p w14:paraId="11CF0C0C" w14:textId="77777777" w:rsidR="00086937" w:rsidRPr="00DC0F35" w:rsidRDefault="00086937" w:rsidP="00DC0F35">
      <w:pPr>
        <w:pStyle w:val="SOFinalBulletsIndented"/>
        <w:numPr>
          <w:ilvl w:val="0"/>
          <w:numId w:val="10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the nature of research that is conducted by individuals in relation to aspects of their own lives (e.g. buying a car, documenting their family history, researching what is needed to make something, or achieving a goal).</w:t>
      </w:r>
    </w:p>
    <w:p w14:paraId="4F0DD145" w14:textId="77777777" w:rsidR="002F2438" w:rsidRPr="00DC0F35" w:rsidRDefault="002F2438" w:rsidP="00DC0F35">
      <w:pPr>
        <w:pStyle w:val="SOFinalBulletsIndented"/>
        <w:numPr>
          <w:ilvl w:val="0"/>
          <w:numId w:val="10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As a student</w:t>
      </w:r>
      <w:r w:rsidR="001E576F" w:rsidRPr="00DC0F35">
        <w:rPr>
          <w:rFonts w:ascii="Segoe UI" w:hAnsi="Segoe UI" w:cs="Segoe UI"/>
          <w:sz w:val="22"/>
        </w:rPr>
        <w:t>.</w:t>
      </w:r>
    </w:p>
    <w:p w14:paraId="602224A6" w14:textId="77777777" w:rsidR="00BC3C6A" w:rsidRPr="00DC0F35" w:rsidRDefault="00BC3C6A" w:rsidP="00DC0F35">
      <w:pPr>
        <w:pStyle w:val="SOFinalBodyText"/>
        <w:ind w:left="284" w:hanging="284"/>
        <w:rPr>
          <w:rFonts w:ascii="Segoe UI" w:hAnsi="Segoe UI" w:cs="Segoe UI"/>
          <w:sz w:val="22"/>
        </w:rPr>
      </w:pPr>
    </w:p>
    <w:p w14:paraId="18E4D351" w14:textId="597ADF89" w:rsidR="00BC3C6A" w:rsidRPr="00DC0F35" w:rsidRDefault="00AF42EA" w:rsidP="00DC0F35">
      <w:pPr>
        <w:pStyle w:val="SOFinalBodyText"/>
        <w:numPr>
          <w:ilvl w:val="0"/>
          <w:numId w:val="4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How is research used in 2 areas of the ‘real world’</w:t>
      </w:r>
      <w:r w:rsidR="0075145B">
        <w:rPr>
          <w:rFonts w:ascii="Segoe UI" w:hAnsi="Segoe UI" w:cs="Segoe UI"/>
          <w:sz w:val="22"/>
        </w:rPr>
        <w:t xml:space="preserve">? </w:t>
      </w:r>
      <w:r w:rsidR="0075145B">
        <w:rPr>
          <w:rFonts w:ascii="Segoe UI" w:hAnsi="Segoe UI" w:cs="Segoe UI"/>
          <w:sz w:val="22"/>
        </w:rPr>
        <w:br/>
        <w:t>There is a list of examples below, but you can also think of your own examples</w:t>
      </w:r>
      <w:r w:rsidR="00385150" w:rsidRPr="00DC0F35">
        <w:rPr>
          <w:rFonts w:ascii="Segoe UI" w:hAnsi="Segoe UI" w:cs="Segoe UI"/>
          <w:sz w:val="22"/>
        </w:rPr>
        <w:t xml:space="preserve"> (</w:t>
      </w:r>
      <w:r w:rsidR="00385150" w:rsidRPr="00DC0F35">
        <w:rPr>
          <w:rFonts w:ascii="Segoe UI" w:hAnsi="Segoe UI" w:cs="Segoe UI"/>
          <w:i/>
          <w:sz w:val="22"/>
        </w:rPr>
        <w:t>about 200 words</w:t>
      </w:r>
      <w:r w:rsidR="00385150" w:rsidRPr="00DC0F35">
        <w:rPr>
          <w:rFonts w:ascii="Segoe UI" w:hAnsi="Segoe UI" w:cs="Segoe UI"/>
          <w:sz w:val="22"/>
        </w:rPr>
        <w:t>)</w:t>
      </w:r>
    </w:p>
    <w:p w14:paraId="1D8B8A31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 xml:space="preserve">societies use research to chart their </w:t>
      </w:r>
      <w:proofErr w:type="gramStart"/>
      <w:r w:rsidRPr="00DC0F35">
        <w:rPr>
          <w:rFonts w:ascii="Segoe UI" w:hAnsi="Segoe UI" w:cs="Segoe UI"/>
          <w:sz w:val="22"/>
        </w:rPr>
        <w:t>futures</w:t>
      </w:r>
      <w:proofErr w:type="gramEnd"/>
    </w:p>
    <w:p w14:paraId="0D414362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large-scale research in society is conducted (e.g. the census)</w:t>
      </w:r>
    </w:p>
    <w:p w14:paraId="1BC2C851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market research is conducted</w:t>
      </w:r>
    </w:p>
    <w:p w14:paraId="1A8B8A5E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research is conducted for political purposes</w:t>
      </w:r>
    </w:p>
    <w:p w14:paraId="764801CD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social media can be used to gather research data for specific purposes</w:t>
      </w:r>
    </w:p>
    <w:p w14:paraId="437A0484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research is undertaken across cultures and nations</w:t>
      </w:r>
    </w:p>
    <w:p w14:paraId="3B0C1D49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practice-based research is undertaken</w:t>
      </w:r>
    </w:p>
    <w:p w14:paraId="5ACC517C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 xml:space="preserve">research is undertaken by international </w:t>
      </w:r>
      <w:proofErr w:type="spellStart"/>
      <w:r w:rsidRPr="00DC0F35">
        <w:rPr>
          <w:rFonts w:ascii="Segoe UI" w:hAnsi="Segoe UI" w:cs="Segoe UI"/>
          <w:sz w:val="22"/>
        </w:rPr>
        <w:t>organisations</w:t>
      </w:r>
      <w:proofErr w:type="spellEnd"/>
      <w:r w:rsidRPr="00DC0F35">
        <w:rPr>
          <w:rFonts w:ascii="Segoe UI" w:hAnsi="Segoe UI" w:cs="Segoe UI"/>
          <w:sz w:val="22"/>
        </w:rPr>
        <w:t xml:space="preserve"> (e.g. the United Nations) and the scope of this research</w:t>
      </w:r>
    </w:p>
    <w:p w14:paraId="6B5EE553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observational research is undertaken</w:t>
      </w:r>
    </w:p>
    <w:p w14:paraId="329094D8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large-scale research is often conducted by cross-disciplinary teams</w:t>
      </w:r>
    </w:p>
    <w:p w14:paraId="6FAAE753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 xml:space="preserve">the nature of research that looks into improving people’s health and </w:t>
      </w:r>
      <w:proofErr w:type="gramStart"/>
      <w:r w:rsidRPr="00DC0F35">
        <w:rPr>
          <w:rFonts w:ascii="Segoe UI" w:hAnsi="Segoe UI" w:cs="Segoe UI"/>
          <w:sz w:val="22"/>
        </w:rPr>
        <w:t>well-being</w:t>
      </w:r>
      <w:proofErr w:type="gramEnd"/>
    </w:p>
    <w:p w14:paraId="0A795896" w14:textId="77777777" w:rsidR="00536197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 xml:space="preserve">the different approaches to research into climate change </w:t>
      </w:r>
    </w:p>
    <w:p w14:paraId="6C4828AA" w14:textId="77777777" w:rsidR="00434446" w:rsidRPr="00DC0F35" w:rsidRDefault="00536197" w:rsidP="00DC0F35">
      <w:pPr>
        <w:pStyle w:val="SOFinalBulletsIndented"/>
        <w:numPr>
          <w:ilvl w:val="0"/>
          <w:numId w:val="6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the use of global positioning systems to collec</w:t>
      </w:r>
      <w:r w:rsidR="00434446" w:rsidRPr="00DC0F35">
        <w:rPr>
          <w:rFonts w:ascii="Segoe UI" w:hAnsi="Segoe UI" w:cs="Segoe UI"/>
          <w:sz w:val="22"/>
        </w:rPr>
        <w:t>t data for a variety of purposes</w:t>
      </w:r>
    </w:p>
    <w:p w14:paraId="274CE81D" w14:textId="77777777" w:rsidR="00434446" w:rsidRPr="00DC0F35" w:rsidRDefault="00434446" w:rsidP="00DC0F35">
      <w:pPr>
        <w:pStyle w:val="SOFinalBulletsIndented"/>
        <w:numPr>
          <w:ilvl w:val="0"/>
          <w:numId w:val="0"/>
        </w:numPr>
        <w:ind w:left="284" w:hanging="284"/>
        <w:rPr>
          <w:rFonts w:ascii="Segoe UI" w:hAnsi="Segoe UI" w:cs="Segoe UI"/>
          <w:sz w:val="22"/>
        </w:rPr>
      </w:pPr>
    </w:p>
    <w:p w14:paraId="4C7158CE" w14:textId="42617DB3" w:rsidR="00434446" w:rsidRPr="00DC0F35" w:rsidRDefault="003C28FB" w:rsidP="00DC0F35">
      <w:pPr>
        <w:pStyle w:val="SOFinalBulletsIndented"/>
        <w:numPr>
          <w:ilvl w:val="0"/>
          <w:numId w:val="4"/>
        </w:numPr>
        <w:ind w:left="284" w:hanging="284"/>
        <w:rPr>
          <w:rFonts w:ascii="Segoe UI" w:hAnsi="Segoe UI" w:cs="Segoe UI"/>
          <w:sz w:val="22"/>
        </w:rPr>
      </w:pPr>
      <w:r w:rsidRPr="00DC0F35">
        <w:rPr>
          <w:rFonts w:ascii="Segoe UI" w:hAnsi="Segoe UI" w:cs="Segoe UI"/>
          <w:sz w:val="22"/>
        </w:rPr>
        <w:t>Consider you</w:t>
      </w:r>
      <w:r w:rsidR="00F72FDD" w:rsidRPr="00DC0F35">
        <w:rPr>
          <w:rFonts w:ascii="Segoe UI" w:hAnsi="Segoe UI" w:cs="Segoe UI"/>
          <w:sz w:val="22"/>
        </w:rPr>
        <w:t>r</w:t>
      </w:r>
      <w:r w:rsidRPr="00DC0F35">
        <w:rPr>
          <w:rFonts w:ascii="Segoe UI" w:hAnsi="Segoe UI" w:cs="Segoe UI"/>
          <w:sz w:val="22"/>
        </w:rPr>
        <w:t xml:space="preserve"> answer to question 1 about the </w:t>
      </w:r>
      <w:r w:rsidRPr="00DC0F35">
        <w:rPr>
          <w:rFonts w:ascii="Segoe UI" w:hAnsi="Segoe UI" w:cs="Segoe UI"/>
          <w:b/>
          <w:bCs/>
          <w:sz w:val="22"/>
          <w:u w:val="single"/>
        </w:rPr>
        <w:t>reasons</w:t>
      </w:r>
      <w:r w:rsidRPr="00DC0F35">
        <w:rPr>
          <w:rFonts w:ascii="Segoe UI" w:hAnsi="Segoe UI" w:cs="Segoe UI"/>
          <w:sz w:val="22"/>
        </w:rPr>
        <w:t xml:space="preserve"> why the Research Project was made into a subject. Compare and contrast those </w:t>
      </w:r>
      <w:r w:rsidRPr="00DC0F35">
        <w:rPr>
          <w:rFonts w:ascii="Segoe UI" w:hAnsi="Segoe UI" w:cs="Segoe UI"/>
          <w:b/>
          <w:bCs/>
          <w:sz w:val="22"/>
          <w:u w:val="single"/>
        </w:rPr>
        <w:t>reasons</w:t>
      </w:r>
      <w:r w:rsidRPr="00DC0F35">
        <w:rPr>
          <w:rFonts w:ascii="Segoe UI" w:hAnsi="Segoe UI" w:cs="Segoe UI"/>
          <w:sz w:val="22"/>
        </w:rPr>
        <w:t xml:space="preserve"> with</w:t>
      </w:r>
      <w:r w:rsidR="00B22BE5" w:rsidRPr="00DC0F35">
        <w:rPr>
          <w:rFonts w:ascii="Segoe UI" w:hAnsi="Segoe UI" w:cs="Segoe UI"/>
          <w:sz w:val="22"/>
        </w:rPr>
        <w:t xml:space="preserve"> </w:t>
      </w:r>
      <w:r w:rsidR="00B22BE5" w:rsidRPr="00DC0F35">
        <w:rPr>
          <w:rFonts w:ascii="Segoe UI" w:hAnsi="Segoe UI" w:cs="Segoe UI"/>
          <w:b/>
          <w:bCs/>
          <w:sz w:val="22"/>
          <w:u w:val="single"/>
        </w:rPr>
        <w:t>the reasons for</w:t>
      </w:r>
      <w:r w:rsidR="00B22BE5" w:rsidRPr="00DC0F35">
        <w:rPr>
          <w:rFonts w:ascii="Segoe UI" w:hAnsi="Segoe UI" w:cs="Segoe UI"/>
          <w:sz w:val="22"/>
        </w:rPr>
        <w:t xml:space="preserve"> this ‘real world’ research from your 2 areas</w:t>
      </w:r>
      <w:r w:rsidRPr="00DC0F35">
        <w:rPr>
          <w:rFonts w:ascii="Segoe UI" w:hAnsi="Segoe UI" w:cs="Segoe UI"/>
          <w:sz w:val="22"/>
        </w:rPr>
        <w:t xml:space="preserve"> in question 3</w:t>
      </w:r>
      <w:r w:rsidR="00385150" w:rsidRPr="00DC0F35">
        <w:rPr>
          <w:rFonts w:ascii="Segoe UI" w:hAnsi="Segoe UI" w:cs="Segoe UI"/>
          <w:sz w:val="22"/>
        </w:rPr>
        <w:t xml:space="preserve"> (</w:t>
      </w:r>
      <w:r w:rsidR="00385150" w:rsidRPr="00DC0F35">
        <w:rPr>
          <w:rFonts w:ascii="Segoe UI" w:hAnsi="Segoe UI" w:cs="Segoe UI"/>
          <w:i/>
          <w:sz w:val="22"/>
        </w:rPr>
        <w:t xml:space="preserve">about </w:t>
      </w:r>
      <w:r w:rsidR="00253F9C" w:rsidRPr="00DC0F35">
        <w:rPr>
          <w:rFonts w:ascii="Segoe UI" w:hAnsi="Segoe UI" w:cs="Segoe UI"/>
          <w:i/>
          <w:sz w:val="22"/>
        </w:rPr>
        <w:t>150</w:t>
      </w:r>
      <w:r w:rsidR="00385150" w:rsidRPr="00DC0F35">
        <w:rPr>
          <w:rFonts w:ascii="Segoe UI" w:hAnsi="Segoe UI" w:cs="Segoe UI"/>
          <w:i/>
          <w:sz w:val="22"/>
        </w:rPr>
        <w:t xml:space="preserve"> words</w:t>
      </w:r>
      <w:r w:rsidR="00385150" w:rsidRPr="00DC0F35">
        <w:rPr>
          <w:rFonts w:ascii="Segoe UI" w:hAnsi="Segoe UI" w:cs="Segoe UI"/>
          <w:sz w:val="22"/>
        </w:rPr>
        <w:t>)</w:t>
      </w:r>
      <w:r w:rsidR="00B22BE5" w:rsidRPr="00DC0F35">
        <w:rPr>
          <w:rFonts w:ascii="Segoe UI" w:hAnsi="Segoe UI" w:cs="Segoe UI"/>
          <w:sz w:val="22"/>
        </w:rPr>
        <w:t>.</w:t>
      </w:r>
    </w:p>
    <w:p w14:paraId="3368C07C" w14:textId="77777777" w:rsidR="00B22BE5" w:rsidRPr="00DC0F35" w:rsidRDefault="00B22BE5" w:rsidP="00DC0F35">
      <w:pPr>
        <w:pStyle w:val="SOFinalBulletsIndented"/>
        <w:numPr>
          <w:ilvl w:val="0"/>
          <w:numId w:val="0"/>
        </w:numPr>
        <w:ind w:left="284" w:hanging="284"/>
        <w:rPr>
          <w:rFonts w:ascii="Segoe UI" w:hAnsi="Segoe UI" w:cs="Segoe UI"/>
          <w:sz w:val="22"/>
        </w:rPr>
      </w:pPr>
    </w:p>
    <w:p w14:paraId="54AD333B" w14:textId="0CD7048D" w:rsidR="00210A51" w:rsidRPr="006A4B1C" w:rsidRDefault="00E027AE" w:rsidP="00DC0F35">
      <w:pPr>
        <w:pStyle w:val="SOFinalBulletsIndented"/>
        <w:numPr>
          <w:ilvl w:val="0"/>
          <w:numId w:val="4"/>
        </w:numPr>
        <w:ind w:left="284" w:hanging="284"/>
        <w:rPr>
          <w:rFonts w:ascii="Segoe UI" w:hAnsi="Segoe UI" w:cs="Segoe UI"/>
          <w:sz w:val="22"/>
        </w:rPr>
      </w:pPr>
      <w:r w:rsidRPr="006A4B1C">
        <w:rPr>
          <w:rFonts w:ascii="Segoe UI" w:hAnsi="Segoe UI" w:cs="Segoe UI"/>
          <w:sz w:val="22"/>
        </w:rPr>
        <w:t xml:space="preserve">Real world research can </w:t>
      </w:r>
      <w:r w:rsidR="00695262" w:rsidRPr="006A4B1C">
        <w:rPr>
          <w:rFonts w:ascii="Segoe UI" w:hAnsi="Segoe UI" w:cs="Segoe UI"/>
          <w:sz w:val="22"/>
        </w:rPr>
        <w:t xml:space="preserve">have world changing effects </w:t>
      </w:r>
      <w:r w:rsidR="006A4B1C" w:rsidRPr="006A4B1C">
        <w:rPr>
          <w:rFonts w:ascii="Segoe UI" w:hAnsi="Segoe UI" w:cs="Segoe UI"/>
          <w:sz w:val="22"/>
        </w:rPr>
        <w:t xml:space="preserve">like curing cancer or putting a human on mars. </w:t>
      </w:r>
      <w:r w:rsidR="00B22BE5" w:rsidRPr="006A4B1C">
        <w:rPr>
          <w:rFonts w:ascii="Segoe UI" w:hAnsi="Segoe UI" w:cs="Segoe UI"/>
          <w:sz w:val="22"/>
        </w:rPr>
        <w:t xml:space="preserve">Compare and contrast the </w:t>
      </w:r>
      <w:r w:rsidR="00663A03" w:rsidRPr="006A4B1C">
        <w:rPr>
          <w:rFonts w:ascii="Segoe UI" w:hAnsi="Segoe UI" w:cs="Segoe UI"/>
          <w:sz w:val="22"/>
        </w:rPr>
        <w:t>value</w:t>
      </w:r>
      <w:r w:rsidR="00B22BE5" w:rsidRPr="006A4B1C">
        <w:rPr>
          <w:rFonts w:ascii="Segoe UI" w:hAnsi="Segoe UI" w:cs="Segoe UI"/>
          <w:sz w:val="22"/>
        </w:rPr>
        <w:t xml:space="preserve"> of the results of the research for a Year 12 RP project and </w:t>
      </w:r>
      <w:r w:rsidR="00507131" w:rsidRPr="006A4B1C">
        <w:rPr>
          <w:rFonts w:ascii="Segoe UI" w:hAnsi="Segoe UI" w:cs="Segoe UI"/>
          <w:b/>
          <w:bCs/>
          <w:sz w:val="22"/>
          <w:u w:val="single"/>
        </w:rPr>
        <w:t>the value of</w:t>
      </w:r>
      <w:r w:rsidR="00507131" w:rsidRPr="006A4B1C">
        <w:rPr>
          <w:rFonts w:ascii="Segoe UI" w:hAnsi="Segoe UI" w:cs="Segoe UI"/>
          <w:sz w:val="22"/>
        </w:rPr>
        <w:t xml:space="preserve"> </w:t>
      </w:r>
      <w:r w:rsidR="00B22BE5" w:rsidRPr="006A4B1C">
        <w:rPr>
          <w:rFonts w:ascii="Segoe UI" w:hAnsi="Segoe UI" w:cs="Segoe UI"/>
          <w:sz w:val="22"/>
        </w:rPr>
        <w:t>one example of ‘real world’ research</w:t>
      </w:r>
      <w:r w:rsidR="00385150" w:rsidRPr="006A4B1C">
        <w:rPr>
          <w:rFonts w:ascii="Segoe UI" w:hAnsi="Segoe UI" w:cs="Segoe UI"/>
          <w:sz w:val="22"/>
        </w:rPr>
        <w:t xml:space="preserve"> (</w:t>
      </w:r>
      <w:r w:rsidR="00385150" w:rsidRPr="006A4B1C">
        <w:rPr>
          <w:rFonts w:ascii="Segoe UI" w:hAnsi="Segoe UI" w:cs="Segoe UI"/>
          <w:i/>
          <w:sz w:val="22"/>
        </w:rPr>
        <w:t xml:space="preserve">about </w:t>
      </w:r>
      <w:r w:rsidR="00253F9C" w:rsidRPr="006A4B1C">
        <w:rPr>
          <w:rFonts w:ascii="Segoe UI" w:hAnsi="Segoe UI" w:cs="Segoe UI"/>
          <w:i/>
          <w:sz w:val="22"/>
        </w:rPr>
        <w:t>150</w:t>
      </w:r>
      <w:r w:rsidR="00385150" w:rsidRPr="006A4B1C">
        <w:rPr>
          <w:rFonts w:ascii="Segoe UI" w:hAnsi="Segoe UI" w:cs="Segoe UI"/>
          <w:i/>
          <w:sz w:val="22"/>
        </w:rPr>
        <w:t xml:space="preserve"> words</w:t>
      </w:r>
      <w:r w:rsidR="00385150" w:rsidRPr="006A4B1C">
        <w:rPr>
          <w:rFonts w:ascii="Segoe UI" w:hAnsi="Segoe UI" w:cs="Segoe UI"/>
          <w:sz w:val="22"/>
        </w:rPr>
        <w:t>)</w:t>
      </w:r>
      <w:r w:rsidR="00B22BE5" w:rsidRPr="006A4B1C">
        <w:rPr>
          <w:rFonts w:ascii="Segoe UI" w:hAnsi="Segoe UI" w:cs="Segoe UI"/>
          <w:sz w:val="22"/>
        </w:rPr>
        <w:t>.</w:t>
      </w:r>
    </w:p>
    <w:p w14:paraId="139344A4" w14:textId="77777777" w:rsidR="00C3038F" w:rsidRPr="00DC0F35" w:rsidRDefault="00C3038F" w:rsidP="00DC0F35">
      <w:pPr>
        <w:pStyle w:val="ListParagraph"/>
        <w:ind w:left="284" w:hanging="284"/>
        <w:rPr>
          <w:rFonts w:ascii="Segoe UI" w:hAnsi="Segoe UI" w:cs="Segoe UI"/>
        </w:rPr>
      </w:pPr>
    </w:p>
    <w:p w14:paraId="13BCF1C4" w14:textId="77777777" w:rsidR="00C3038F" w:rsidRPr="00DC0F35" w:rsidRDefault="00687353" w:rsidP="00C3038F">
      <w:pPr>
        <w:pStyle w:val="SOFinalBulletsIndented"/>
        <w:numPr>
          <w:ilvl w:val="0"/>
          <w:numId w:val="0"/>
        </w:numPr>
        <w:ind w:left="454" w:hanging="227"/>
        <w:rPr>
          <w:rFonts w:ascii="Segoe UI" w:hAnsi="Segoe UI" w:cs="Segoe UI"/>
          <w:b/>
          <w:sz w:val="24"/>
        </w:rPr>
      </w:pPr>
      <w:r w:rsidRPr="00DC0F35">
        <w:rPr>
          <w:rFonts w:ascii="Segoe UI" w:hAnsi="Segoe UI" w:cs="Segoe UI"/>
          <w:b/>
          <w:sz w:val="24"/>
        </w:rPr>
        <w:t>Performance Standard</w:t>
      </w:r>
      <w:r w:rsidR="00833F81" w:rsidRPr="00DC0F35">
        <w:rPr>
          <w:rFonts w:ascii="Segoe UI" w:hAnsi="Segoe UI" w:cs="Segoe UI"/>
          <w:b/>
          <w:sz w:val="24"/>
        </w:rPr>
        <w:t xml:space="preserve"> at A</w:t>
      </w:r>
      <w:r w:rsidR="00DF46E6" w:rsidRPr="00DC0F35">
        <w:rPr>
          <w:rFonts w:ascii="Segoe UI" w:hAnsi="Segoe UI" w:cs="Segoe UI"/>
          <w:b/>
          <w:sz w:val="24"/>
        </w:rPr>
        <w:t xml:space="preserve"> Level</w:t>
      </w:r>
      <w:r w:rsidRPr="00DC0F35">
        <w:rPr>
          <w:rFonts w:ascii="Segoe UI" w:hAnsi="Segoe UI" w:cs="Segoe UI"/>
          <w:b/>
          <w:sz w:val="24"/>
        </w:rPr>
        <w:t>:</w:t>
      </w:r>
    </w:p>
    <w:p w14:paraId="5293A9CB" w14:textId="77777777" w:rsidR="005D7A04" w:rsidRPr="00DC0F35" w:rsidRDefault="005D7A04" w:rsidP="00687353">
      <w:pPr>
        <w:pStyle w:val="SOFinalBulletsCoded2-3Letters"/>
        <w:rPr>
          <w:rFonts w:ascii="Segoe UI" w:hAnsi="Segoe UI" w:cs="Segoe UI"/>
          <w:b/>
          <w:i/>
          <w:sz w:val="22"/>
        </w:rPr>
      </w:pPr>
      <w:r w:rsidRPr="00DC0F35">
        <w:rPr>
          <w:rFonts w:ascii="Segoe UI" w:hAnsi="Segoe UI" w:cs="Segoe UI"/>
          <w:b/>
          <w:i/>
          <w:sz w:val="22"/>
        </w:rPr>
        <w:t>Knowledge and Understanding</w:t>
      </w:r>
    </w:p>
    <w:p w14:paraId="05E5B66D" w14:textId="77777777" w:rsidR="00687353" w:rsidRPr="00DC0F35" w:rsidRDefault="00687353" w:rsidP="00687353">
      <w:pPr>
        <w:pStyle w:val="SOFinalBulletsCoded2-3Letters"/>
        <w:rPr>
          <w:rFonts w:ascii="Segoe UI" w:hAnsi="Segoe UI" w:cs="Segoe UI"/>
          <w:i/>
          <w:sz w:val="22"/>
        </w:rPr>
      </w:pPr>
      <w:r w:rsidRPr="00DC0F35">
        <w:rPr>
          <w:rFonts w:ascii="Segoe UI" w:hAnsi="Segoe UI" w:cs="Segoe UI"/>
          <w:i/>
          <w:sz w:val="22"/>
        </w:rPr>
        <w:t>KU1</w:t>
      </w:r>
      <w:r w:rsidRPr="00DC0F35">
        <w:rPr>
          <w:rFonts w:ascii="Segoe UI" w:hAnsi="Segoe UI" w:cs="Segoe UI"/>
          <w:i/>
          <w:sz w:val="22"/>
        </w:rPr>
        <w:tab/>
      </w:r>
      <w:r w:rsidR="00DF46E6" w:rsidRPr="00DC0F35">
        <w:rPr>
          <w:rFonts w:ascii="Segoe UI" w:hAnsi="Segoe UI" w:cs="Segoe UI"/>
          <w:i/>
          <w:sz w:val="22"/>
        </w:rPr>
        <w:t>Comprehensive k</w:t>
      </w:r>
      <w:r w:rsidRPr="00DC0F35">
        <w:rPr>
          <w:rFonts w:ascii="Segoe UI" w:hAnsi="Segoe UI" w:cs="Segoe UI"/>
          <w:i/>
          <w:sz w:val="22"/>
        </w:rPr>
        <w:t>nowledge and understanding of the purpose of research.</w:t>
      </w:r>
    </w:p>
    <w:p w14:paraId="589439BB" w14:textId="77777777" w:rsidR="00C3038F" w:rsidRPr="00DC0F35" w:rsidRDefault="00C3038F" w:rsidP="00C3038F">
      <w:pPr>
        <w:pStyle w:val="SOFinalBulletsIndented"/>
        <w:numPr>
          <w:ilvl w:val="0"/>
          <w:numId w:val="0"/>
        </w:numPr>
        <w:ind w:left="454" w:hanging="227"/>
        <w:rPr>
          <w:rFonts w:ascii="Segoe UI" w:hAnsi="Segoe UI" w:cs="Segoe UI"/>
          <w:sz w:val="22"/>
        </w:rPr>
      </w:pPr>
    </w:p>
    <w:sectPr w:rsidR="00C3038F" w:rsidRPr="00DC0F35" w:rsidSect="00DC0F3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5D9"/>
    <w:multiLevelType w:val="hybridMultilevel"/>
    <w:tmpl w:val="B5423050"/>
    <w:lvl w:ilvl="0" w:tplc="0C09000F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F81"/>
    <w:multiLevelType w:val="hybridMultilevel"/>
    <w:tmpl w:val="F78A0448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BF4EA3"/>
    <w:multiLevelType w:val="hybridMultilevel"/>
    <w:tmpl w:val="1E5CF32C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B80254F"/>
    <w:multiLevelType w:val="hybridMultilevel"/>
    <w:tmpl w:val="42F4FCCE"/>
    <w:lvl w:ilvl="0" w:tplc="47B4124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B621D"/>
    <w:multiLevelType w:val="hybridMultilevel"/>
    <w:tmpl w:val="574215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666B"/>
    <w:multiLevelType w:val="hybridMultilevel"/>
    <w:tmpl w:val="DFCC3874"/>
    <w:lvl w:ilvl="0" w:tplc="10FACC42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00D84"/>
    <w:multiLevelType w:val="hybridMultilevel"/>
    <w:tmpl w:val="6CB032DC"/>
    <w:lvl w:ilvl="0" w:tplc="47B41246">
      <w:start w:val="1"/>
      <w:numFmt w:val="bullet"/>
      <w:lvlText w:val="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54783ACA"/>
    <w:multiLevelType w:val="hybridMultilevel"/>
    <w:tmpl w:val="26B2C720"/>
    <w:lvl w:ilvl="0" w:tplc="47B41246">
      <w:start w:val="1"/>
      <w:numFmt w:val="bullet"/>
      <w:lvlText w:val=""/>
      <w:lvlJc w:val="left"/>
      <w:pPr>
        <w:ind w:left="9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D9855B8"/>
    <w:multiLevelType w:val="hybridMultilevel"/>
    <w:tmpl w:val="5658E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A4277"/>
    <w:multiLevelType w:val="hybridMultilevel"/>
    <w:tmpl w:val="2EEEBC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2284E"/>
    <w:multiLevelType w:val="hybridMultilevel"/>
    <w:tmpl w:val="9EC21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96517"/>
    <w:multiLevelType w:val="hybridMultilevel"/>
    <w:tmpl w:val="5DE446F8"/>
    <w:lvl w:ilvl="0" w:tplc="FE78F486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5294082">
    <w:abstractNumId w:val="11"/>
  </w:num>
  <w:num w:numId="2" w16cid:durableId="1287658260">
    <w:abstractNumId w:val="5"/>
  </w:num>
  <w:num w:numId="3" w16cid:durableId="353270929">
    <w:abstractNumId w:val="8"/>
  </w:num>
  <w:num w:numId="4" w16cid:durableId="1933391110">
    <w:abstractNumId w:val="10"/>
  </w:num>
  <w:num w:numId="5" w16cid:durableId="1677614146">
    <w:abstractNumId w:val="4"/>
  </w:num>
  <w:num w:numId="6" w16cid:durableId="297495367">
    <w:abstractNumId w:val="7"/>
  </w:num>
  <w:num w:numId="7" w16cid:durableId="1427842110">
    <w:abstractNumId w:val="0"/>
  </w:num>
  <w:num w:numId="8" w16cid:durableId="1975066241">
    <w:abstractNumId w:val="1"/>
  </w:num>
  <w:num w:numId="9" w16cid:durableId="171801393">
    <w:abstractNumId w:val="2"/>
  </w:num>
  <w:num w:numId="10" w16cid:durableId="1521233662">
    <w:abstractNumId w:val="6"/>
  </w:num>
  <w:num w:numId="11" w16cid:durableId="1458334929">
    <w:abstractNumId w:val="9"/>
  </w:num>
  <w:num w:numId="12" w16cid:durableId="1067413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97"/>
    <w:rsid w:val="000673EB"/>
    <w:rsid w:val="00086937"/>
    <w:rsid w:val="000B68E2"/>
    <w:rsid w:val="00122458"/>
    <w:rsid w:val="00126573"/>
    <w:rsid w:val="001E576F"/>
    <w:rsid w:val="00210A51"/>
    <w:rsid w:val="00253F9C"/>
    <w:rsid w:val="002B159C"/>
    <w:rsid w:val="002F2438"/>
    <w:rsid w:val="00385150"/>
    <w:rsid w:val="003B30D8"/>
    <w:rsid w:val="003C28FB"/>
    <w:rsid w:val="003F1A2C"/>
    <w:rsid w:val="003F7439"/>
    <w:rsid w:val="00434446"/>
    <w:rsid w:val="00445575"/>
    <w:rsid w:val="00507131"/>
    <w:rsid w:val="00536197"/>
    <w:rsid w:val="005D7A04"/>
    <w:rsid w:val="005F0D3B"/>
    <w:rsid w:val="005F1693"/>
    <w:rsid w:val="00634952"/>
    <w:rsid w:val="00663A03"/>
    <w:rsid w:val="00687353"/>
    <w:rsid w:val="00695262"/>
    <w:rsid w:val="006A4B1C"/>
    <w:rsid w:val="0075145B"/>
    <w:rsid w:val="007B13F8"/>
    <w:rsid w:val="00813C74"/>
    <w:rsid w:val="00833F81"/>
    <w:rsid w:val="00877735"/>
    <w:rsid w:val="008D3C61"/>
    <w:rsid w:val="008D7689"/>
    <w:rsid w:val="008E26D3"/>
    <w:rsid w:val="00953115"/>
    <w:rsid w:val="009D402D"/>
    <w:rsid w:val="00AD5562"/>
    <w:rsid w:val="00AF42EA"/>
    <w:rsid w:val="00B22BE5"/>
    <w:rsid w:val="00B74923"/>
    <w:rsid w:val="00BC3C6A"/>
    <w:rsid w:val="00C3038F"/>
    <w:rsid w:val="00C74D02"/>
    <w:rsid w:val="00C825C4"/>
    <w:rsid w:val="00CE43B8"/>
    <w:rsid w:val="00CF3385"/>
    <w:rsid w:val="00D03EF9"/>
    <w:rsid w:val="00D15915"/>
    <w:rsid w:val="00D41420"/>
    <w:rsid w:val="00D445EB"/>
    <w:rsid w:val="00D72F24"/>
    <w:rsid w:val="00DC0F35"/>
    <w:rsid w:val="00DD24E7"/>
    <w:rsid w:val="00DF46E6"/>
    <w:rsid w:val="00E027AE"/>
    <w:rsid w:val="00E14A87"/>
    <w:rsid w:val="00EF4F28"/>
    <w:rsid w:val="00F0072D"/>
    <w:rsid w:val="00F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4092"/>
  <w15:docId w15:val="{9BD569D4-32D2-44DA-849E-7D2F482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53619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53619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536197"/>
    <w:pPr>
      <w:numPr>
        <w:numId w:val="1"/>
      </w:numPr>
      <w:spacing w:before="60" w:after="0" w:line="240" w:lineRule="auto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536197"/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Indented">
    <w:name w:val="SO Final Bullets Indented"/>
    <w:rsid w:val="00536197"/>
    <w:pPr>
      <w:numPr>
        <w:numId w:val="2"/>
      </w:numPr>
      <w:tabs>
        <w:tab w:val="clear" w:pos="227"/>
      </w:tabs>
      <w:spacing w:before="60" w:after="0" w:line="240" w:lineRule="auto"/>
      <w:ind w:left="454" w:hanging="227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5AfterHead4">
    <w:name w:val="SO Final Head 5 After Head 4"/>
    <w:rsid w:val="00536197"/>
    <w:pPr>
      <w:spacing w:before="120" w:after="0" w:line="240" w:lineRule="auto"/>
    </w:pPr>
    <w:rPr>
      <w:rFonts w:ascii="Arial Narrow" w:eastAsia="Times New Roman" w:hAnsi="Arial Narrow" w:cs="Times New Roman"/>
      <w:b/>
      <w:i/>
      <w:color w:val="000000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13C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38F"/>
    <w:pPr>
      <w:ind w:left="720"/>
      <w:contextualSpacing/>
    </w:pPr>
  </w:style>
  <w:style w:type="paragraph" w:customStyle="1" w:styleId="SOFinalBulletsCoded2-3Letters">
    <w:name w:val="SO Final Bullets Coded (2-3 Letters)"/>
    <w:rsid w:val="00687353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B13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.sifnt.net.au/haiku/page.php?c=57&amp;p=28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532cbf0-3b11-46a0-b959-8842921ee21b">
      <UserInfo>
        <DisplayName/>
        <AccountId xsi:nil="true"/>
        <AccountType/>
      </UserInfo>
    </Owner>
    <Distribution_Groups xmlns="b532cbf0-3b11-46a0-b959-8842921ee21b" xsi:nil="true"/>
    <Math_Settings xmlns="b532cbf0-3b11-46a0-b959-8842921ee21b" xsi:nil="true"/>
    <FolderType xmlns="b532cbf0-3b11-46a0-b959-8842921ee21b" xsi:nil="true"/>
    <Student_Groups xmlns="b532cbf0-3b11-46a0-b959-8842921ee21b">
      <UserInfo>
        <DisplayName/>
        <AccountId xsi:nil="true"/>
        <AccountType/>
      </UserInfo>
    </Student_Groups>
    <Templates xmlns="b532cbf0-3b11-46a0-b959-8842921ee21b" xsi:nil="true"/>
    <Invited_Teachers xmlns="b532cbf0-3b11-46a0-b959-8842921ee21b" xsi:nil="true"/>
    <Invited_Students xmlns="b532cbf0-3b11-46a0-b959-8842921ee21b" xsi:nil="true"/>
    <LMS_Mappings xmlns="b532cbf0-3b11-46a0-b959-8842921ee21b" xsi:nil="true"/>
    <Students xmlns="b532cbf0-3b11-46a0-b959-8842921ee21b">
      <UserInfo>
        <DisplayName/>
        <AccountId xsi:nil="true"/>
        <AccountType/>
      </UserInfo>
    </Students>
    <DefaultSectionNames xmlns="b532cbf0-3b11-46a0-b959-8842921ee21b" xsi:nil="true"/>
    <CultureName xmlns="b532cbf0-3b11-46a0-b959-8842921ee21b" xsi:nil="true"/>
    <Self_Registration_Enabled xmlns="b532cbf0-3b11-46a0-b959-8842921ee21b" xsi:nil="true"/>
    <Has_Teacher_Only_SectionGroup xmlns="b532cbf0-3b11-46a0-b959-8842921ee21b" xsi:nil="true"/>
    <Is_Collaboration_Space_Locked xmlns="b532cbf0-3b11-46a0-b959-8842921ee21b" xsi:nil="true"/>
    <IsNotebookLocked xmlns="b532cbf0-3b11-46a0-b959-8842921ee21b" xsi:nil="true"/>
    <NotebookType xmlns="b532cbf0-3b11-46a0-b959-8842921ee21b" xsi:nil="true"/>
    <Teachers xmlns="b532cbf0-3b11-46a0-b959-8842921ee21b">
      <UserInfo>
        <DisplayName/>
        <AccountId xsi:nil="true"/>
        <AccountType/>
      </UserInfo>
    </Teachers>
    <AppVersion xmlns="b532cbf0-3b11-46a0-b959-8842921ee21b" xsi:nil="true"/>
    <TeamsChannelId xmlns="b532cbf0-3b11-46a0-b959-8842921ee2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116D3E2CF84F86D3F8EA5D6A6E77" ma:contentTypeVersion="33" ma:contentTypeDescription="Create a new document." ma:contentTypeScope="" ma:versionID="f52f79a5b2cf1a0bd24ec8d049e59cbb">
  <xsd:schema xmlns:xsd="http://www.w3.org/2001/XMLSchema" xmlns:xs="http://www.w3.org/2001/XMLSchema" xmlns:p="http://schemas.microsoft.com/office/2006/metadata/properties" xmlns:ns3="b532cbf0-3b11-46a0-b959-8842921ee21b" xmlns:ns4="93ee17b7-e085-42e0-877d-d27f9a5a557f" targetNamespace="http://schemas.microsoft.com/office/2006/metadata/properties" ma:root="true" ma:fieldsID="7630d17d58dc7a4c7caf56dc5e6c8482" ns3:_="" ns4:_="">
    <xsd:import namespace="b532cbf0-3b11-46a0-b959-8842921ee21b"/>
    <xsd:import namespace="93ee17b7-e085-42e0-877d-d27f9a5a557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cbf0-3b11-46a0-b959-8842921ee21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e17b7-e085-42e0-877d-d27f9a5a557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5D162-D918-4701-AF0C-2B95AA47BE1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3ee17b7-e085-42e0-877d-d27f9a5a557f"/>
    <ds:schemaRef ds:uri="b532cbf0-3b11-46a0-b959-8842921ee2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48F43A-3C9D-455A-B4DA-D08049AF8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9DD55-3F00-4326-9AED-4C3A90CF2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cbf0-3b11-46a0-b959-8842921ee21b"/>
    <ds:schemaRef ds:uri="93ee17b7-e085-42e0-877d-d27f9a5a5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Jared Burney</cp:lastModifiedBy>
  <cp:revision>15</cp:revision>
  <dcterms:created xsi:type="dcterms:W3CDTF">2022-06-14T01:43:00Z</dcterms:created>
  <dcterms:modified xsi:type="dcterms:W3CDTF">2023-06-13T01:23:00Z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0x0101009856116D3E2CF84F86D3F8EA5D6A6E77</vt:lpwstr>
  </property>
</Properties>
</file>