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8F7B" w14:textId="77777777" w:rsidR="00EB5B69" w:rsidRPr="005C0FBE" w:rsidRDefault="00FE4A9F" w:rsidP="005C0FBE">
      <w:pPr>
        <w:jc w:val="center"/>
        <w:rPr>
          <w:rFonts w:ascii="Harlow Solid Italic" w:hAnsi="Harlow Solid Italic"/>
          <w:b/>
          <w:spacing w:val="20"/>
          <w:sz w:val="72"/>
          <w:szCs w:val="60"/>
        </w:rPr>
      </w:pPr>
      <w:r w:rsidRPr="005C0FBE">
        <w:rPr>
          <w:rFonts w:ascii="Harlow Solid Italic" w:hAnsi="Harlow Solid Italic"/>
          <w:b/>
          <w:spacing w:val="20"/>
          <w:sz w:val="72"/>
          <w:szCs w:val="60"/>
        </w:rPr>
        <w:t>Team Goal Setting</w:t>
      </w:r>
    </w:p>
    <w:p w14:paraId="344E3DD9" w14:textId="77777777" w:rsidR="00FE4A9F" w:rsidRPr="00FE4A9F" w:rsidRDefault="00FE4A9F" w:rsidP="00FE4A9F">
      <w:pPr>
        <w:rPr>
          <w:b/>
          <w:sz w:val="28"/>
        </w:rPr>
      </w:pPr>
      <w:r w:rsidRPr="00FE4A9F">
        <w:rPr>
          <w:b/>
          <w:sz w:val="28"/>
        </w:rPr>
        <w:t>Box Production Round 1Debrief:</w:t>
      </w:r>
    </w:p>
    <w:p w14:paraId="38A77158" w14:textId="3E56C621" w:rsidR="00FE4A9F" w:rsidRDefault="00226657" w:rsidP="00FE4A9F">
      <w:pPr>
        <w:rPr>
          <w:sz w:val="28"/>
        </w:rPr>
      </w:pPr>
      <w:r>
        <w:rPr>
          <w:sz w:val="28"/>
        </w:rPr>
        <w:t>A</w:t>
      </w:r>
      <w:r w:rsidR="00FE4A9F">
        <w:rPr>
          <w:sz w:val="28"/>
        </w:rPr>
        <w:t>nswer the following questions</w:t>
      </w:r>
      <w:r w:rsidR="00F87FEE">
        <w:rPr>
          <w:sz w:val="28"/>
        </w:rPr>
        <w:t xml:space="preserve"> as a group (all individually fill in </w:t>
      </w:r>
      <w:r w:rsidR="000C78DA">
        <w:rPr>
          <w:sz w:val="28"/>
        </w:rPr>
        <w:t>your</w:t>
      </w:r>
      <w:r w:rsidR="00F87FEE">
        <w:rPr>
          <w:sz w:val="28"/>
        </w:rPr>
        <w:t xml:space="preserve"> answers, however</w:t>
      </w:r>
      <w:r w:rsidR="0085425F">
        <w:rPr>
          <w:sz w:val="28"/>
        </w:rPr>
        <w:t>, so you can print them out and put them in your red folder</w:t>
      </w:r>
      <w:r w:rsidR="00F87FEE">
        <w:rPr>
          <w:sz w:val="28"/>
        </w:rPr>
        <w:t>)</w:t>
      </w:r>
      <w:r w:rsidR="00FE4A9F">
        <w:rPr>
          <w:sz w:val="28"/>
        </w:rPr>
        <w:t xml:space="preserve">. </w:t>
      </w:r>
      <w:r w:rsidR="00FE4A9F" w:rsidRPr="00B2190F">
        <w:rPr>
          <w:sz w:val="24"/>
        </w:rPr>
        <w:t>Provide as much detail as possible.</w:t>
      </w:r>
      <w:r w:rsidR="00B2190F">
        <w:rPr>
          <w:sz w:val="24"/>
        </w:rPr>
        <w:br/>
      </w:r>
    </w:p>
    <w:p w14:paraId="72BA40F6" w14:textId="0F1869C3" w:rsidR="001B14A3" w:rsidRPr="00236518" w:rsidRDefault="00065FD1" w:rsidP="001B14A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36518">
        <w:rPr>
          <w:sz w:val="24"/>
        </w:rPr>
        <w:t xml:space="preserve">What was your goal number of boxes for </w:t>
      </w:r>
      <w:r w:rsidR="00D043D5">
        <w:rPr>
          <w:sz w:val="24"/>
        </w:rPr>
        <w:t>P</w:t>
      </w:r>
      <w:r w:rsidRPr="00236518">
        <w:rPr>
          <w:sz w:val="24"/>
        </w:rPr>
        <w:t xml:space="preserve">roduction </w:t>
      </w:r>
      <w:r w:rsidR="00D043D5">
        <w:rPr>
          <w:sz w:val="24"/>
        </w:rPr>
        <w:t>R</w:t>
      </w:r>
      <w:r w:rsidRPr="00236518">
        <w:rPr>
          <w:sz w:val="24"/>
        </w:rPr>
        <w:t>ound 1</w:t>
      </w:r>
      <w:r w:rsidR="00236518" w:rsidRPr="00236518">
        <w:rPr>
          <w:sz w:val="24"/>
        </w:rPr>
        <w:t xml:space="preserve"> and what </w:t>
      </w:r>
      <w:r w:rsidR="00236518">
        <w:rPr>
          <w:sz w:val="24"/>
        </w:rPr>
        <w:t>is</w:t>
      </w:r>
      <w:r w:rsidRPr="00236518">
        <w:rPr>
          <w:sz w:val="24"/>
        </w:rPr>
        <w:t xml:space="preserve"> the actual amount you were able to make?</w:t>
      </w:r>
      <w:r w:rsidRPr="00236518">
        <w:rPr>
          <w:sz w:val="24"/>
        </w:rPr>
        <w:br/>
      </w:r>
    </w:p>
    <w:p w14:paraId="5F5FE589" w14:textId="34CDB606" w:rsidR="00065FD1" w:rsidRDefault="0095511D" w:rsidP="00065F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d</w:t>
      </w:r>
      <w:r w:rsidR="001B14A3">
        <w:rPr>
          <w:sz w:val="24"/>
        </w:rPr>
        <w:t xml:space="preserve">o you think that </w:t>
      </w:r>
      <w:r w:rsidR="001B14A3" w:rsidRPr="0095511D">
        <w:rPr>
          <w:sz w:val="24"/>
        </w:rPr>
        <w:t>setting a goal</w:t>
      </w:r>
      <w:r w:rsidR="001B14A3">
        <w:rPr>
          <w:sz w:val="24"/>
        </w:rPr>
        <w:t xml:space="preserve"> of how many boxes you wanted to make influenced how as you worked as a team? </w:t>
      </w:r>
      <w:r>
        <w:rPr>
          <w:sz w:val="24"/>
        </w:rPr>
        <w:t xml:space="preserve">What does this tell you about </w:t>
      </w:r>
      <w:r w:rsidRPr="0095511D">
        <w:rPr>
          <w:i/>
          <w:iCs/>
          <w:sz w:val="24"/>
        </w:rPr>
        <w:t>making goals</w:t>
      </w:r>
      <w:r>
        <w:rPr>
          <w:sz w:val="24"/>
        </w:rPr>
        <w:t>?</w:t>
      </w:r>
    </w:p>
    <w:p w14:paraId="3F0C24B7" w14:textId="77777777" w:rsidR="001B14A3" w:rsidRDefault="001B14A3" w:rsidP="001B14A3">
      <w:pPr>
        <w:pStyle w:val="ListParagraph"/>
        <w:spacing w:line="360" w:lineRule="auto"/>
        <w:rPr>
          <w:sz w:val="24"/>
        </w:rPr>
      </w:pPr>
    </w:p>
    <w:p w14:paraId="40331003" w14:textId="53C3CCFA" w:rsidR="00226657" w:rsidRDefault="00FE4A9F" w:rsidP="00065FD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FE4A9F">
        <w:rPr>
          <w:sz w:val="24"/>
        </w:rPr>
        <w:t xml:space="preserve">Was it difficult to set a realistic </w:t>
      </w:r>
      <w:r>
        <w:rPr>
          <w:sz w:val="24"/>
        </w:rPr>
        <w:t>goal of how many boxes you would make in 5 minutes when you didn’t have very much information about the whole process?</w:t>
      </w:r>
      <w:r w:rsidR="00A43077">
        <w:rPr>
          <w:sz w:val="24"/>
        </w:rPr>
        <w:t xml:space="preserve"> What does this tell you about </w:t>
      </w:r>
      <w:r w:rsidR="00A43077" w:rsidRPr="00654A8E">
        <w:rPr>
          <w:i/>
          <w:iCs/>
          <w:sz w:val="24"/>
        </w:rPr>
        <w:t>making goals</w:t>
      </w:r>
      <w:r w:rsidR="00A43077">
        <w:rPr>
          <w:sz w:val="24"/>
        </w:rPr>
        <w:t>?</w:t>
      </w:r>
      <w:r>
        <w:rPr>
          <w:sz w:val="24"/>
        </w:rPr>
        <w:br/>
      </w:r>
    </w:p>
    <w:p w14:paraId="5D6B7D80" w14:textId="1E9C76EC" w:rsidR="008A0371" w:rsidRDefault="00226657" w:rsidP="008A037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did the supplies you were given impact your ability to reach the goal that you set?</w:t>
      </w:r>
      <w:r w:rsidR="00367A37">
        <w:rPr>
          <w:sz w:val="24"/>
        </w:rPr>
        <w:t xml:space="preserve"> What does this tell you about </w:t>
      </w:r>
      <w:r w:rsidR="00367A37" w:rsidRPr="00654A8E">
        <w:rPr>
          <w:i/>
          <w:iCs/>
          <w:sz w:val="24"/>
        </w:rPr>
        <w:t>making goals</w:t>
      </w:r>
      <w:r w:rsidR="00367A37">
        <w:rPr>
          <w:sz w:val="24"/>
        </w:rPr>
        <w:t>?</w:t>
      </w:r>
    </w:p>
    <w:p w14:paraId="14E92FF9" w14:textId="77777777" w:rsidR="008A0371" w:rsidRPr="008A0371" w:rsidRDefault="008A0371" w:rsidP="008A0371">
      <w:pPr>
        <w:pStyle w:val="ListParagraph"/>
        <w:spacing w:line="360" w:lineRule="auto"/>
        <w:rPr>
          <w:sz w:val="24"/>
        </w:rPr>
      </w:pPr>
    </w:p>
    <w:p w14:paraId="27DB782D" w14:textId="540E5A82" w:rsidR="00226657" w:rsidRPr="000D0555" w:rsidRDefault="008A0371" w:rsidP="000D055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Considering the </w:t>
      </w:r>
      <w:r w:rsidR="00812FAC">
        <w:rPr>
          <w:sz w:val="24"/>
        </w:rPr>
        <w:t xml:space="preserve">lack of </w:t>
      </w:r>
      <w:r>
        <w:rPr>
          <w:sz w:val="24"/>
        </w:rPr>
        <w:t>supplies and information, w</w:t>
      </w:r>
      <w:r w:rsidR="00226657">
        <w:rPr>
          <w:sz w:val="24"/>
        </w:rPr>
        <w:t xml:space="preserve">hat </w:t>
      </w:r>
      <w:r w:rsidR="00226657" w:rsidRPr="00A52A4D">
        <w:rPr>
          <w:i/>
          <w:iCs/>
          <w:sz w:val="24"/>
        </w:rPr>
        <w:t>strategies</w:t>
      </w:r>
      <w:r w:rsidR="00226657">
        <w:rPr>
          <w:sz w:val="24"/>
        </w:rPr>
        <w:t xml:space="preserve"> did your</w:t>
      </w:r>
      <w:r w:rsidR="00FE4A9F">
        <w:rPr>
          <w:sz w:val="24"/>
        </w:rPr>
        <w:t xml:space="preserve"> group </w:t>
      </w:r>
      <w:r w:rsidR="00226657">
        <w:rPr>
          <w:sz w:val="24"/>
        </w:rPr>
        <w:t>use to try to reach your</w:t>
      </w:r>
      <w:r w:rsidR="00FE4A9F">
        <w:rPr>
          <w:sz w:val="24"/>
        </w:rPr>
        <w:t xml:space="preserve"> goal? </w:t>
      </w:r>
      <w:r w:rsidR="00FE4A9F">
        <w:rPr>
          <w:sz w:val="24"/>
        </w:rPr>
        <w:br/>
      </w:r>
    </w:p>
    <w:p w14:paraId="624817E0" w14:textId="40D4DD46" w:rsidR="00372EA5" w:rsidRPr="001B14A3" w:rsidRDefault="00226657" w:rsidP="001B14A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</w:t>
      </w:r>
      <w:r w:rsidRPr="00A52A4D">
        <w:rPr>
          <w:i/>
          <w:iCs/>
          <w:sz w:val="24"/>
        </w:rPr>
        <w:t>strategies</w:t>
      </w:r>
      <w:r>
        <w:rPr>
          <w:sz w:val="24"/>
        </w:rPr>
        <w:t xml:space="preserve"> did you use to overcome any difficulties caused by quality control decisions?</w:t>
      </w:r>
      <w:r w:rsidR="00B2190F" w:rsidRPr="00B758F7">
        <w:rPr>
          <w:sz w:val="24"/>
        </w:rPr>
        <w:br/>
      </w:r>
      <w:r w:rsidR="00AD2BD7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22B5973B" wp14:editId="2B776FE0">
            <wp:simplePos x="0" y="0"/>
            <wp:positionH relativeFrom="column">
              <wp:posOffset>2721194</wp:posOffset>
            </wp:positionH>
            <wp:positionV relativeFrom="paragraph">
              <wp:posOffset>586740</wp:posOffset>
            </wp:positionV>
            <wp:extent cx="2200910" cy="1690370"/>
            <wp:effectExtent l="0" t="0" r="0" b="0"/>
            <wp:wrapNone/>
            <wp:docPr id="7" name="Picture 7" descr="http://retirementdownsizing.com/wp-content/uploads/2014/01/Cartoon-moving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retirementdownsizing.com/wp-content/uploads/2014/01/Cartoon-moving-boxe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23" b="94349" l="2698" r="960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BD7" w:rsidRPr="001B14A3">
        <w:rPr>
          <w:sz w:val="24"/>
        </w:rPr>
        <w:br/>
      </w:r>
    </w:p>
    <w:p w14:paraId="02C8E8C3" w14:textId="77777777" w:rsidR="00AD2BD7" w:rsidRDefault="00AD2BD7" w:rsidP="00372EA5">
      <w:pPr>
        <w:rPr>
          <w:sz w:val="24"/>
        </w:rPr>
      </w:pPr>
    </w:p>
    <w:p w14:paraId="4AA478A8" w14:textId="03D03902" w:rsidR="00372EA5" w:rsidRPr="00AD2BD7" w:rsidRDefault="00372EA5" w:rsidP="00AD2BD7">
      <w:pPr>
        <w:tabs>
          <w:tab w:val="left" w:pos="3401"/>
        </w:tabs>
        <w:rPr>
          <w:sz w:val="24"/>
        </w:rPr>
      </w:pPr>
    </w:p>
    <w:sectPr w:rsidR="00372EA5" w:rsidRPr="00AD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9DB"/>
    <w:multiLevelType w:val="hybridMultilevel"/>
    <w:tmpl w:val="7C901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6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A9F"/>
    <w:rsid w:val="00065FD1"/>
    <w:rsid w:val="000C78DA"/>
    <w:rsid w:val="000D0555"/>
    <w:rsid w:val="001B14A3"/>
    <w:rsid w:val="001C6260"/>
    <w:rsid w:val="00226657"/>
    <w:rsid w:val="00236518"/>
    <w:rsid w:val="00367A37"/>
    <w:rsid w:val="00372EA5"/>
    <w:rsid w:val="00442217"/>
    <w:rsid w:val="00575B1F"/>
    <w:rsid w:val="005C0FBE"/>
    <w:rsid w:val="00654A8E"/>
    <w:rsid w:val="00806BAE"/>
    <w:rsid w:val="00812FAC"/>
    <w:rsid w:val="0085425F"/>
    <w:rsid w:val="008A0371"/>
    <w:rsid w:val="0095511D"/>
    <w:rsid w:val="00970EC3"/>
    <w:rsid w:val="00A43077"/>
    <w:rsid w:val="00A52A4D"/>
    <w:rsid w:val="00A96D3D"/>
    <w:rsid w:val="00AA1457"/>
    <w:rsid w:val="00AD2BD7"/>
    <w:rsid w:val="00AD7C1C"/>
    <w:rsid w:val="00B2190F"/>
    <w:rsid w:val="00B758F7"/>
    <w:rsid w:val="00B90DF3"/>
    <w:rsid w:val="00CC7AA4"/>
    <w:rsid w:val="00D043D5"/>
    <w:rsid w:val="00D94BDD"/>
    <w:rsid w:val="00DE469F"/>
    <w:rsid w:val="00F87FEE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9945"/>
  <w15:docId w15:val="{5A158D1B-8D1F-4D4A-A678-ADC99F1E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30</cp:revision>
  <dcterms:created xsi:type="dcterms:W3CDTF">2015-02-10T00:25:00Z</dcterms:created>
  <dcterms:modified xsi:type="dcterms:W3CDTF">2022-08-15T01:29:00Z</dcterms:modified>
</cp:coreProperties>
</file>