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28C2" w14:textId="4BC60E95" w:rsidR="00D757BF" w:rsidRDefault="00975C31" w:rsidP="006D2541">
      <w:pPr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F5EAAD" wp14:editId="2279928F">
            <wp:simplePos x="0" y="0"/>
            <wp:positionH relativeFrom="margin">
              <wp:align>center</wp:align>
            </wp:positionH>
            <wp:positionV relativeFrom="paragraph">
              <wp:posOffset>-145240</wp:posOffset>
            </wp:positionV>
            <wp:extent cx="2837603" cy="804041"/>
            <wp:effectExtent l="0" t="0" r="1270" b="0"/>
            <wp:wrapNone/>
            <wp:docPr id="2" name="Picture 2" descr="Realistic Illustration Of A Mountain Landscape On Safari In Kenya Africa  Giraffes And Elephants With Trees Orange Sky With Sun Vector Stock 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stic Illustration Of A Mountain Landscape On Safari In Kenya Africa  Giraffes And Elephants With Trees Orange Sky With Sun Vector Stock  Illustration - Download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2" b="12380"/>
                    <a:stretch/>
                  </pic:blipFill>
                  <pic:spPr bwMode="auto">
                    <a:xfrm>
                      <a:off x="0" y="0"/>
                      <a:ext cx="2837603" cy="80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65D71" w14:textId="6FC09C4E" w:rsidR="00D757BF" w:rsidRDefault="00D757BF" w:rsidP="006D2541">
      <w:pPr>
        <w:jc w:val="center"/>
        <w:rPr>
          <w:rFonts w:ascii="Georgia" w:hAnsi="Georgia"/>
          <w:b/>
          <w:bCs/>
          <w:i/>
          <w:iCs/>
          <w:sz w:val="32"/>
          <w:szCs w:val="32"/>
        </w:rPr>
      </w:pPr>
    </w:p>
    <w:p w14:paraId="06F7E7FB" w14:textId="623EFAD5" w:rsidR="00DF4458" w:rsidRPr="00866487" w:rsidRDefault="006D2541" w:rsidP="006D2541">
      <w:pPr>
        <w:jc w:val="center"/>
        <w:rPr>
          <w:rFonts w:ascii="Georgia" w:hAnsi="Georgia"/>
          <w:b/>
          <w:bCs/>
          <w:sz w:val="32"/>
          <w:szCs w:val="32"/>
        </w:rPr>
      </w:pPr>
      <w:r w:rsidRPr="00866487">
        <w:rPr>
          <w:rFonts w:ascii="Georgia" w:hAnsi="Georgia"/>
          <w:b/>
          <w:bCs/>
          <w:i/>
          <w:iCs/>
          <w:sz w:val="32"/>
          <w:szCs w:val="32"/>
        </w:rPr>
        <w:t>The Power of One</w:t>
      </w:r>
      <w:r w:rsidRPr="00866487">
        <w:rPr>
          <w:rFonts w:ascii="Georgia" w:hAnsi="Georgia"/>
          <w:b/>
          <w:bCs/>
          <w:sz w:val="32"/>
          <w:szCs w:val="32"/>
        </w:rPr>
        <w:t xml:space="preserve"> Assignment</w:t>
      </w:r>
    </w:p>
    <w:p w14:paraId="56DA223D" w14:textId="25C9DA3D" w:rsidR="006D2541" w:rsidRPr="0086087F" w:rsidRDefault="006D2541">
      <w:pPr>
        <w:rPr>
          <w:i/>
          <w:iCs/>
          <w:sz w:val="24"/>
          <w:szCs w:val="24"/>
        </w:rPr>
      </w:pPr>
      <w:r w:rsidRPr="0086087F">
        <w:rPr>
          <w:i/>
          <w:iCs/>
          <w:sz w:val="24"/>
          <w:szCs w:val="24"/>
        </w:rPr>
        <w:t xml:space="preserve">Answer one of the following essay questions </w:t>
      </w:r>
      <w:r w:rsidR="000726CB">
        <w:rPr>
          <w:i/>
          <w:iCs/>
          <w:sz w:val="24"/>
          <w:szCs w:val="24"/>
        </w:rPr>
        <w:t xml:space="preserve">in 800 words or less </w:t>
      </w:r>
      <w:r w:rsidRPr="0086087F">
        <w:rPr>
          <w:i/>
          <w:iCs/>
          <w:sz w:val="24"/>
          <w:szCs w:val="24"/>
        </w:rPr>
        <w:t xml:space="preserve">on </w:t>
      </w:r>
      <w:r w:rsidR="00E71FC6" w:rsidRPr="0086087F">
        <w:rPr>
          <w:i/>
          <w:iCs/>
          <w:sz w:val="24"/>
          <w:szCs w:val="24"/>
        </w:rPr>
        <w:t xml:space="preserve">one of the themes or messages of </w:t>
      </w:r>
      <w:r w:rsidRPr="0086087F">
        <w:rPr>
          <w:i/>
          <w:iCs/>
          <w:sz w:val="24"/>
          <w:szCs w:val="24"/>
        </w:rPr>
        <w:t>the film:</w:t>
      </w:r>
    </w:p>
    <w:p w14:paraId="50ACE311" w14:textId="419F4668" w:rsidR="006D2541" w:rsidRPr="0086087F" w:rsidRDefault="00D66AC5" w:rsidP="008608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</w:t>
      </w:r>
      <w:r w:rsidR="00E71FC6" w:rsidRPr="0086087F">
        <w:rPr>
          <w:sz w:val="24"/>
          <w:szCs w:val="24"/>
        </w:rPr>
        <w:t xml:space="preserve"> </w:t>
      </w:r>
      <w:r w:rsidR="009C435F">
        <w:rPr>
          <w:sz w:val="24"/>
          <w:szCs w:val="24"/>
        </w:rPr>
        <w:t xml:space="preserve">effectively </w:t>
      </w:r>
      <w:r w:rsidR="00E71FC6" w:rsidRPr="0086087F">
        <w:rPr>
          <w:sz w:val="24"/>
          <w:szCs w:val="24"/>
        </w:rPr>
        <w:t>does John G Avildsen</w:t>
      </w:r>
      <w:r w:rsidR="008446D1">
        <w:rPr>
          <w:sz w:val="24"/>
          <w:szCs w:val="24"/>
        </w:rPr>
        <w:t xml:space="preserve"> represent the</w:t>
      </w:r>
      <w:r>
        <w:rPr>
          <w:sz w:val="24"/>
          <w:szCs w:val="24"/>
        </w:rPr>
        <w:t xml:space="preserve"> </w:t>
      </w:r>
      <w:r w:rsidR="00E71FC6" w:rsidRPr="0086087F">
        <w:rPr>
          <w:sz w:val="24"/>
          <w:szCs w:val="24"/>
        </w:rPr>
        <w:t xml:space="preserve">horrors of racism? </w:t>
      </w:r>
    </w:p>
    <w:p w14:paraId="3C646465" w14:textId="2AE708CE" w:rsidR="006D2541" w:rsidRPr="0086087F" w:rsidRDefault="00796C79" w:rsidP="008608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</w:t>
      </w:r>
      <w:r w:rsidR="002D64F0">
        <w:rPr>
          <w:sz w:val="24"/>
          <w:szCs w:val="24"/>
        </w:rPr>
        <w:t xml:space="preserve"> </w:t>
      </w:r>
      <w:r w:rsidR="00B74AED">
        <w:rPr>
          <w:sz w:val="24"/>
          <w:szCs w:val="24"/>
        </w:rPr>
        <w:t xml:space="preserve">effectively </w:t>
      </w:r>
      <w:r w:rsidR="002D64F0">
        <w:rPr>
          <w:sz w:val="24"/>
          <w:szCs w:val="24"/>
        </w:rPr>
        <w:t>does the John G Avildsen</w:t>
      </w:r>
      <w:r>
        <w:rPr>
          <w:sz w:val="24"/>
          <w:szCs w:val="24"/>
        </w:rPr>
        <w:t xml:space="preserve"> explore the ideas behind the title,</w:t>
      </w:r>
      <w:r w:rsidR="00356CCD" w:rsidRPr="0086087F">
        <w:rPr>
          <w:sz w:val="24"/>
          <w:szCs w:val="24"/>
        </w:rPr>
        <w:t xml:space="preserve"> </w:t>
      </w:r>
      <w:r w:rsidR="00356CCD" w:rsidRPr="0086087F">
        <w:rPr>
          <w:i/>
          <w:iCs/>
          <w:sz w:val="24"/>
          <w:szCs w:val="24"/>
        </w:rPr>
        <w:t>The Power of One</w:t>
      </w:r>
      <w:r w:rsidRPr="00796C79">
        <w:rPr>
          <w:sz w:val="24"/>
          <w:szCs w:val="24"/>
        </w:rPr>
        <w:t>?</w:t>
      </w:r>
    </w:p>
    <w:p w14:paraId="73329684" w14:textId="1E7ECD77" w:rsidR="00895C50" w:rsidRPr="001B440C" w:rsidRDefault="00D73EAF" w:rsidP="001B44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John G Avildsen explore the</w:t>
      </w:r>
      <w:r w:rsidR="001B440C">
        <w:rPr>
          <w:sz w:val="24"/>
          <w:szCs w:val="24"/>
        </w:rPr>
        <w:t xml:space="preserve"> </w:t>
      </w:r>
      <w:r w:rsidR="002C2BD1">
        <w:rPr>
          <w:sz w:val="24"/>
          <w:szCs w:val="24"/>
        </w:rPr>
        <w:t xml:space="preserve">impact </w:t>
      </w:r>
      <w:r>
        <w:rPr>
          <w:sz w:val="24"/>
          <w:szCs w:val="24"/>
        </w:rPr>
        <w:t>of</w:t>
      </w:r>
      <w:r w:rsidR="002C2BD1">
        <w:rPr>
          <w:sz w:val="24"/>
          <w:szCs w:val="24"/>
        </w:rPr>
        <w:t xml:space="preserve"> PK’s 3 early mentors, </w:t>
      </w:r>
      <w:r w:rsidR="001B440C">
        <w:rPr>
          <w:sz w:val="24"/>
          <w:szCs w:val="24"/>
        </w:rPr>
        <w:t>the Zulu medicine man, Doc and Geel Piet</w:t>
      </w:r>
      <w:r>
        <w:rPr>
          <w:sz w:val="24"/>
          <w:szCs w:val="24"/>
        </w:rPr>
        <w:t>,</w:t>
      </w:r>
      <w:r w:rsidR="001B440C">
        <w:rPr>
          <w:sz w:val="24"/>
          <w:szCs w:val="24"/>
        </w:rPr>
        <w:t xml:space="preserve"> on </w:t>
      </w:r>
      <w:r w:rsidR="002C2BD1">
        <w:rPr>
          <w:sz w:val="24"/>
          <w:szCs w:val="24"/>
        </w:rPr>
        <w:t>his</w:t>
      </w:r>
      <w:r w:rsidR="001B440C">
        <w:rPr>
          <w:sz w:val="24"/>
          <w:szCs w:val="24"/>
        </w:rPr>
        <w:t xml:space="preserve"> </w:t>
      </w:r>
      <w:r w:rsidR="002C2BD1">
        <w:rPr>
          <w:sz w:val="24"/>
          <w:szCs w:val="24"/>
        </w:rPr>
        <w:t xml:space="preserve">choices and </w:t>
      </w:r>
      <w:r w:rsidR="001B440C">
        <w:rPr>
          <w:sz w:val="24"/>
          <w:szCs w:val="24"/>
        </w:rPr>
        <w:t>direction in life</w:t>
      </w:r>
      <w:r w:rsidR="00D069DD" w:rsidRPr="0086087F">
        <w:rPr>
          <w:sz w:val="24"/>
          <w:szCs w:val="24"/>
        </w:rPr>
        <w:t>?</w:t>
      </w:r>
      <w:r w:rsidR="00E9601D" w:rsidRPr="0086087F">
        <w:rPr>
          <w:sz w:val="24"/>
          <w:szCs w:val="24"/>
        </w:rPr>
        <w:t xml:space="preserve"> </w:t>
      </w:r>
    </w:p>
    <w:p w14:paraId="0618ED10" w14:textId="19274260" w:rsidR="00866487" w:rsidRDefault="00232E35" w:rsidP="002C15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</w:t>
      </w:r>
      <w:r w:rsidR="008049F8" w:rsidRPr="008446D1">
        <w:rPr>
          <w:sz w:val="24"/>
          <w:szCs w:val="24"/>
        </w:rPr>
        <w:t xml:space="preserve"> </w:t>
      </w:r>
      <w:r w:rsidR="00AA2D2C">
        <w:rPr>
          <w:sz w:val="24"/>
          <w:szCs w:val="24"/>
        </w:rPr>
        <w:t xml:space="preserve">and to what effect </w:t>
      </w:r>
      <w:r w:rsidR="008049F8" w:rsidRPr="008446D1">
        <w:rPr>
          <w:sz w:val="24"/>
          <w:szCs w:val="24"/>
        </w:rPr>
        <w:t>does John G Avildsen</w:t>
      </w:r>
      <w:r>
        <w:rPr>
          <w:sz w:val="24"/>
          <w:szCs w:val="24"/>
        </w:rPr>
        <w:t xml:space="preserve"> </w:t>
      </w:r>
      <w:r w:rsidR="002F23D1">
        <w:rPr>
          <w:sz w:val="24"/>
          <w:szCs w:val="24"/>
        </w:rPr>
        <w:t>use</w:t>
      </w:r>
      <w:r>
        <w:rPr>
          <w:sz w:val="24"/>
          <w:szCs w:val="24"/>
        </w:rPr>
        <w:t xml:space="preserve"> </w:t>
      </w:r>
      <w:r w:rsidR="008049F8" w:rsidRPr="008446D1">
        <w:rPr>
          <w:sz w:val="24"/>
          <w:szCs w:val="24"/>
        </w:rPr>
        <w:t xml:space="preserve">the </w:t>
      </w:r>
      <w:r w:rsidR="00895C50" w:rsidRPr="008446D1">
        <w:rPr>
          <w:sz w:val="24"/>
          <w:szCs w:val="24"/>
        </w:rPr>
        <w:t>Rainmaker</w:t>
      </w:r>
      <w:r>
        <w:rPr>
          <w:sz w:val="24"/>
          <w:szCs w:val="24"/>
        </w:rPr>
        <w:t xml:space="preserve"> myth</w:t>
      </w:r>
      <w:r w:rsidR="008049F8" w:rsidRPr="008446D1">
        <w:rPr>
          <w:sz w:val="24"/>
          <w:szCs w:val="24"/>
        </w:rPr>
        <w:t xml:space="preserve">? </w:t>
      </w:r>
    </w:p>
    <w:p w14:paraId="45FC6DB5" w14:textId="77777777" w:rsidR="0030374C" w:rsidRPr="008446D1" w:rsidRDefault="0030374C" w:rsidP="0030374C">
      <w:pPr>
        <w:pStyle w:val="ListParagraph"/>
        <w:rPr>
          <w:sz w:val="24"/>
          <w:szCs w:val="24"/>
        </w:rPr>
      </w:pPr>
    </w:p>
    <w:p w14:paraId="077D912A" w14:textId="5397EAD6" w:rsidR="00895C50" w:rsidRPr="00866487" w:rsidRDefault="00866487" w:rsidP="00866487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  <w:r w:rsidRPr="00866487">
        <w:rPr>
          <w:rFonts w:ascii="Georgia" w:hAnsi="Georgia"/>
          <w:b/>
          <w:bCs/>
          <w:sz w:val="28"/>
          <w:szCs w:val="28"/>
        </w:rPr>
        <w:t>Performance Standards</w:t>
      </w:r>
    </w:p>
    <w:p w14:paraId="7FD7C42B" w14:textId="6D8B8618" w:rsidR="00F5755E" w:rsidRPr="00866487" w:rsidRDefault="00F5755E" w:rsidP="00F5755E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866487">
        <w:rPr>
          <w:rFonts w:ascii="Georgia" w:hAnsi="Georgia"/>
          <w:b/>
          <w:bCs/>
          <w:sz w:val="24"/>
          <w:szCs w:val="24"/>
        </w:rPr>
        <w:t>Knowledge and Understanding</w:t>
      </w:r>
    </w:p>
    <w:p w14:paraId="138D9A70" w14:textId="77777777" w:rsidR="00F5755E" w:rsidRDefault="00F5755E" w:rsidP="00F5755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3FEF">
        <w:rPr>
          <w:sz w:val="24"/>
          <w:szCs w:val="24"/>
        </w:rPr>
        <w:t>Detailed knowledge and understanding of ideas and perspectives explored in a diverse range of texts.</w:t>
      </w:r>
    </w:p>
    <w:p w14:paraId="454C51C7" w14:textId="1AA61241" w:rsidR="00F5755E" w:rsidRPr="00866487" w:rsidRDefault="00F5755E" w:rsidP="00F5755E">
      <w:pPr>
        <w:pStyle w:val="ListParagraph"/>
        <w:numPr>
          <w:ilvl w:val="0"/>
          <w:numId w:val="3"/>
        </w:numPr>
        <w:spacing w:after="0" w:line="240" w:lineRule="auto"/>
        <w:rPr>
          <w:rFonts w:ascii="Berlin Sans FB Demi" w:hAnsi="Berlin Sans FB Demi"/>
          <w:sz w:val="28"/>
          <w:szCs w:val="28"/>
        </w:rPr>
      </w:pPr>
      <w:r w:rsidRPr="005E36A8">
        <w:rPr>
          <w:sz w:val="24"/>
          <w:szCs w:val="24"/>
        </w:rPr>
        <w:t>Knowledge and understanding of language features, stylistic features, and conventions to make meaning.</w:t>
      </w:r>
    </w:p>
    <w:p w14:paraId="5E4054A0" w14:textId="70170653" w:rsidR="00F5755E" w:rsidRPr="00866487" w:rsidRDefault="00F5755E" w:rsidP="00F5755E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866487">
        <w:rPr>
          <w:rFonts w:ascii="Georgia" w:hAnsi="Georgia"/>
          <w:b/>
          <w:bCs/>
          <w:sz w:val="24"/>
          <w:szCs w:val="24"/>
        </w:rPr>
        <w:t>Analysis</w:t>
      </w:r>
    </w:p>
    <w:p w14:paraId="64FB76AF" w14:textId="77777777" w:rsidR="00F5755E" w:rsidRPr="005E36A8" w:rsidRDefault="00F5755E" w:rsidP="005E36A8">
      <w:pPr>
        <w:pStyle w:val="ListParagraph"/>
        <w:numPr>
          <w:ilvl w:val="0"/>
          <w:numId w:val="4"/>
        </w:numPr>
        <w:spacing w:after="0" w:line="240" w:lineRule="auto"/>
        <w:rPr>
          <w:rFonts w:ascii="Berlin Sans FB Demi" w:hAnsi="Berlin Sans FB Demi"/>
          <w:sz w:val="24"/>
          <w:szCs w:val="24"/>
        </w:rPr>
      </w:pPr>
      <w:r w:rsidRPr="005E36A8">
        <w:rPr>
          <w:sz w:val="24"/>
          <w:szCs w:val="24"/>
        </w:rPr>
        <w:t xml:space="preserve">Analysis of how language features, stylistic features, and conventions are </w:t>
      </w:r>
      <w:r w:rsidRPr="005E36A8">
        <w:rPr>
          <w:b/>
          <w:bCs/>
          <w:sz w:val="24"/>
          <w:szCs w:val="24"/>
        </w:rPr>
        <w:t>interpreted by readers</w:t>
      </w:r>
      <w:r w:rsidRPr="005E36A8">
        <w:rPr>
          <w:sz w:val="24"/>
          <w:szCs w:val="24"/>
        </w:rPr>
        <w:t>.</w:t>
      </w:r>
    </w:p>
    <w:p w14:paraId="744E9023" w14:textId="35AAB888" w:rsidR="00F5755E" w:rsidRPr="00866487" w:rsidRDefault="00F5755E" w:rsidP="00F5755E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866487">
        <w:rPr>
          <w:rFonts w:ascii="Georgia" w:hAnsi="Georgia"/>
          <w:b/>
          <w:bCs/>
          <w:sz w:val="24"/>
          <w:szCs w:val="24"/>
        </w:rPr>
        <w:t>Application</w:t>
      </w:r>
    </w:p>
    <w:p w14:paraId="39E1FD45" w14:textId="2E140BC5" w:rsidR="00F5755E" w:rsidRPr="00866487" w:rsidRDefault="00F5755E" w:rsidP="00F5755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3FEF">
        <w:rPr>
          <w:sz w:val="24"/>
          <w:szCs w:val="24"/>
        </w:rPr>
        <w:t>Fluent and precise writing and speaking</w:t>
      </w:r>
    </w:p>
    <w:p w14:paraId="2DBE1184" w14:textId="0F8C7F39" w:rsidR="00F5755E" w:rsidRDefault="00F5755E" w:rsidP="00F5755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3FEF">
        <w:rPr>
          <w:sz w:val="24"/>
          <w:szCs w:val="24"/>
        </w:rPr>
        <w:t>Detailed and appropriate use of evidence from texts to support conclusions, with textual references integrated into responses.</w:t>
      </w:r>
    </w:p>
    <w:p w14:paraId="1BF957D2" w14:textId="47AAC9E9" w:rsidR="00162F99" w:rsidRDefault="00162F99" w:rsidP="00162F99">
      <w:pPr>
        <w:spacing w:after="0" w:line="240" w:lineRule="auto"/>
        <w:rPr>
          <w:sz w:val="24"/>
          <w:szCs w:val="24"/>
        </w:rPr>
      </w:pPr>
    </w:p>
    <w:p w14:paraId="7E10D971" w14:textId="2D3C0214" w:rsidR="00162F99" w:rsidRPr="00162F99" w:rsidRDefault="00162F99" w:rsidP="00162F99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162F99">
        <w:rPr>
          <w:rFonts w:ascii="Georgia" w:hAnsi="Georgia"/>
          <w:b/>
          <w:bCs/>
          <w:sz w:val="28"/>
          <w:szCs w:val="28"/>
        </w:rPr>
        <w:t>Planning Table</w:t>
      </w:r>
    </w:p>
    <w:p w14:paraId="1FB60155" w14:textId="07CC0AB0" w:rsidR="00F5755E" w:rsidRPr="009E47BF" w:rsidRDefault="00F5755E" w:rsidP="00F5755E">
      <w:pPr>
        <w:spacing w:after="0" w:line="240" w:lineRule="auto"/>
        <w:ind w:left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2126"/>
        <w:gridCol w:w="2126"/>
      </w:tblGrid>
      <w:tr w:rsidR="00CD11D7" w14:paraId="1EF8659D" w14:textId="6069C587" w:rsidTr="00BB3F64">
        <w:tc>
          <w:tcPr>
            <w:tcW w:w="1555" w:type="dxa"/>
          </w:tcPr>
          <w:p w14:paraId="33943F87" w14:textId="21E194C4" w:rsidR="00CD11D7" w:rsidRPr="00162F99" w:rsidRDefault="00CD11D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62F99">
              <w:rPr>
                <w:rFonts w:ascii="Georgia" w:hAnsi="Georgia"/>
                <w:b/>
                <w:bCs/>
                <w:sz w:val="24"/>
                <w:szCs w:val="24"/>
              </w:rPr>
              <w:t>Relevant Scenes to your Theme</w:t>
            </w:r>
          </w:p>
        </w:tc>
        <w:tc>
          <w:tcPr>
            <w:tcW w:w="2268" w:type="dxa"/>
          </w:tcPr>
          <w:p w14:paraId="5955ECB7" w14:textId="32F86DC1" w:rsidR="00CD11D7" w:rsidRPr="00162F99" w:rsidRDefault="00CD11D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62F99">
              <w:rPr>
                <w:rFonts w:ascii="Georgia" w:hAnsi="Georgia"/>
                <w:b/>
                <w:bCs/>
                <w:sz w:val="24"/>
                <w:szCs w:val="24"/>
              </w:rPr>
              <w:t>Film Techniques</w:t>
            </w:r>
          </w:p>
        </w:tc>
        <w:tc>
          <w:tcPr>
            <w:tcW w:w="2126" w:type="dxa"/>
          </w:tcPr>
          <w:p w14:paraId="50671E0B" w14:textId="0FFD089B" w:rsidR="00CD11D7" w:rsidRPr="00162F99" w:rsidRDefault="00CD11D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62F99">
              <w:rPr>
                <w:rFonts w:ascii="Georgia" w:hAnsi="Georgia"/>
                <w:b/>
                <w:bCs/>
                <w:sz w:val="24"/>
                <w:szCs w:val="24"/>
              </w:rPr>
              <w:t>Meaning Made by Technique that Links to Theme</w:t>
            </w:r>
          </w:p>
        </w:tc>
        <w:tc>
          <w:tcPr>
            <w:tcW w:w="2126" w:type="dxa"/>
          </w:tcPr>
          <w:p w14:paraId="7F8B4AAB" w14:textId="399FAD22" w:rsidR="00CD11D7" w:rsidRPr="00162F99" w:rsidRDefault="00CD11D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Dot Points on Theme/Idea</w:t>
            </w:r>
          </w:p>
        </w:tc>
        <w:tc>
          <w:tcPr>
            <w:tcW w:w="2126" w:type="dxa"/>
          </w:tcPr>
          <w:p w14:paraId="54CBB491" w14:textId="37AD9193" w:rsidR="00CD11D7" w:rsidRPr="00162F99" w:rsidRDefault="00CD11D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Quotes to Use</w:t>
            </w:r>
          </w:p>
        </w:tc>
      </w:tr>
      <w:tr w:rsidR="00CD11D7" w14:paraId="7BF6064C" w14:textId="25DB076D" w:rsidTr="00BB3F64">
        <w:tc>
          <w:tcPr>
            <w:tcW w:w="1555" w:type="dxa"/>
          </w:tcPr>
          <w:p w14:paraId="3A5EF4CD" w14:textId="1306DAAF" w:rsidR="00CD11D7" w:rsidRDefault="00CD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Waterfall scene</w:t>
            </w:r>
          </w:p>
        </w:tc>
        <w:tc>
          <w:tcPr>
            <w:tcW w:w="2268" w:type="dxa"/>
          </w:tcPr>
          <w:p w14:paraId="67E24239" w14:textId="08189B7F" w:rsidR="00CD11D7" w:rsidRDefault="00CD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Flashback to Doc’s education of PK. Waterfall – lots of long takes of rushing, wild water, which emphasises the power of the water when all the droplets work together</w:t>
            </w:r>
          </w:p>
        </w:tc>
        <w:tc>
          <w:tcPr>
            <w:tcW w:w="2126" w:type="dxa"/>
          </w:tcPr>
          <w:p w14:paraId="35CAD4DC" w14:textId="536DD520" w:rsidR="00CD11D7" w:rsidRDefault="00CD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power of one theme as is talking about working together to achieve powerfully what an individual could not.</w:t>
            </w:r>
          </w:p>
          <w:p w14:paraId="6E13782B" w14:textId="128BF753" w:rsidR="00CD11D7" w:rsidRDefault="00CD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the mentor theme as it is something PK learned from Doc and applies in deciding what he believes in.</w:t>
            </w:r>
          </w:p>
        </w:tc>
        <w:tc>
          <w:tcPr>
            <w:tcW w:w="2126" w:type="dxa"/>
          </w:tcPr>
          <w:p w14:paraId="6165388E" w14:textId="77777777" w:rsidR="00CD11D7" w:rsidRDefault="00CD11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B8B7E3" w14:textId="1DBC71C4" w:rsidR="00CD11D7" w:rsidRDefault="00CD11D7">
            <w:pPr>
              <w:rPr>
                <w:sz w:val="24"/>
                <w:szCs w:val="24"/>
              </w:rPr>
            </w:pPr>
          </w:p>
        </w:tc>
      </w:tr>
      <w:tr w:rsidR="00CD11D7" w14:paraId="74C51881" w14:textId="6F7370C1" w:rsidTr="00BB3F64">
        <w:tc>
          <w:tcPr>
            <w:tcW w:w="1555" w:type="dxa"/>
          </w:tcPr>
          <w:p w14:paraId="285C9B67" w14:textId="619ECDAD" w:rsidR="00CD11D7" w:rsidRDefault="00CD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Moon coming out </w:t>
            </w:r>
            <w:r>
              <w:rPr>
                <w:sz w:val="24"/>
                <w:szCs w:val="24"/>
              </w:rPr>
              <w:lastRenderedPageBreak/>
              <w:t>from clouds over Alexandra</w:t>
            </w:r>
          </w:p>
        </w:tc>
        <w:tc>
          <w:tcPr>
            <w:tcW w:w="2268" w:type="dxa"/>
          </w:tcPr>
          <w:p w14:paraId="03C299C2" w14:textId="3EAD1C62" w:rsidR="00CD11D7" w:rsidRDefault="00CD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Moon light is a symbol of </w:t>
            </w:r>
            <w:r>
              <w:rPr>
                <w:sz w:val="24"/>
                <w:szCs w:val="24"/>
              </w:rPr>
              <w:lastRenderedPageBreak/>
              <w:t>cooperation (between sun and moon) appearing from black clouds (trouble) and shows cooperation/unity can be achieved despite current racism</w:t>
            </w:r>
          </w:p>
        </w:tc>
        <w:tc>
          <w:tcPr>
            <w:tcW w:w="2126" w:type="dxa"/>
          </w:tcPr>
          <w:p w14:paraId="0105B492" w14:textId="6368237B" w:rsidR="00CD11D7" w:rsidRDefault="00CD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Links to the racism theme as it is </w:t>
            </w:r>
            <w:r>
              <w:rPr>
                <w:sz w:val="24"/>
                <w:szCs w:val="24"/>
              </w:rPr>
              <w:lastRenderedPageBreak/>
              <w:t>talking about how peace can come to the country, by the races cooperating.</w:t>
            </w:r>
          </w:p>
          <w:p w14:paraId="5B916B0F" w14:textId="6F3D3B51" w:rsidR="00CD11D7" w:rsidRDefault="00CD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the mentor theme because it is something PK has learned from Doc.</w:t>
            </w:r>
          </w:p>
        </w:tc>
        <w:tc>
          <w:tcPr>
            <w:tcW w:w="2126" w:type="dxa"/>
          </w:tcPr>
          <w:p w14:paraId="02C13632" w14:textId="77777777" w:rsidR="00CD11D7" w:rsidRDefault="00CD11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AB98E88" w14:textId="03377CF3" w:rsidR="00CD11D7" w:rsidRDefault="00CD11D7">
            <w:pPr>
              <w:rPr>
                <w:sz w:val="24"/>
                <w:szCs w:val="24"/>
              </w:rPr>
            </w:pPr>
          </w:p>
        </w:tc>
      </w:tr>
      <w:tr w:rsidR="00CD11D7" w14:paraId="757289C7" w14:textId="7B9DB8F7" w:rsidTr="00BB3F64">
        <w:tc>
          <w:tcPr>
            <w:tcW w:w="1555" w:type="dxa"/>
          </w:tcPr>
          <w:p w14:paraId="484A08F2" w14:textId="1737D768" w:rsidR="00CD11D7" w:rsidRDefault="00CD11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45FDF6" w14:textId="77777777" w:rsidR="00CD11D7" w:rsidRDefault="00CD11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2C9C3D" w14:textId="77777777" w:rsidR="00CD11D7" w:rsidRDefault="00CD11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F99343" w14:textId="77777777" w:rsidR="00CD11D7" w:rsidRDefault="00CD11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CDD975" w14:textId="4948CD52" w:rsidR="00CD11D7" w:rsidRDefault="00CD11D7">
            <w:pPr>
              <w:rPr>
                <w:sz w:val="24"/>
                <w:szCs w:val="24"/>
              </w:rPr>
            </w:pPr>
          </w:p>
        </w:tc>
      </w:tr>
    </w:tbl>
    <w:p w14:paraId="1B899EFB" w14:textId="39C2C4B3" w:rsidR="00895C50" w:rsidRPr="0086087F" w:rsidRDefault="00150D6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59F3A2" wp14:editId="300A046A">
            <wp:simplePos x="0" y="0"/>
            <wp:positionH relativeFrom="margin">
              <wp:align>center</wp:align>
            </wp:positionH>
            <wp:positionV relativeFrom="paragraph">
              <wp:posOffset>115570</wp:posOffset>
            </wp:positionV>
            <wp:extent cx="3079087" cy="606337"/>
            <wp:effectExtent l="0" t="0" r="0" b="3810"/>
            <wp:wrapNone/>
            <wp:docPr id="1" name="Picture 1" descr="The Power of One, Africa - Ken Dun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ower of One, Africa - Ken Dunc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4" t="29025" b="16020"/>
                    <a:stretch/>
                  </pic:blipFill>
                  <pic:spPr bwMode="auto">
                    <a:xfrm>
                      <a:off x="0" y="0"/>
                      <a:ext cx="3079087" cy="6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5C50" w:rsidRPr="0086087F" w:rsidSect="00072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1FE7"/>
    <w:multiLevelType w:val="hybridMultilevel"/>
    <w:tmpl w:val="9294E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C7D"/>
    <w:multiLevelType w:val="hybridMultilevel"/>
    <w:tmpl w:val="CD26D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D243C"/>
    <w:multiLevelType w:val="multilevel"/>
    <w:tmpl w:val="9D6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1E77"/>
    <w:multiLevelType w:val="hybridMultilevel"/>
    <w:tmpl w:val="4BEE6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239394">
    <w:abstractNumId w:val="2"/>
  </w:num>
  <w:num w:numId="2" w16cid:durableId="1847818455">
    <w:abstractNumId w:val="0"/>
  </w:num>
  <w:num w:numId="3" w16cid:durableId="951088579">
    <w:abstractNumId w:val="3"/>
  </w:num>
  <w:num w:numId="4" w16cid:durableId="455610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1"/>
    <w:rsid w:val="00012921"/>
    <w:rsid w:val="00022AAC"/>
    <w:rsid w:val="000726CB"/>
    <w:rsid w:val="00102778"/>
    <w:rsid w:val="00150D6E"/>
    <w:rsid w:val="00162F99"/>
    <w:rsid w:val="001B02D7"/>
    <w:rsid w:val="001B440C"/>
    <w:rsid w:val="00213C96"/>
    <w:rsid w:val="0021449A"/>
    <w:rsid w:val="00232E35"/>
    <w:rsid w:val="00264DF0"/>
    <w:rsid w:val="002A5013"/>
    <w:rsid w:val="002C2BD1"/>
    <w:rsid w:val="002D1378"/>
    <w:rsid w:val="002D64F0"/>
    <w:rsid w:val="002F23D1"/>
    <w:rsid w:val="0030374C"/>
    <w:rsid w:val="00356CCD"/>
    <w:rsid w:val="0037005C"/>
    <w:rsid w:val="003A65A6"/>
    <w:rsid w:val="003B5263"/>
    <w:rsid w:val="004C69A2"/>
    <w:rsid w:val="005E36A8"/>
    <w:rsid w:val="00607546"/>
    <w:rsid w:val="00612B93"/>
    <w:rsid w:val="006178DA"/>
    <w:rsid w:val="00644700"/>
    <w:rsid w:val="0066423F"/>
    <w:rsid w:val="00664557"/>
    <w:rsid w:val="00666D2D"/>
    <w:rsid w:val="006D2541"/>
    <w:rsid w:val="00776048"/>
    <w:rsid w:val="00796C79"/>
    <w:rsid w:val="008049F8"/>
    <w:rsid w:val="008446D1"/>
    <w:rsid w:val="0086087F"/>
    <w:rsid w:val="00866487"/>
    <w:rsid w:val="00895C50"/>
    <w:rsid w:val="00975C31"/>
    <w:rsid w:val="009C435F"/>
    <w:rsid w:val="009D0CA8"/>
    <w:rsid w:val="00A84787"/>
    <w:rsid w:val="00AA2D2C"/>
    <w:rsid w:val="00B74AED"/>
    <w:rsid w:val="00BC0962"/>
    <w:rsid w:val="00CD11D7"/>
    <w:rsid w:val="00CD2527"/>
    <w:rsid w:val="00D069DD"/>
    <w:rsid w:val="00D116AF"/>
    <w:rsid w:val="00D51F0A"/>
    <w:rsid w:val="00D56CDA"/>
    <w:rsid w:val="00D66AC5"/>
    <w:rsid w:val="00D73EAF"/>
    <w:rsid w:val="00D757BF"/>
    <w:rsid w:val="00D8266F"/>
    <w:rsid w:val="00DB24D5"/>
    <w:rsid w:val="00DC057C"/>
    <w:rsid w:val="00DF4458"/>
    <w:rsid w:val="00E37D5D"/>
    <w:rsid w:val="00E71FC6"/>
    <w:rsid w:val="00E871C6"/>
    <w:rsid w:val="00E9601D"/>
    <w:rsid w:val="00F317DD"/>
    <w:rsid w:val="00F51F9D"/>
    <w:rsid w:val="00F5755E"/>
    <w:rsid w:val="00F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1275"/>
  <w15:chartTrackingRefBased/>
  <w15:docId w15:val="{B26743CF-53D1-49E0-9CDF-5278BAD3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87F"/>
    <w:pPr>
      <w:ind w:left="720"/>
      <w:contextualSpacing/>
    </w:pPr>
  </w:style>
  <w:style w:type="table" w:styleId="TableGrid">
    <w:name w:val="Table Grid"/>
    <w:basedOn w:val="TableNormal"/>
    <w:uiPriority w:val="39"/>
    <w:rsid w:val="0016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88</cp:revision>
  <dcterms:created xsi:type="dcterms:W3CDTF">2022-12-08T02:37:00Z</dcterms:created>
  <dcterms:modified xsi:type="dcterms:W3CDTF">2023-08-29T02:26:00Z</dcterms:modified>
</cp:coreProperties>
</file>