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F88F" w14:textId="612346DA" w:rsidR="008F0FD9" w:rsidRDefault="008F0FD9" w:rsidP="008F0FD9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CF1849D" wp14:editId="349F4914">
            <wp:simplePos x="0" y="0"/>
            <wp:positionH relativeFrom="column">
              <wp:posOffset>4692650</wp:posOffset>
            </wp:positionH>
            <wp:positionV relativeFrom="paragraph">
              <wp:posOffset>-101600</wp:posOffset>
            </wp:positionV>
            <wp:extent cx="1739265" cy="890610"/>
            <wp:effectExtent l="0" t="0" r="0" b="5080"/>
            <wp:wrapNone/>
            <wp:docPr id="3" name="Picture 3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gital stor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8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998526D" wp14:editId="09AA31F4">
            <wp:simplePos x="0" y="0"/>
            <wp:positionH relativeFrom="margin">
              <wp:posOffset>158750</wp:posOffset>
            </wp:positionH>
            <wp:positionV relativeFrom="paragraph">
              <wp:posOffset>-36195</wp:posOffset>
            </wp:positionV>
            <wp:extent cx="1897892" cy="714375"/>
            <wp:effectExtent l="0" t="0" r="7620" b="0"/>
            <wp:wrapNone/>
            <wp:docPr id="1" name="Picture 1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igital stori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92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F635D" w14:textId="29BD6047" w:rsidR="007A6C6F" w:rsidRDefault="00EC36E0" w:rsidP="008F0FD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256A2D">
        <w:rPr>
          <w:rFonts w:ascii="Century Gothic" w:hAnsi="Century Gothic"/>
          <w:b/>
          <w:bCs/>
          <w:sz w:val="32"/>
          <w:szCs w:val="32"/>
        </w:rPr>
        <w:t>Digital Story</w:t>
      </w:r>
      <w:r w:rsidR="00BA4189">
        <w:rPr>
          <w:rFonts w:ascii="Century Gothic" w:hAnsi="Century Gothic"/>
          <w:b/>
          <w:bCs/>
          <w:sz w:val="32"/>
          <w:szCs w:val="32"/>
        </w:rPr>
        <w:t xml:space="preserve"> Assignment</w:t>
      </w:r>
    </w:p>
    <w:p w14:paraId="6E783E5D" w14:textId="67758D8D" w:rsidR="00BA4189" w:rsidRDefault="005C2434" w:rsidP="00EC36E0">
      <w:pPr>
        <w:rPr>
          <w:sz w:val="24"/>
          <w:szCs w:val="24"/>
        </w:rPr>
      </w:pPr>
      <w:r w:rsidRPr="002B3692">
        <w:rPr>
          <w:sz w:val="24"/>
          <w:szCs w:val="24"/>
        </w:rPr>
        <w:t>Digital Stories tend to be less a narrative and more dealing with social, environmental or other issues that people might have an interest in. This lends them to a persuasive purpose if you are so inclined. Generally, however, they are more about informing the audience on the issue and rousing sympathy or even action. Sometimes, such as a personal story about your granny’s experiences in WWII it could be just about interest.</w:t>
      </w:r>
    </w:p>
    <w:p w14:paraId="0F0D7A81" w14:textId="4CE73378" w:rsidR="002B3692" w:rsidRDefault="002B3692" w:rsidP="00EC36E0">
      <w:pPr>
        <w:rPr>
          <w:sz w:val="24"/>
          <w:szCs w:val="24"/>
        </w:rPr>
      </w:pPr>
      <w:r>
        <w:rPr>
          <w:sz w:val="24"/>
          <w:szCs w:val="24"/>
        </w:rPr>
        <w:t>Don’t forget to choose an appropriate audience for your style of story and purpose.</w:t>
      </w:r>
    </w:p>
    <w:p w14:paraId="6C32DC46" w14:textId="1B18EE0E" w:rsidR="00C30146" w:rsidRPr="00C30146" w:rsidRDefault="00C30146" w:rsidP="00C30146">
      <w:pPr>
        <w:spacing w:before="40" w:after="0" w:line="240" w:lineRule="auto"/>
        <w:rPr>
          <w:rFonts w:eastAsia="SimSun" w:cs="Times New Roman"/>
          <w:sz w:val="24"/>
          <w:szCs w:val="24"/>
        </w:rPr>
      </w:pPr>
      <w:r w:rsidRPr="00C30146">
        <w:rPr>
          <w:rFonts w:eastAsia="Calibri" w:cs="Arial"/>
          <w:sz w:val="24"/>
          <w:szCs w:val="24"/>
        </w:rPr>
        <w:t>You can do a</w:t>
      </w:r>
      <w:r w:rsidR="00CC2C59">
        <w:rPr>
          <w:rFonts w:eastAsia="Calibri" w:cs="Arial"/>
          <w:sz w:val="24"/>
          <w:szCs w:val="24"/>
        </w:rPr>
        <w:t xml:space="preserve"> digital presentation </w:t>
      </w:r>
      <w:r w:rsidRPr="00C30146">
        <w:rPr>
          <w:rFonts w:eastAsia="Calibri" w:cs="Arial"/>
          <w:sz w:val="24"/>
          <w:szCs w:val="24"/>
        </w:rPr>
        <w:t>of up to a maximum of 6 minutes</w:t>
      </w:r>
      <w:r w:rsidR="00CC2C59">
        <w:rPr>
          <w:rFonts w:eastAsia="Calibri" w:cs="Arial"/>
          <w:sz w:val="24"/>
          <w:szCs w:val="24"/>
        </w:rPr>
        <w:t xml:space="preserve">. </w:t>
      </w:r>
      <w:r w:rsidRPr="00C30146">
        <w:rPr>
          <w:rFonts w:eastAsia="SimSun" w:cs="Times New Roman"/>
          <w:sz w:val="24"/>
          <w:szCs w:val="24"/>
        </w:rPr>
        <w:t>Remember there are 4000 words total across 4 pieces so you can vary the word count</w:t>
      </w:r>
      <w:r w:rsidR="00CC2C59">
        <w:rPr>
          <w:rFonts w:eastAsia="SimSun" w:cs="Times New Roman"/>
          <w:sz w:val="24"/>
          <w:szCs w:val="24"/>
        </w:rPr>
        <w:t xml:space="preserve"> (or time – 1000 words is said to be equivalent of 6 minutes by SACE)</w:t>
      </w:r>
      <w:r w:rsidRPr="00C30146">
        <w:rPr>
          <w:rFonts w:eastAsia="SimSun" w:cs="Times New Roman"/>
          <w:sz w:val="24"/>
          <w:szCs w:val="24"/>
        </w:rPr>
        <w:t xml:space="preserve"> for each piece. </w:t>
      </w:r>
    </w:p>
    <w:p w14:paraId="1BFD241A" w14:textId="07CD2BD2" w:rsidR="00C30146" w:rsidRDefault="00C30146" w:rsidP="00C30146">
      <w:pPr>
        <w:spacing w:after="0" w:line="240" w:lineRule="auto"/>
        <w:rPr>
          <w:sz w:val="24"/>
          <w:szCs w:val="24"/>
        </w:rPr>
      </w:pPr>
    </w:p>
    <w:p w14:paraId="27C0E423" w14:textId="7AA2F5EA" w:rsidR="002B3692" w:rsidRDefault="002B3692" w:rsidP="00EC36E0">
      <w:pPr>
        <w:rPr>
          <w:sz w:val="24"/>
          <w:szCs w:val="24"/>
        </w:rPr>
      </w:pPr>
      <w:r>
        <w:rPr>
          <w:sz w:val="24"/>
          <w:szCs w:val="24"/>
        </w:rPr>
        <w:t>Since this is a new style of text spend some time exploring examples and explanations of what this text type is all about (see below – the diagrams are a nice simple place to start getting your head around it all):</w:t>
      </w:r>
    </w:p>
    <w:p w14:paraId="738C2569" w14:textId="256D7514" w:rsidR="00EC36E0" w:rsidRPr="002B3692" w:rsidRDefault="00EC36E0" w:rsidP="002B369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2B3692">
        <w:rPr>
          <w:i/>
          <w:iCs/>
          <w:sz w:val="24"/>
          <w:szCs w:val="24"/>
        </w:rPr>
        <w:t>Here are examples of digital stories</w:t>
      </w:r>
      <w:r w:rsidRPr="002B3692">
        <w:rPr>
          <w:rStyle w:val="Hyperlink"/>
          <w:i/>
          <w:iCs/>
          <w:color w:val="auto"/>
          <w:sz w:val="24"/>
          <w:szCs w:val="24"/>
        </w:rPr>
        <w:t xml:space="preserve">: </w:t>
      </w:r>
      <w:hyperlink r:id="rId7" w:history="1">
        <w:r w:rsidRPr="002B3692">
          <w:rPr>
            <w:rStyle w:val="Hyperlink"/>
            <w:i/>
            <w:iCs/>
            <w:sz w:val="24"/>
            <w:szCs w:val="24"/>
          </w:rPr>
          <w:t>https://www.youtube.com/watch?v=BGsySU9iQYs</w:t>
        </w:r>
      </w:hyperlink>
      <w:r w:rsidRPr="002B3692">
        <w:rPr>
          <w:rStyle w:val="Hyperlink"/>
          <w:i/>
          <w:iCs/>
          <w:color w:val="auto"/>
          <w:sz w:val="24"/>
          <w:szCs w:val="24"/>
        </w:rPr>
        <w:t xml:space="preserve">; </w:t>
      </w:r>
      <w:hyperlink r:id="rId8" w:history="1">
        <w:r w:rsidRPr="002B3692">
          <w:rPr>
            <w:rStyle w:val="Hyperlink"/>
            <w:i/>
            <w:iCs/>
            <w:sz w:val="24"/>
            <w:szCs w:val="24"/>
          </w:rPr>
          <w:t>http://digitalstorytellers.com.au/</w:t>
        </w:r>
      </w:hyperlink>
      <w:r w:rsidRPr="002B3692">
        <w:rPr>
          <w:rStyle w:val="Hyperlink"/>
          <w:i/>
          <w:iCs/>
          <w:color w:val="auto"/>
          <w:sz w:val="24"/>
          <w:szCs w:val="24"/>
        </w:rPr>
        <w:t xml:space="preserve"> </w:t>
      </w:r>
    </w:p>
    <w:p w14:paraId="3EDC3824" w14:textId="6814E2D1" w:rsidR="002B3692" w:rsidRDefault="002B3692" w:rsidP="002B3692">
      <w:pPr>
        <w:pStyle w:val="ListParagraph"/>
      </w:pPr>
    </w:p>
    <w:p w14:paraId="01B8B915" w14:textId="3288C11E" w:rsidR="00EC36E0" w:rsidRPr="002B3692" w:rsidRDefault="008F0FD9" w:rsidP="002B3692">
      <w:pPr>
        <w:pStyle w:val="ListParagraph"/>
        <w:numPr>
          <w:ilvl w:val="0"/>
          <w:numId w:val="1"/>
        </w:numPr>
        <w:rPr>
          <w:rStyle w:val="Hyperlink"/>
          <w:i/>
          <w:iCs/>
          <w:color w:val="auto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72BC56C7" wp14:editId="28A0A843">
            <wp:simplePos x="0" y="0"/>
            <wp:positionH relativeFrom="column">
              <wp:posOffset>3378200</wp:posOffset>
            </wp:positionH>
            <wp:positionV relativeFrom="paragraph">
              <wp:posOffset>491490</wp:posOffset>
            </wp:positionV>
            <wp:extent cx="3365500" cy="2892425"/>
            <wp:effectExtent l="0" t="0" r="6350" b="3175"/>
            <wp:wrapNone/>
            <wp:docPr id="5" name="Picture 5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igital st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" r="6297"/>
                    <a:stretch/>
                  </pic:blipFill>
                  <pic:spPr bwMode="auto">
                    <a:xfrm>
                      <a:off x="0" y="0"/>
                      <a:ext cx="3365500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3DE2A91" wp14:editId="1ACD7575">
            <wp:simplePos x="0" y="0"/>
            <wp:positionH relativeFrom="column">
              <wp:posOffset>-102235</wp:posOffset>
            </wp:positionH>
            <wp:positionV relativeFrom="paragraph">
              <wp:posOffset>481330</wp:posOffset>
            </wp:positionV>
            <wp:extent cx="3486150" cy="2912110"/>
            <wp:effectExtent l="0" t="0" r="0" b="2540"/>
            <wp:wrapNone/>
            <wp:docPr id="2" name="Picture 2" descr="Image result for digital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gital stor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" r="1810"/>
                    <a:stretch/>
                  </pic:blipFill>
                  <pic:spPr bwMode="auto">
                    <a:xfrm>
                      <a:off x="0" y="0"/>
                      <a:ext cx="348615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E0" w:rsidRPr="002B3692">
        <w:rPr>
          <w:rStyle w:val="Hyperlink"/>
          <w:i/>
          <w:iCs/>
          <w:color w:val="auto"/>
          <w:sz w:val="24"/>
          <w:szCs w:val="24"/>
        </w:rPr>
        <w:t xml:space="preserve">Explanations: </w:t>
      </w:r>
      <w:hyperlink r:id="rId11" w:history="1">
        <w:r w:rsidR="00EC36E0" w:rsidRPr="002B3692">
          <w:rPr>
            <w:rStyle w:val="Hyperlink"/>
            <w:i/>
            <w:iCs/>
            <w:sz w:val="24"/>
            <w:szCs w:val="24"/>
          </w:rPr>
          <w:t>https://www.youtube.com/watch?v=JIix-yVzheM</w:t>
        </w:r>
      </w:hyperlink>
      <w:r w:rsidR="00EC36E0" w:rsidRPr="002B3692">
        <w:rPr>
          <w:rStyle w:val="Hyperlink"/>
          <w:i/>
          <w:iCs/>
          <w:color w:val="auto"/>
          <w:sz w:val="24"/>
          <w:szCs w:val="24"/>
        </w:rPr>
        <w:t xml:space="preserve">; </w:t>
      </w:r>
      <w:hyperlink r:id="rId12" w:history="1">
        <w:r w:rsidR="00EC36E0" w:rsidRPr="002B3692">
          <w:rPr>
            <w:rStyle w:val="Hyperlink"/>
            <w:i/>
            <w:iCs/>
            <w:sz w:val="24"/>
            <w:szCs w:val="24"/>
          </w:rPr>
          <w:t>https://www.youtube.com/watch?v=LVKeO5IIR_A</w:t>
        </w:r>
      </w:hyperlink>
    </w:p>
    <w:p w14:paraId="479EDE37" w14:textId="48BDC058" w:rsidR="00EC36E0" w:rsidRDefault="00EC36E0"/>
    <w:p w14:paraId="1DC45C4D" w14:textId="100CF7F5" w:rsidR="008F0FD9" w:rsidRDefault="008F0FD9"/>
    <w:p w14:paraId="35A6572D" w14:textId="77777777" w:rsidR="008F0FD9" w:rsidRDefault="008F0FD9"/>
    <w:p w14:paraId="31C55C88" w14:textId="77777777" w:rsidR="008F0FD9" w:rsidRDefault="008F0FD9"/>
    <w:p w14:paraId="501FA0D4" w14:textId="77777777" w:rsidR="008F0FD9" w:rsidRDefault="008F0FD9"/>
    <w:p w14:paraId="3BC5E97D" w14:textId="77777777" w:rsidR="008F0FD9" w:rsidRDefault="008F0FD9"/>
    <w:p w14:paraId="09416D7A" w14:textId="77777777" w:rsidR="008F0FD9" w:rsidRDefault="008F0FD9"/>
    <w:p w14:paraId="7277F3EF" w14:textId="77777777" w:rsidR="008F0FD9" w:rsidRDefault="008F0FD9"/>
    <w:p w14:paraId="76E31099" w14:textId="77777777" w:rsidR="008F0FD9" w:rsidRDefault="008F0FD9"/>
    <w:p w14:paraId="344D3E7F" w14:textId="77777777" w:rsidR="008F0FD9" w:rsidRDefault="008F0FD9"/>
    <w:p w14:paraId="529C9524" w14:textId="77777777" w:rsidR="0059059D" w:rsidRPr="0059059D" w:rsidRDefault="0059059D" w:rsidP="0059059D">
      <w:pPr>
        <w:jc w:val="center"/>
        <w:rPr>
          <w:sz w:val="2"/>
          <w:szCs w:val="2"/>
        </w:rPr>
      </w:pPr>
    </w:p>
    <w:p w14:paraId="08BE769F" w14:textId="223B7E2A" w:rsidR="008F0FD9" w:rsidRPr="0059059D" w:rsidRDefault="0059059D" w:rsidP="0059059D">
      <w:pPr>
        <w:jc w:val="center"/>
        <w:rPr>
          <w:b/>
          <w:bCs/>
        </w:rPr>
      </w:pPr>
      <w:r w:rsidRPr="0059059D">
        <w:rPr>
          <w:b/>
          <w:bCs/>
        </w:rPr>
        <w:t>Digital Story Performance Standards</w:t>
      </w:r>
    </w:p>
    <w:p w14:paraId="59D3A928" w14:textId="77777777" w:rsidR="008F0FD9" w:rsidRPr="008F0FD9" w:rsidRDefault="008F0FD9" w:rsidP="0059059D">
      <w:pPr>
        <w:spacing w:after="0" w:line="240" w:lineRule="auto"/>
        <w:rPr>
          <w:i/>
          <w:iCs/>
        </w:rPr>
      </w:pPr>
      <w:r w:rsidRPr="008F0FD9">
        <w:rPr>
          <w:i/>
          <w:iCs/>
        </w:rPr>
        <w:t>Knowledge and Understanding</w:t>
      </w:r>
    </w:p>
    <w:p w14:paraId="280D41CB" w14:textId="77777777" w:rsidR="008F0FD9" w:rsidRPr="008F0FD9" w:rsidRDefault="008F0FD9" w:rsidP="0059059D">
      <w:pPr>
        <w:numPr>
          <w:ilvl w:val="0"/>
          <w:numId w:val="2"/>
        </w:numPr>
        <w:spacing w:after="0" w:line="240" w:lineRule="auto"/>
        <w:ind w:left="1151" w:hanging="794"/>
      </w:pPr>
      <w:r w:rsidRPr="008F0FD9">
        <w:t>Comprehensive knowledge and understanding of ideas and perspectives shown in a digital story.</w:t>
      </w:r>
    </w:p>
    <w:p w14:paraId="2CDCE522" w14:textId="77777777" w:rsidR="008F0FD9" w:rsidRPr="008F0FD9" w:rsidRDefault="008F0FD9" w:rsidP="0059059D">
      <w:pPr>
        <w:numPr>
          <w:ilvl w:val="0"/>
          <w:numId w:val="4"/>
        </w:numPr>
        <w:spacing w:after="0" w:line="240" w:lineRule="auto"/>
        <w:ind w:left="1151" w:hanging="794"/>
      </w:pPr>
      <w:r w:rsidRPr="008F0FD9">
        <w:t>Extensive knowledge and understanding of a wide range of ways in which digital stories are created for different purposes, audiences, and contexts.</w:t>
      </w:r>
    </w:p>
    <w:p w14:paraId="3EE1DB0D" w14:textId="77777777" w:rsidR="00AE7DC2" w:rsidRDefault="00AE7DC2" w:rsidP="0059059D">
      <w:pPr>
        <w:spacing w:after="0" w:line="240" w:lineRule="auto"/>
        <w:rPr>
          <w:i/>
          <w:iCs/>
        </w:rPr>
      </w:pPr>
    </w:p>
    <w:p w14:paraId="73C4FE31" w14:textId="4384208F" w:rsidR="008F0FD9" w:rsidRPr="008F0FD9" w:rsidRDefault="008F0FD9" w:rsidP="0059059D">
      <w:pPr>
        <w:spacing w:after="0" w:line="240" w:lineRule="auto"/>
        <w:rPr>
          <w:i/>
          <w:iCs/>
        </w:rPr>
      </w:pPr>
      <w:r w:rsidRPr="008F0FD9">
        <w:rPr>
          <w:i/>
          <w:iCs/>
        </w:rPr>
        <w:t>Application</w:t>
      </w:r>
    </w:p>
    <w:p w14:paraId="3FBDD2A1" w14:textId="1F726D2E" w:rsidR="0059059D" w:rsidRDefault="008F0FD9" w:rsidP="0059059D">
      <w:pPr>
        <w:pStyle w:val="ListParagraph"/>
        <w:numPr>
          <w:ilvl w:val="0"/>
          <w:numId w:val="5"/>
        </w:numPr>
        <w:spacing w:after="0" w:line="240" w:lineRule="auto"/>
        <w:ind w:left="1151" w:hanging="794"/>
      </w:pPr>
      <w:r w:rsidRPr="008F0FD9">
        <w:t>Versatile and precise use of language and stylistic features to create a coherent digital story that addresses the purpose, audience, and context</w:t>
      </w:r>
    </w:p>
    <w:p w14:paraId="2A4509D3" w14:textId="27E2B81C" w:rsidR="008F0FD9" w:rsidRPr="008F0FD9" w:rsidRDefault="008F0FD9" w:rsidP="0059059D">
      <w:pPr>
        <w:spacing w:after="0" w:line="240" w:lineRule="auto"/>
        <w:ind w:left="1151" w:hanging="794"/>
      </w:pPr>
      <w:r w:rsidRPr="008F0FD9">
        <w:t>3</w:t>
      </w:r>
      <w:r w:rsidRPr="008F0FD9">
        <w:tab/>
        <w:t xml:space="preserve">Sophisticated </w:t>
      </w:r>
      <w:proofErr w:type="gramStart"/>
      <w:r w:rsidRPr="008F0FD9">
        <w:t>use</w:t>
      </w:r>
      <w:proofErr w:type="gramEnd"/>
      <w:r w:rsidRPr="008F0FD9">
        <w:t xml:space="preserve"> of accurate, clear, and fluent expression.</w:t>
      </w:r>
    </w:p>
    <w:p w14:paraId="68D3FDE8" w14:textId="77777777" w:rsidR="008F0FD9" w:rsidRDefault="008F0FD9"/>
    <w:p w14:paraId="0BFE1845" w14:textId="77777777" w:rsidR="008F0FD9" w:rsidRDefault="008F0FD9"/>
    <w:sectPr w:rsidR="008F0FD9" w:rsidSect="008F0FD9">
      <w:pgSz w:w="11906" w:h="16838"/>
      <w:pgMar w:top="720" w:right="720" w:bottom="720" w:left="720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182"/>
    <w:multiLevelType w:val="hybridMultilevel"/>
    <w:tmpl w:val="BDBC6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7DDE"/>
    <w:multiLevelType w:val="hybridMultilevel"/>
    <w:tmpl w:val="18B41D72"/>
    <w:lvl w:ilvl="0" w:tplc="0D54A2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62533">
    <w:abstractNumId w:val="1"/>
  </w:num>
  <w:num w:numId="2" w16cid:durableId="519316514">
    <w:abstractNumId w:val="2"/>
  </w:num>
  <w:num w:numId="3" w16cid:durableId="1202786406">
    <w:abstractNumId w:val="4"/>
  </w:num>
  <w:num w:numId="4" w16cid:durableId="696732638">
    <w:abstractNumId w:val="0"/>
  </w:num>
  <w:num w:numId="5" w16cid:durableId="1920477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E0"/>
    <w:rsid w:val="002943A9"/>
    <w:rsid w:val="002B3692"/>
    <w:rsid w:val="0038223F"/>
    <w:rsid w:val="003C1098"/>
    <w:rsid w:val="005270CE"/>
    <w:rsid w:val="0059059D"/>
    <w:rsid w:val="005C2434"/>
    <w:rsid w:val="00602062"/>
    <w:rsid w:val="00720AEB"/>
    <w:rsid w:val="007A6C6F"/>
    <w:rsid w:val="008F0FD9"/>
    <w:rsid w:val="00A513CB"/>
    <w:rsid w:val="00AE7DC2"/>
    <w:rsid w:val="00BA4189"/>
    <w:rsid w:val="00C30146"/>
    <w:rsid w:val="00CB32C8"/>
    <w:rsid w:val="00CC2C59"/>
    <w:rsid w:val="00E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0E93"/>
  <w15:chartTrackingRefBased/>
  <w15:docId w15:val="{3CA21F25-5DF6-4CAE-9A85-CF7A770A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3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3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3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3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6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6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36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36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36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36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3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3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3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3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36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36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36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3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36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36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36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storytellers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GsySU9iQYs" TargetMode="External"/><Relationship Id="rId12" Type="http://schemas.openxmlformats.org/officeDocument/2006/relationships/hyperlink" Target="https://www.youtube.com/watch?v=LVKeO5IIR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JIix-yVzhe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11</cp:revision>
  <dcterms:created xsi:type="dcterms:W3CDTF">2025-01-23T04:27:00Z</dcterms:created>
  <dcterms:modified xsi:type="dcterms:W3CDTF">2025-01-23T23:23:00Z</dcterms:modified>
</cp:coreProperties>
</file>