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F7418" w14:textId="0B672FBB" w:rsidR="003E4AF8" w:rsidRPr="00950C23" w:rsidRDefault="00531214" w:rsidP="003E4AF8">
      <w:pPr>
        <w:spacing w:before="40" w:after="40"/>
        <w:jc w:val="center"/>
        <w:rPr>
          <w:rFonts w:ascii="Arial Rounded MT Bold" w:eastAsia="SimSun" w:hAnsi="Arial Rounded MT Bold" w:cs="Arial"/>
          <w:b/>
          <w:bCs/>
          <w:sz w:val="36"/>
          <w:szCs w:val="36"/>
        </w:rPr>
      </w:pPr>
      <w:r>
        <w:rPr>
          <w:rFonts w:ascii="Arial Rounded MT Bold" w:eastAsia="SimSun" w:hAnsi="Arial Rounded MT Bold" w:cs="Arial"/>
          <w:b/>
          <w:bCs/>
          <w:sz w:val="36"/>
          <w:szCs w:val="36"/>
        </w:rPr>
        <w:t>Travel Writing</w:t>
      </w:r>
      <w:r w:rsidR="003E4AF8" w:rsidRPr="00950C23">
        <w:rPr>
          <w:rFonts w:ascii="Arial Rounded MT Bold" w:eastAsia="SimSun" w:hAnsi="Arial Rounded MT Bold" w:cs="Arial"/>
          <w:b/>
          <w:bCs/>
          <w:sz w:val="36"/>
          <w:szCs w:val="36"/>
        </w:rPr>
        <w:t xml:space="preserve"> Production</w:t>
      </w:r>
    </w:p>
    <w:p w14:paraId="1F95B91A" w14:textId="25124C39" w:rsidR="003E4AF8" w:rsidRDefault="003E4AF8" w:rsidP="003F79B2">
      <w:pPr>
        <w:spacing w:before="40" w:after="40"/>
        <w:rPr>
          <w:rFonts w:eastAsia="SimSun" w:cs="Arial"/>
          <w:sz w:val="20"/>
          <w:szCs w:val="20"/>
        </w:rPr>
      </w:pPr>
    </w:p>
    <w:p w14:paraId="4DEAE200" w14:textId="2568CC14" w:rsidR="001126AF" w:rsidRPr="001126AF" w:rsidRDefault="001126AF" w:rsidP="00637F79">
      <w:pPr>
        <w:spacing w:before="40" w:after="40"/>
        <w:rPr>
          <w:rFonts w:ascii="Bell MT" w:eastAsia="SimSun" w:hAnsi="Bell MT" w:cs="Arial"/>
          <w:b/>
          <w:iCs/>
          <w:sz w:val="24"/>
          <w:szCs w:val="24"/>
        </w:rPr>
      </w:pPr>
      <w:r w:rsidRPr="001126AF">
        <w:rPr>
          <w:rFonts w:ascii="Bell MT" w:eastAsia="SimSun" w:hAnsi="Bell MT" w:cs="Arial"/>
          <w:b/>
          <w:iCs/>
          <w:sz w:val="24"/>
          <w:szCs w:val="24"/>
        </w:rPr>
        <w:t>Learning Intentions:</w:t>
      </w:r>
    </w:p>
    <w:p w14:paraId="46ED05BF" w14:textId="23D853DB" w:rsidR="001126AF" w:rsidRPr="00433DB2" w:rsidRDefault="00433DB2" w:rsidP="00433DB2">
      <w:pPr>
        <w:pStyle w:val="ListParagraph"/>
        <w:numPr>
          <w:ilvl w:val="0"/>
          <w:numId w:val="1"/>
        </w:numPr>
        <w:spacing w:before="40" w:after="40"/>
        <w:rPr>
          <w:rFonts w:ascii="Bell MT" w:eastAsia="SimSun" w:hAnsi="Bell MT" w:cs="Arial"/>
          <w:iCs/>
          <w:sz w:val="24"/>
          <w:szCs w:val="24"/>
        </w:rPr>
      </w:pPr>
      <w:r w:rsidRPr="00433DB2">
        <w:rPr>
          <w:rFonts w:ascii="Bell MT" w:eastAsia="SimSun" w:hAnsi="Bell MT" w:cs="Arial"/>
          <w:iCs/>
          <w:sz w:val="24"/>
          <w:szCs w:val="24"/>
        </w:rPr>
        <w:t xml:space="preserve">To understand how </w:t>
      </w:r>
      <w:r w:rsidR="00531214">
        <w:rPr>
          <w:rFonts w:ascii="Bell MT" w:eastAsia="SimSun" w:hAnsi="Bell MT" w:cs="Arial"/>
          <w:iCs/>
          <w:sz w:val="24"/>
          <w:szCs w:val="24"/>
        </w:rPr>
        <w:t>techniques and writing style</w:t>
      </w:r>
      <w:r w:rsidRPr="00433DB2">
        <w:rPr>
          <w:rFonts w:ascii="Bell MT" w:eastAsia="SimSun" w:hAnsi="Bell MT" w:cs="Arial"/>
          <w:iCs/>
          <w:sz w:val="24"/>
          <w:szCs w:val="24"/>
        </w:rPr>
        <w:t xml:space="preserve"> impact the </w:t>
      </w:r>
      <w:r w:rsidR="00531214">
        <w:rPr>
          <w:rFonts w:ascii="Bell MT" w:eastAsia="SimSun" w:hAnsi="Bell MT" w:cs="Arial"/>
          <w:iCs/>
          <w:sz w:val="24"/>
          <w:szCs w:val="24"/>
        </w:rPr>
        <w:t>effectiveness of a text for its audience.</w:t>
      </w:r>
    </w:p>
    <w:p w14:paraId="0E0251DF" w14:textId="56C7B92F" w:rsidR="00433DB2" w:rsidRPr="00433DB2" w:rsidRDefault="00433DB2" w:rsidP="00433DB2">
      <w:pPr>
        <w:pStyle w:val="ListParagraph"/>
        <w:numPr>
          <w:ilvl w:val="0"/>
          <w:numId w:val="1"/>
        </w:numPr>
        <w:spacing w:before="40" w:after="40"/>
        <w:rPr>
          <w:rFonts w:ascii="Bell MT" w:eastAsia="SimSun" w:hAnsi="Bell MT" w:cs="Arial"/>
          <w:iCs/>
          <w:sz w:val="24"/>
          <w:szCs w:val="24"/>
        </w:rPr>
      </w:pPr>
      <w:r w:rsidRPr="00433DB2">
        <w:rPr>
          <w:rFonts w:ascii="Bell MT" w:eastAsia="SimSun" w:hAnsi="Bell MT" w:cs="Arial"/>
          <w:iCs/>
          <w:sz w:val="24"/>
          <w:szCs w:val="24"/>
        </w:rPr>
        <w:t xml:space="preserve">To experiment with new text types and their features, including language and stylistic features, </w:t>
      </w:r>
      <w:proofErr w:type="gramStart"/>
      <w:r w:rsidRPr="00433DB2">
        <w:rPr>
          <w:rFonts w:ascii="Bell MT" w:eastAsia="SimSun" w:hAnsi="Bell MT" w:cs="Arial"/>
          <w:iCs/>
          <w:sz w:val="24"/>
          <w:szCs w:val="24"/>
        </w:rPr>
        <w:t>in order to</w:t>
      </w:r>
      <w:proofErr w:type="gramEnd"/>
      <w:r w:rsidRPr="00433DB2">
        <w:rPr>
          <w:rFonts w:ascii="Bell MT" w:eastAsia="SimSun" w:hAnsi="Bell MT" w:cs="Arial"/>
          <w:iCs/>
          <w:sz w:val="24"/>
          <w:szCs w:val="24"/>
        </w:rPr>
        <w:t xml:space="preserve"> produce an effective </w:t>
      </w:r>
      <w:r w:rsidR="00531214">
        <w:rPr>
          <w:rFonts w:ascii="Bell MT" w:eastAsia="SimSun" w:hAnsi="Bell MT" w:cs="Arial"/>
          <w:iCs/>
          <w:sz w:val="24"/>
          <w:szCs w:val="24"/>
        </w:rPr>
        <w:t>text</w:t>
      </w:r>
      <w:r w:rsidR="00C74240">
        <w:rPr>
          <w:rFonts w:ascii="Bell MT" w:eastAsia="SimSun" w:hAnsi="Bell MT" w:cs="Arial"/>
          <w:iCs/>
          <w:sz w:val="24"/>
          <w:szCs w:val="24"/>
        </w:rPr>
        <w:t>,</w:t>
      </w:r>
      <w:r w:rsidRPr="00433DB2">
        <w:rPr>
          <w:rFonts w:ascii="Bell MT" w:eastAsia="SimSun" w:hAnsi="Bell MT" w:cs="Arial"/>
          <w:iCs/>
          <w:sz w:val="24"/>
          <w:szCs w:val="24"/>
        </w:rPr>
        <w:t xml:space="preserve"> which impacts the audience</w:t>
      </w:r>
    </w:p>
    <w:p w14:paraId="0A0B978E" w14:textId="3F14DA61" w:rsidR="00433DB2" w:rsidRPr="001126AF" w:rsidRDefault="00433DB2" w:rsidP="00637F79">
      <w:pPr>
        <w:spacing w:before="40" w:after="40"/>
        <w:rPr>
          <w:rFonts w:ascii="Bell MT" w:eastAsia="SimSun" w:hAnsi="Bell MT" w:cs="Arial"/>
          <w:iCs/>
          <w:sz w:val="24"/>
          <w:szCs w:val="24"/>
        </w:rPr>
      </w:pPr>
    </w:p>
    <w:p w14:paraId="79C1D742" w14:textId="002358D4" w:rsidR="006257F5" w:rsidRDefault="00C37156" w:rsidP="00637F79">
      <w:pPr>
        <w:spacing w:before="40" w:after="40"/>
        <w:rPr>
          <w:rFonts w:ascii="Bell MT" w:eastAsia="SimSun" w:hAnsi="Bell MT" w:cs="Times New Roman"/>
          <w:i/>
          <w:iCs/>
          <w:sz w:val="24"/>
          <w:szCs w:val="24"/>
        </w:rPr>
      </w:pPr>
      <w:r w:rsidRPr="00F72870">
        <w:rPr>
          <w:rFonts w:ascii="Bell MT" w:eastAsia="SimSun" w:hAnsi="Bell MT" w:cs="Arial"/>
          <w:i/>
          <w:iCs/>
          <w:sz w:val="24"/>
          <w:szCs w:val="24"/>
        </w:rPr>
        <w:t xml:space="preserve">This Production assignment is to imitate </w:t>
      </w:r>
      <w:r w:rsidR="006257F5" w:rsidRPr="00F72870">
        <w:rPr>
          <w:rFonts w:ascii="Bell MT" w:eastAsia="SimSun" w:hAnsi="Bell MT" w:cs="Arial"/>
          <w:i/>
          <w:iCs/>
          <w:sz w:val="24"/>
          <w:szCs w:val="24"/>
        </w:rPr>
        <w:t xml:space="preserve">the style of a </w:t>
      </w:r>
      <w:r w:rsidR="006215C5">
        <w:rPr>
          <w:rFonts w:ascii="Bell MT" w:eastAsia="SimSun" w:hAnsi="Bell MT" w:cs="Arial"/>
          <w:i/>
          <w:iCs/>
          <w:sz w:val="24"/>
          <w:szCs w:val="24"/>
        </w:rPr>
        <w:t xml:space="preserve">travel writing </w:t>
      </w:r>
      <w:r w:rsidR="00AA0029">
        <w:rPr>
          <w:rFonts w:ascii="Bell MT" w:eastAsia="SimSun" w:hAnsi="Bell MT" w:cs="Arial"/>
          <w:i/>
          <w:iCs/>
          <w:sz w:val="24"/>
          <w:szCs w:val="24"/>
        </w:rPr>
        <w:t>piece</w:t>
      </w:r>
      <w:r w:rsidRPr="00F72870">
        <w:rPr>
          <w:rFonts w:ascii="Bell MT" w:eastAsia="SimSun" w:hAnsi="Bell MT" w:cs="Arial"/>
          <w:i/>
          <w:iCs/>
          <w:sz w:val="24"/>
          <w:szCs w:val="24"/>
        </w:rPr>
        <w:t xml:space="preserve">. </w:t>
      </w:r>
      <w:r w:rsidR="003F79B2" w:rsidRPr="00F72870">
        <w:rPr>
          <w:rFonts w:ascii="Bell MT" w:eastAsia="SimSun" w:hAnsi="Bell MT" w:cs="Arial"/>
          <w:i/>
          <w:iCs/>
          <w:sz w:val="24"/>
          <w:szCs w:val="24"/>
        </w:rPr>
        <w:t xml:space="preserve">The purpose of a </w:t>
      </w:r>
      <w:r w:rsidR="006215C5">
        <w:rPr>
          <w:rFonts w:ascii="Bell MT" w:eastAsia="SimSun" w:hAnsi="Bell MT" w:cs="Arial"/>
          <w:i/>
          <w:iCs/>
          <w:sz w:val="24"/>
          <w:szCs w:val="24"/>
        </w:rPr>
        <w:t>travel writing piece</w:t>
      </w:r>
      <w:r w:rsidR="003F79B2" w:rsidRPr="00F72870">
        <w:rPr>
          <w:rFonts w:ascii="Bell MT" w:eastAsia="SimSun" w:hAnsi="Bell MT" w:cs="Arial"/>
          <w:i/>
          <w:iCs/>
          <w:sz w:val="24"/>
          <w:szCs w:val="24"/>
        </w:rPr>
        <w:t xml:space="preserve"> is to entertain </w:t>
      </w:r>
      <w:r w:rsidRPr="00F72870">
        <w:rPr>
          <w:rFonts w:ascii="Bell MT" w:eastAsia="SimSun" w:hAnsi="Bell MT" w:cs="Arial"/>
          <w:i/>
          <w:iCs/>
          <w:sz w:val="24"/>
          <w:szCs w:val="24"/>
        </w:rPr>
        <w:t>but</w:t>
      </w:r>
      <w:r w:rsidR="003F79B2" w:rsidRPr="00F72870">
        <w:rPr>
          <w:rFonts w:ascii="Bell MT" w:eastAsia="SimSun" w:hAnsi="Bell MT" w:cs="Arial"/>
          <w:i/>
          <w:iCs/>
          <w:sz w:val="24"/>
          <w:szCs w:val="24"/>
        </w:rPr>
        <w:t xml:space="preserve">, primarily, </w:t>
      </w:r>
      <w:r w:rsidRPr="00F72870">
        <w:rPr>
          <w:rFonts w:ascii="Bell MT" w:eastAsia="SimSun" w:hAnsi="Bell MT" w:cs="Arial"/>
          <w:i/>
          <w:iCs/>
          <w:sz w:val="24"/>
          <w:szCs w:val="24"/>
        </w:rPr>
        <w:t xml:space="preserve">to </w:t>
      </w:r>
      <w:r w:rsidR="003F79B2" w:rsidRPr="00F72870">
        <w:rPr>
          <w:rFonts w:ascii="Bell MT" w:eastAsia="SimSun" w:hAnsi="Bell MT" w:cs="Arial"/>
          <w:i/>
          <w:iCs/>
          <w:sz w:val="24"/>
          <w:szCs w:val="24"/>
        </w:rPr>
        <w:t xml:space="preserve">inform. </w:t>
      </w:r>
      <w:r w:rsidR="006D13BD">
        <w:rPr>
          <w:rFonts w:ascii="Bell MT" w:eastAsia="SimSun" w:hAnsi="Bell MT" w:cs="Arial"/>
          <w:i/>
          <w:iCs/>
          <w:sz w:val="24"/>
          <w:szCs w:val="24"/>
        </w:rPr>
        <w:t xml:space="preserve">However, you could also be persuasive about visiting the place if you choose the right style and audience. </w:t>
      </w:r>
      <w:r w:rsidR="00637F79" w:rsidRPr="00F72870">
        <w:rPr>
          <w:rFonts w:ascii="Bell MT" w:eastAsia="SimSun" w:hAnsi="Bell MT" w:cs="Arial"/>
          <w:i/>
          <w:iCs/>
          <w:sz w:val="24"/>
          <w:szCs w:val="24"/>
        </w:rPr>
        <w:t>T</w:t>
      </w:r>
      <w:r w:rsidR="00D34E7E" w:rsidRPr="00F72870">
        <w:rPr>
          <w:rFonts w:ascii="Bell MT" w:eastAsia="SimSun" w:hAnsi="Bell MT" w:cs="Arial"/>
          <w:i/>
          <w:iCs/>
          <w:sz w:val="24"/>
          <w:szCs w:val="24"/>
        </w:rPr>
        <w:t>he idea is that you</w:t>
      </w:r>
      <w:r w:rsidR="003F79B2" w:rsidRPr="00F72870">
        <w:rPr>
          <w:rFonts w:ascii="Bell MT" w:eastAsia="SimSun" w:hAnsi="Bell MT" w:cs="Times New Roman"/>
          <w:i/>
          <w:iCs/>
          <w:sz w:val="24"/>
          <w:szCs w:val="24"/>
        </w:rPr>
        <w:t xml:space="preserve"> will choose a </w:t>
      </w:r>
      <w:r w:rsidR="006215C5">
        <w:rPr>
          <w:rFonts w:ascii="Bell MT" w:eastAsia="SimSun" w:hAnsi="Bell MT" w:cs="Times New Roman"/>
          <w:i/>
          <w:iCs/>
          <w:sz w:val="24"/>
          <w:szCs w:val="24"/>
        </w:rPr>
        <w:t>place</w:t>
      </w:r>
      <w:r w:rsidR="003F79B2" w:rsidRPr="00F72870">
        <w:rPr>
          <w:rFonts w:ascii="Bell MT" w:eastAsia="SimSun" w:hAnsi="Bell MT" w:cs="Times New Roman"/>
          <w:i/>
          <w:iCs/>
          <w:sz w:val="24"/>
          <w:szCs w:val="24"/>
        </w:rPr>
        <w:t xml:space="preserve"> of interest and create a </w:t>
      </w:r>
      <w:r w:rsidR="006215C5">
        <w:rPr>
          <w:rFonts w:ascii="Bell MT" w:eastAsia="SimSun" w:hAnsi="Bell MT" w:cs="Times New Roman"/>
          <w:i/>
          <w:iCs/>
          <w:sz w:val="24"/>
          <w:szCs w:val="24"/>
        </w:rPr>
        <w:t>text</w:t>
      </w:r>
      <w:r w:rsidR="003F79B2" w:rsidRPr="00F72870">
        <w:rPr>
          <w:rFonts w:ascii="Bell MT" w:eastAsia="SimSun" w:hAnsi="Bell MT" w:cs="Times New Roman"/>
          <w:i/>
          <w:iCs/>
          <w:sz w:val="24"/>
          <w:szCs w:val="24"/>
        </w:rPr>
        <w:t xml:space="preserve"> in</w:t>
      </w:r>
      <w:r w:rsidR="006215C5">
        <w:rPr>
          <w:rFonts w:ascii="Bell MT" w:eastAsia="SimSun" w:hAnsi="Bell MT" w:cs="Times New Roman"/>
          <w:i/>
          <w:iCs/>
          <w:sz w:val="24"/>
          <w:szCs w:val="24"/>
        </w:rPr>
        <w:t xml:space="preserve"> one of the</w:t>
      </w:r>
      <w:r w:rsidR="003F79B2" w:rsidRPr="00F72870">
        <w:rPr>
          <w:rFonts w:ascii="Bell MT" w:eastAsia="SimSun" w:hAnsi="Bell MT" w:cs="Times New Roman"/>
          <w:i/>
          <w:iCs/>
          <w:sz w:val="24"/>
          <w:szCs w:val="24"/>
        </w:rPr>
        <w:t xml:space="preserve"> style</w:t>
      </w:r>
      <w:r w:rsidR="006215C5">
        <w:rPr>
          <w:rFonts w:ascii="Bell MT" w:eastAsia="SimSun" w:hAnsi="Bell MT" w:cs="Times New Roman"/>
          <w:i/>
          <w:iCs/>
          <w:sz w:val="24"/>
          <w:szCs w:val="24"/>
        </w:rPr>
        <w:t>s</w:t>
      </w:r>
      <w:r w:rsidR="003F79B2" w:rsidRPr="00F72870">
        <w:rPr>
          <w:rFonts w:ascii="Bell MT" w:eastAsia="SimSun" w:hAnsi="Bell MT" w:cs="Times New Roman"/>
          <w:i/>
          <w:iCs/>
          <w:sz w:val="24"/>
          <w:szCs w:val="24"/>
        </w:rPr>
        <w:t xml:space="preserve"> of </w:t>
      </w:r>
      <w:r w:rsidR="006215C5">
        <w:rPr>
          <w:rFonts w:ascii="Bell MT" w:eastAsia="SimSun" w:hAnsi="Bell MT" w:cs="Times New Roman"/>
          <w:i/>
          <w:iCs/>
          <w:sz w:val="24"/>
          <w:szCs w:val="24"/>
        </w:rPr>
        <w:t>travel writing for an appropriate audience</w:t>
      </w:r>
      <w:r w:rsidR="003F79B2" w:rsidRPr="00F72870">
        <w:rPr>
          <w:rFonts w:ascii="Bell MT" w:eastAsia="SimSun" w:hAnsi="Bell MT" w:cs="Times New Roman"/>
          <w:i/>
          <w:iCs/>
          <w:sz w:val="24"/>
          <w:szCs w:val="24"/>
        </w:rPr>
        <w:t>.</w:t>
      </w:r>
      <w:r w:rsidRPr="00F72870">
        <w:rPr>
          <w:rFonts w:ascii="Bell MT" w:eastAsia="SimSun" w:hAnsi="Bell MT" w:cs="Times New Roman"/>
          <w:i/>
          <w:iCs/>
          <w:sz w:val="24"/>
          <w:szCs w:val="24"/>
        </w:rPr>
        <w:t xml:space="preserve"> </w:t>
      </w:r>
    </w:p>
    <w:p w14:paraId="7DDC18B6" w14:textId="5AFFF76C" w:rsidR="006215C5" w:rsidRPr="00F72870" w:rsidRDefault="006215C5" w:rsidP="00637F79">
      <w:pPr>
        <w:spacing w:before="40" w:after="40"/>
        <w:rPr>
          <w:rFonts w:ascii="Bell MT" w:eastAsia="Calibri" w:hAnsi="Bell MT" w:cs="Arial"/>
          <w:i/>
          <w:iCs/>
          <w:sz w:val="24"/>
          <w:szCs w:val="24"/>
        </w:rPr>
      </w:pPr>
    </w:p>
    <w:p w14:paraId="0A2DACE7" w14:textId="746E1476" w:rsidR="00237444" w:rsidRPr="00F72870" w:rsidRDefault="00595A15" w:rsidP="006D13BD">
      <w:pPr>
        <w:spacing w:before="40" w:after="40"/>
        <w:rPr>
          <w:rFonts w:ascii="Bell MT" w:hAnsi="Bell MT"/>
          <w:i/>
          <w:iCs/>
          <w:sz w:val="24"/>
          <w:szCs w:val="32"/>
        </w:rPr>
      </w:pPr>
      <w:r w:rsidRPr="00F72870">
        <w:rPr>
          <w:rFonts w:ascii="Bell MT" w:eastAsia="SimSun" w:hAnsi="Bell MT" w:cs="Times New Roman"/>
          <w:i/>
          <w:iCs/>
          <w:sz w:val="24"/>
          <w:szCs w:val="24"/>
        </w:rPr>
        <w:t xml:space="preserve">Remember there are </w:t>
      </w:r>
      <w:r w:rsidR="006215C5">
        <w:rPr>
          <w:rFonts w:ascii="Bell MT" w:eastAsia="SimSun" w:hAnsi="Bell MT" w:cs="Times New Roman"/>
          <w:i/>
          <w:iCs/>
          <w:sz w:val="24"/>
          <w:szCs w:val="24"/>
        </w:rPr>
        <w:t>4</w:t>
      </w:r>
      <w:r w:rsidRPr="00F72870">
        <w:rPr>
          <w:rFonts w:ascii="Bell MT" w:eastAsia="SimSun" w:hAnsi="Bell MT" w:cs="Times New Roman"/>
          <w:i/>
          <w:iCs/>
          <w:sz w:val="24"/>
          <w:szCs w:val="24"/>
        </w:rPr>
        <w:t xml:space="preserve">000 words total across </w:t>
      </w:r>
      <w:r w:rsidR="006215C5">
        <w:rPr>
          <w:rFonts w:ascii="Bell MT" w:eastAsia="SimSun" w:hAnsi="Bell MT" w:cs="Times New Roman"/>
          <w:i/>
          <w:iCs/>
          <w:sz w:val="24"/>
          <w:szCs w:val="24"/>
        </w:rPr>
        <w:t>4</w:t>
      </w:r>
      <w:r w:rsidRPr="00F72870">
        <w:rPr>
          <w:rFonts w:ascii="Bell MT" w:eastAsia="SimSun" w:hAnsi="Bell MT" w:cs="Times New Roman"/>
          <w:i/>
          <w:iCs/>
          <w:sz w:val="24"/>
          <w:szCs w:val="24"/>
        </w:rPr>
        <w:t xml:space="preserve"> pieces so you can vary the word count for each piece.</w:t>
      </w:r>
      <w:r w:rsidR="00A15B76">
        <w:rPr>
          <w:rFonts w:ascii="Bell MT" w:eastAsia="SimSun" w:hAnsi="Bell MT" w:cs="Times New Roman"/>
          <w:i/>
          <w:iCs/>
          <w:sz w:val="24"/>
          <w:szCs w:val="24"/>
        </w:rPr>
        <w:t xml:space="preserve"> </w:t>
      </w:r>
      <w:r w:rsidR="006D13BD">
        <w:rPr>
          <w:rFonts w:ascii="Bell MT" w:eastAsia="SimSun" w:hAnsi="Bell MT" w:cs="Times New Roman"/>
          <w:i/>
          <w:iCs/>
          <w:sz w:val="24"/>
          <w:szCs w:val="24"/>
        </w:rPr>
        <w:t>Also</w:t>
      </w:r>
      <w:r w:rsidR="00A61ED4">
        <w:rPr>
          <w:rFonts w:ascii="Bell MT" w:eastAsia="SimSun" w:hAnsi="Bell MT" w:cs="Times New Roman"/>
          <w:i/>
          <w:iCs/>
          <w:sz w:val="24"/>
          <w:szCs w:val="24"/>
        </w:rPr>
        <w:t>,</w:t>
      </w:r>
      <w:r w:rsidR="006D13BD">
        <w:rPr>
          <w:rFonts w:ascii="Bell MT" w:eastAsia="SimSun" w:hAnsi="Bell MT" w:cs="Times New Roman"/>
          <w:i/>
          <w:iCs/>
          <w:sz w:val="24"/>
          <w:szCs w:val="24"/>
        </w:rPr>
        <w:t xml:space="preserve"> </w:t>
      </w:r>
      <w:r w:rsidR="006D13BD">
        <w:rPr>
          <w:rFonts w:ascii="Bell MT" w:hAnsi="Bell MT"/>
          <w:i/>
          <w:iCs/>
          <w:sz w:val="24"/>
          <w:szCs w:val="32"/>
        </w:rPr>
        <w:t>t</w:t>
      </w:r>
      <w:r w:rsidR="00237444" w:rsidRPr="00F72870">
        <w:rPr>
          <w:rFonts w:ascii="Bell MT" w:hAnsi="Bell MT"/>
          <w:i/>
          <w:iCs/>
          <w:sz w:val="24"/>
          <w:szCs w:val="32"/>
        </w:rPr>
        <w:t>he three created texts must demonstrate variety in text type, purpose, and</w:t>
      </w:r>
      <w:r w:rsidR="006D13BD">
        <w:rPr>
          <w:rFonts w:ascii="Bell MT" w:hAnsi="Bell MT"/>
          <w:i/>
          <w:iCs/>
          <w:sz w:val="24"/>
          <w:szCs w:val="32"/>
        </w:rPr>
        <w:t xml:space="preserve"> </w:t>
      </w:r>
      <w:r w:rsidR="00237444" w:rsidRPr="00F72870">
        <w:rPr>
          <w:rFonts w:ascii="Bell MT" w:hAnsi="Bell MT"/>
          <w:i/>
          <w:iCs/>
          <w:sz w:val="24"/>
          <w:szCs w:val="32"/>
        </w:rPr>
        <w:t xml:space="preserve">audience. </w:t>
      </w:r>
    </w:p>
    <w:p w14:paraId="154ECB99" w14:textId="77777777" w:rsidR="00237444" w:rsidRPr="0031524C" w:rsidRDefault="00237444" w:rsidP="003F79B2">
      <w:pPr>
        <w:rPr>
          <w:rFonts w:ascii="Bell MT" w:eastAsia="SimSun" w:hAnsi="Bell MT" w:cs="Times New Roman"/>
          <w:sz w:val="24"/>
          <w:szCs w:val="24"/>
        </w:rPr>
      </w:pPr>
    </w:p>
    <w:p w14:paraId="0AE57078" w14:textId="26BDDCCC" w:rsidR="003F79B2" w:rsidRPr="00697AA8" w:rsidRDefault="003F79B2" w:rsidP="003F79B2">
      <w:pPr>
        <w:rPr>
          <w:rFonts w:ascii="Bell MT" w:eastAsia="SimSun" w:hAnsi="Bell MT" w:cs="Times New Roman"/>
          <w:b/>
          <w:bCs/>
          <w:sz w:val="24"/>
          <w:szCs w:val="24"/>
        </w:rPr>
      </w:pPr>
      <w:r w:rsidRPr="00697AA8">
        <w:rPr>
          <w:rFonts w:ascii="Bell MT" w:eastAsia="SimSun" w:hAnsi="Bell MT" w:cs="Times New Roman"/>
          <w:b/>
          <w:bCs/>
          <w:sz w:val="24"/>
          <w:szCs w:val="24"/>
        </w:rPr>
        <w:t>Performance Standards</w:t>
      </w:r>
    </w:p>
    <w:p w14:paraId="1F1874CD" w14:textId="1D071028" w:rsidR="00697AA8" w:rsidRPr="0031524C" w:rsidRDefault="00697AA8" w:rsidP="003F79B2">
      <w:pPr>
        <w:rPr>
          <w:rFonts w:ascii="Bell MT" w:eastAsia="SimSun" w:hAnsi="Bell MT" w:cs="Times New Roman"/>
          <w:sz w:val="24"/>
          <w:szCs w:val="24"/>
        </w:rPr>
      </w:pPr>
    </w:p>
    <w:p w14:paraId="0845A1B6" w14:textId="0B2CAB72" w:rsidR="003F79B2" w:rsidRPr="00697AA8" w:rsidRDefault="003F79B2" w:rsidP="003F79B2">
      <w:pPr>
        <w:rPr>
          <w:rFonts w:ascii="Bell MT" w:eastAsia="SimSun" w:hAnsi="Bell MT" w:cs="Times New Roman"/>
          <w:i/>
          <w:iCs/>
          <w:sz w:val="24"/>
          <w:szCs w:val="24"/>
        </w:rPr>
      </w:pPr>
      <w:r w:rsidRPr="00697AA8">
        <w:rPr>
          <w:rFonts w:ascii="Bell MT" w:eastAsia="SimSun" w:hAnsi="Bell MT" w:cs="Times New Roman"/>
          <w:i/>
          <w:iCs/>
          <w:sz w:val="24"/>
          <w:szCs w:val="24"/>
        </w:rPr>
        <w:t>Knowledge and Understanding</w:t>
      </w:r>
    </w:p>
    <w:p w14:paraId="58AEF36E" w14:textId="416252EC" w:rsidR="007653CB" w:rsidRPr="007653CB" w:rsidRDefault="003F79B2" w:rsidP="007653CB">
      <w:pPr>
        <w:ind w:left="720" w:hanging="720"/>
        <w:rPr>
          <w:rFonts w:ascii="Bell MT" w:eastAsia="SimSun" w:hAnsi="Bell MT" w:cs="Times New Roman"/>
          <w:sz w:val="24"/>
          <w:szCs w:val="24"/>
        </w:rPr>
      </w:pPr>
      <w:r w:rsidRPr="0031524C">
        <w:rPr>
          <w:rFonts w:ascii="Bell MT" w:eastAsia="SimSun" w:hAnsi="Bell MT" w:cs="Times New Roman"/>
          <w:sz w:val="24"/>
          <w:szCs w:val="24"/>
        </w:rPr>
        <w:t>1</w:t>
      </w:r>
      <w:r w:rsidR="001F671C" w:rsidRPr="0031524C">
        <w:rPr>
          <w:rFonts w:ascii="Bell MT" w:eastAsia="SimSun" w:hAnsi="Bell MT" w:cs="Times New Roman"/>
          <w:sz w:val="24"/>
          <w:szCs w:val="24"/>
        </w:rPr>
        <w:tab/>
      </w:r>
      <w:r w:rsidR="007653CB" w:rsidRPr="007653CB">
        <w:rPr>
          <w:rFonts w:ascii="Bell MT" w:eastAsia="SimSun" w:hAnsi="Bell MT" w:cs="Times New Roman"/>
          <w:sz w:val="24"/>
          <w:szCs w:val="24"/>
        </w:rPr>
        <w:t>Thorough knowledge and understanding of ways in which creators of texts use a range of language features, stylistic features, and conventions to make meaning.</w:t>
      </w:r>
    </w:p>
    <w:p w14:paraId="7259704C" w14:textId="5AECDF0B" w:rsidR="003F79B2" w:rsidRPr="0031524C" w:rsidRDefault="003F79B2" w:rsidP="003F79B2">
      <w:pPr>
        <w:rPr>
          <w:rFonts w:ascii="Bell MT" w:eastAsia="SimSun" w:hAnsi="Bell MT" w:cs="Times New Roman"/>
          <w:sz w:val="24"/>
          <w:szCs w:val="24"/>
        </w:rPr>
      </w:pPr>
    </w:p>
    <w:p w14:paraId="6C3601C0" w14:textId="2562F714" w:rsidR="003F79B2" w:rsidRPr="0031524C" w:rsidRDefault="003F79B2" w:rsidP="00697AA8">
      <w:pPr>
        <w:ind w:left="720" w:hanging="720"/>
        <w:rPr>
          <w:rFonts w:ascii="Bell MT" w:eastAsia="SimSun" w:hAnsi="Bell MT" w:cs="Times New Roman"/>
          <w:sz w:val="24"/>
          <w:szCs w:val="24"/>
        </w:rPr>
      </w:pPr>
      <w:r w:rsidRPr="0031524C">
        <w:rPr>
          <w:rFonts w:ascii="Bell MT" w:eastAsia="SimSun" w:hAnsi="Bell MT" w:cs="Times New Roman"/>
          <w:sz w:val="24"/>
          <w:szCs w:val="24"/>
        </w:rPr>
        <w:t>3</w:t>
      </w:r>
      <w:r w:rsidR="001F671C" w:rsidRPr="0031524C">
        <w:rPr>
          <w:rFonts w:ascii="Bell MT" w:eastAsia="SimSun" w:hAnsi="Bell MT" w:cs="Times New Roman"/>
          <w:sz w:val="24"/>
          <w:szCs w:val="24"/>
        </w:rPr>
        <w:tab/>
      </w:r>
      <w:r w:rsidR="00FC12C9" w:rsidRPr="0031524C">
        <w:rPr>
          <w:rFonts w:ascii="Bell MT" w:eastAsia="SimSun" w:hAnsi="Bell MT" w:cs="Times New Roman"/>
          <w:sz w:val="24"/>
          <w:szCs w:val="24"/>
        </w:rPr>
        <w:t xml:space="preserve">Extensive knowledge and understanding of a wide range of ways in which </w:t>
      </w:r>
      <w:r w:rsidR="003856A1">
        <w:rPr>
          <w:rFonts w:ascii="Bell MT" w:eastAsia="SimSun" w:hAnsi="Bell MT" w:cs="Times New Roman"/>
          <w:sz w:val="24"/>
          <w:szCs w:val="24"/>
        </w:rPr>
        <w:t>travel writing texts</w:t>
      </w:r>
      <w:r w:rsidR="00FC12C9" w:rsidRPr="0031524C">
        <w:rPr>
          <w:rFonts w:ascii="Bell MT" w:eastAsia="SimSun" w:hAnsi="Bell MT" w:cs="Times New Roman"/>
          <w:sz w:val="24"/>
          <w:szCs w:val="24"/>
        </w:rPr>
        <w:t xml:space="preserve"> are created for different purposes, audiences, and contexts.</w:t>
      </w:r>
    </w:p>
    <w:p w14:paraId="6EEE238D" w14:textId="77777777" w:rsidR="00697AA8" w:rsidRDefault="00697AA8" w:rsidP="003F79B2">
      <w:pPr>
        <w:rPr>
          <w:rFonts w:ascii="Bell MT" w:eastAsia="SimSun" w:hAnsi="Bell MT" w:cs="Times New Roman"/>
          <w:sz w:val="24"/>
          <w:szCs w:val="24"/>
        </w:rPr>
      </w:pPr>
    </w:p>
    <w:p w14:paraId="40D6BB5A" w14:textId="2C99D90A" w:rsidR="003F79B2" w:rsidRPr="00697AA8" w:rsidRDefault="003F79B2" w:rsidP="003F79B2">
      <w:pPr>
        <w:rPr>
          <w:rFonts w:ascii="Bell MT" w:eastAsia="SimSun" w:hAnsi="Bell MT" w:cs="Times New Roman"/>
          <w:i/>
          <w:iCs/>
          <w:sz w:val="24"/>
          <w:szCs w:val="24"/>
        </w:rPr>
      </w:pPr>
      <w:r w:rsidRPr="00697AA8">
        <w:rPr>
          <w:rFonts w:ascii="Bell MT" w:eastAsia="SimSun" w:hAnsi="Bell MT" w:cs="Times New Roman"/>
          <w:i/>
          <w:iCs/>
          <w:sz w:val="24"/>
          <w:szCs w:val="24"/>
        </w:rPr>
        <w:t>Application</w:t>
      </w:r>
    </w:p>
    <w:p w14:paraId="08DE5187" w14:textId="41788849" w:rsidR="003F79B2" w:rsidRPr="0031524C" w:rsidRDefault="003F79B2" w:rsidP="00697AA8">
      <w:pPr>
        <w:ind w:left="720" w:hanging="720"/>
        <w:rPr>
          <w:rFonts w:ascii="Bell MT" w:eastAsia="SimSun" w:hAnsi="Bell MT" w:cs="Times New Roman"/>
          <w:sz w:val="24"/>
          <w:szCs w:val="24"/>
        </w:rPr>
      </w:pPr>
      <w:r w:rsidRPr="0031524C">
        <w:rPr>
          <w:rFonts w:ascii="Bell MT" w:eastAsia="SimSun" w:hAnsi="Bell MT" w:cs="Times New Roman"/>
          <w:sz w:val="24"/>
          <w:szCs w:val="24"/>
        </w:rPr>
        <w:t>1</w:t>
      </w:r>
      <w:r w:rsidR="001F671C" w:rsidRPr="0031524C">
        <w:rPr>
          <w:rFonts w:ascii="Bell MT" w:eastAsia="SimSun" w:hAnsi="Bell MT" w:cs="Times New Roman"/>
          <w:sz w:val="24"/>
          <w:szCs w:val="24"/>
        </w:rPr>
        <w:tab/>
      </w:r>
      <w:r w:rsidR="00FC12C9" w:rsidRPr="0031524C">
        <w:rPr>
          <w:rFonts w:ascii="Bell MT" w:eastAsia="SimSun" w:hAnsi="Bell MT" w:cs="Times New Roman"/>
          <w:sz w:val="24"/>
          <w:szCs w:val="24"/>
        </w:rPr>
        <w:t xml:space="preserve">Versatile and precise use of language and stylistic features to create a coherent </w:t>
      </w:r>
      <w:r w:rsidR="00812451">
        <w:rPr>
          <w:rFonts w:ascii="Bell MT" w:eastAsia="SimSun" w:hAnsi="Bell MT" w:cs="Times New Roman"/>
          <w:sz w:val="24"/>
          <w:szCs w:val="24"/>
        </w:rPr>
        <w:t>travel writing text</w:t>
      </w:r>
      <w:r w:rsidR="00FC12C9" w:rsidRPr="0031524C">
        <w:rPr>
          <w:rFonts w:ascii="Bell MT" w:eastAsia="SimSun" w:hAnsi="Bell MT" w:cs="Times New Roman"/>
          <w:sz w:val="24"/>
          <w:szCs w:val="24"/>
        </w:rPr>
        <w:t xml:space="preserve"> that address</w:t>
      </w:r>
      <w:r w:rsidR="00D057ED">
        <w:rPr>
          <w:rFonts w:ascii="Bell MT" w:eastAsia="SimSun" w:hAnsi="Bell MT" w:cs="Times New Roman"/>
          <w:sz w:val="24"/>
          <w:szCs w:val="24"/>
        </w:rPr>
        <w:t>es</w:t>
      </w:r>
      <w:r w:rsidR="00FC12C9" w:rsidRPr="0031524C">
        <w:rPr>
          <w:rFonts w:ascii="Bell MT" w:eastAsia="SimSun" w:hAnsi="Bell MT" w:cs="Times New Roman"/>
          <w:sz w:val="24"/>
          <w:szCs w:val="24"/>
        </w:rPr>
        <w:t xml:space="preserve"> the purpose, audience, and context</w:t>
      </w:r>
    </w:p>
    <w:p w14:paraId="53EA55C0" w14:textId="330F9A57" w:rsidR="003F79B2" w:rsidRDefault="003F79B2" w:rsidP="003F79B2">
      <w:pPr>
        <w:rPr>
          <w:rFonts w:ascii="Bell MT" w:eastAsia="SimSun" w:hAnsi="Bell MT" w:cs="Times New Roman"/>
          <w:sz w:val="24"/>
          <w:szCs w:val="24"/>
        </w:rPr>
      </w:pPr>
      <w:r w:rsidRPr="0031524C">
        <w:rPr>
          <w:rFonts w:ascii="Bell MT" w:eastAsia="SimSun" w:hAnsi="Bell MT" w:cs="Times New Roman"/>
          <w:sz w:val="24"/>
          <w:szCs w:val="24"/>
        </w:rPr>
        <w:t>3</w:t>
      </w:r>
      <w:r w:rsidR="001F671C" w:rsidRPr="0031524C">
        <w:rPr>
          <w:rFonts w:ascii="Bell MT" w:eastAsia="SimSun" w:hAnsi="Bell MT" w:cs="Times New Roman"/>
          <w:sz w:val="24"/>
          <w:szCs w:val="24"/>
        </w:rPr>
        <w:tab/>
      </w:r>
      <w:r w:rsidR="00FC12C9" w:rsidRPr="0031524C">
        <w:rPr>
          <w:rFonts w:ascii="Bell MT" w:eastAsia="SimSun" w:hAnsi="Bell MT" w:cs="Times New Roman"/>
          <w:sz w:val="24"/>
          <w:szCs w:val="24"/>
        </w:rPr>
        <w:t xml:space="preserve">Sophisticated </w:t>
      </w:r>
      <w:proofErr w:type="gramStart"/>
      <w:r w:rsidR="00FC12C9" w:rsidRPr="0031524C">
        <w:rPr>
          <w:rFonts w:ascii="Bell MT" w:eastAsia="SimSun" w:hAnsi="Bell MT" w:cs="Times New Roman"/>
          <w:sz w:val="24"/>
          <w:szCs w:val="24"/>
        </w:rPr>
        <w:t>use</w:t>
      </w:r>
      <w:proofErr w:type="gramEnd"/>
      <w:r w:rsidR="00FC12C9" w:rsidRPr="0031524C">
        <w:rPr>
          <w:rFonts w:ascii="Bell MT" w:eastAsia="SimSun" w:hAnsi="Bell MT" w:cs="Times New Roman"/>
          <w:sz w:val="24"/>
          <w:szCs w:val="24"/>
        </w:rPr>
        <w:t xml:space="preserve"> of accurate, clear, and fluent expression.</w:t>
      </w:r>
    </w:p>
    <w:p w14:paraId="5FE878F2" w14:textId="21C3A95D" w:rsidR="00772350" w:rsidRPr="00772350" w:rsidRDefault="00772350" w:rsidP="00A06470">
      <w:pPr>
        <w:rPr>
          <w:rFonts w:ascii="Arabic Typesetting" w:hAnsi="Arabic Typesetting" w:cs="Arabic Typesetting"/>
          <w:b/>
          <w:bCs/>
          <w:color w:val="222222"/>
          <w:sz w:val="36"/>
          <w:szCs w:val="36"/>
          <w:shd w:val="clear" w:color="auto" w:fill="FFFFFF"/>
        </w:rPr>
      </w:pPr>
    </w:p>
    <w:p w14:paraId="7474BFB7" w14:textId="6A451F56" w:rsidR="00772350" w:rsidRDefault="00C2151C" w:rsidP="003F79B2">
      <w:pPr>
        <w:rPr>
          <w:rFonts w:cs="Arial"/>
          <w:color w:val="222222"/>
          <w:shd w:val="clear" w:color="auto" w:fill="FFFFFF"/>
        </w:rPr>
      </w:pPr>
      <w:r>
        <w:rPr>
          <w:rFonts w:ascii="Bell MT" w:hAnsi="Bell M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FF8F94" wp14:editId="465226AB">
            <wp:simplePos x="0" y="0"/>
            <wp:positionH relativeFrom="margin">
              <wp:posOffset>279400</wp:posOffset>
            </wp:positionH>
            <wp:positionV relativeFrom="paragraph">
              <wp:posOffset>6350</wp:posOffset>
            </wp:positionV>
            <wp:extent cx="4074795" cy="2437765"/>
            <wp:effectExtent l="0" t="0" r="190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7"/>
                    <a:stretch/>
                  </pic:blipFill>
                  <pic:spPr bwMode="auto">
                    <a:xfrm>
                      <a:off x="0" y="0"/>
                      <a:ext cx="4074795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BCD96" w14:textId="78A0CE19" w:rsidR="00772350" w:rsidRPr="0031524C" w:rsidRDefault="00C2151C" w:rsidP="00B31320">
      <w:pPr>
        <w:rPr>
          <w:rFonts w:ascii="Bell MT" w:hAnsi="Bell M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B658A1" wp14:editId="2FD3C9D5">
            <wp:simplePos x="0" y="0"/>
            <wp:positionH relativeFrom="margin">
              <wp:posOffset>3543300</wp:posOffset>
            </wp:positionH>
            <wp:positionV relativeFrom="paragraph">
              <wp:posOffset>1214755</wp:posOffset>
            </wp:positionV>
            <wp:extent cx="2844800" cy="2844800"/>
            <wp:effectExtent l="0" t="0" r="0" b="0"/>
            <wp:wrapNone/>
            <wp:docPr id="4" name="Picture 4" descr="4 Ways to Travel Better in 2020 - The New York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 Ways to Travel Better in 2020 - The New York Tim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2350" w:rsidRPr="0031524C" w:rsidSect="003773DA">
      <w:pgSz w:w="11906" w:h="16838"/>
      <w:pgMar w:top="720" w:right="720" w:bottom="720" w:left="720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C227A" w14:textId="77777777" w:rsidR="001126AF" w:rsidRDefault="001126AF" w:rsidP="001126AF">
      <w:r>
        <w:separator/>
      </w:r>
    </w:p>
  </w:endnote>
  <w:endnote w:type="continuationSeparator" w:id="0">
    <w:p w14:paraId="186481FF" w14:textId="77777777" w:rsidR="001126AF" w:rsidRDefault="001126AF" w:rsidP="0011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0A8F8" w14:textId="77777777" w:rsidR="001126AF" w:rsidRDefault="001126AF" w:rsidP="001126AF">
      <w:r>
        <w:separator/>
      </w:r>
    </w:p>
  </w:footnote>
  <w:footnote w:type="continuationSeparator" w:id="0">
    <w:p w14:paraId="0B36DC96" w14:textId="77777777" w:rsidR="001126AF" w:rsidRDefault="001126AF" w:rsidP="0011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597"/>
    <w:multiLevelType w:val="hybridMultilevel"/>
    <w:tmpl w:val="8BAE3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29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B2"/>
    <w:rsid w:val="00104B4F"/>
    <w:rsid w:val="001126AF"/>
    <w:rsid w:val="001A0F62"/>
    <w:rsid w:val="001F671C"/>
    <w:rsid w:val="00237444"/>
    <w:rsid w:val="00243488"/>
    <w:rsid w:val="0027612A"/>
    <w:rsid w:val="002935F6"/>
    <w:rsid w:val="0031524C"/>
    <w:rsid w:val="003773DA"/>
    <w:rsid w:val="003856A1"/>
    <w:rsid w:val="003E4AF8"/>
    <w:rsid w:val="003F79B2"/>
    <w:rsid w:val="00433DB2"/>
    <w:rsid w:val="004A1281"/>
    <w:rsid w:val="004C7DEE"/>
    <w:rsid w:val="004F3059"/>
    <w:rsid w:val="00531214"/>
    <w:rsid w:val="005622E7"/>
    <w:rsid w:val="00595A15"/>
    <w:rsid w:val="005960CD"/>
    <w:rsid w:val="005E0FCA"/>
    <w:rsid w:val="006125E3"/>
    <w:rsid w:val="006215C5"/>
    <w:rsid w:val="006257F5"/>
    <w:rsid w:val="00637F79"/>
    <w:rsid w:val="00697AA8"/>
    <w:rsid w:val="006D13BD"/>
    <w:rsid w:val="006F00F4"/>
    <w:rsid w:val="006F2671"/>
    <w:rsid w:val="007005BD"/>
    <w:rsid w:val="007653CB"/>
    <w:rsid w:val="00772350"/>
    <w:rsid w:val="00812451"/>
    <w:rsid w:val="00857492"/>
    <w:rsid w:val="008915F1"/>
    <w:rsid w:val="008E61B8"/>
    <w:rsid w:val="00950C23"/>
    <w:rsid w:val="00A06470"/>
    <w:rsid w:val="00A15B76"/>
    <w:rsid w:val="00A61ED4"/>
    <w:rsid w:val="00AA0029"/>
    <w:rsid w:val="00AD27BD"/>
    <w:rsid w:val="00B31320"/>
    <w:rsid w:val="00C2151C"/>
    <w:rsid w:val="00C37156"/>
    <w:rsid w:val="00C74240"/>
    <w:rsid w:val="00CE60E1"/>
    <w:rsid w:val="00D04F77"/>
    <w:rsid w:val="00D057ED"/>
    <w:rsid w:val="00D34E7E"/>
    <w:rsid w:val="00D91A24"/>
    <w:rsid w:val="00DC40BB"/>
    <w:rsid w:val="00E152FC"/>
    <w:rsid w:val="00E50D18"/>
    <w:rsid w:val="00E8073A"/>
    <w:rsid w:val="00F13761"/>
    <w:rsid w:val="00F72870"/>
    <w:rsid w:val="00FC12C9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BF62EF"/>
  <w15:docId w15:val="{A6932B7D-2A87-4123-9F29-B9313624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9B2"/>
    <w:pPr>
      <w:spacing w:after="0" w:line="240" w:lineRule="auto"/>
    </w:pPr>
    <w:rPr>
      <w:rFonts w:ascii="Arial" w:hAnsi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237444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 w:bidi="ar-SA"/>
    </w:rPr>
  </w:style>
  <w:style w:type="character" w:customStyle="1" w:styleId="SOFinalBodyTextCharChar">
    <w:name w:val="SO Final Body Text Char Char"/>
    <w:link w:val="SOFinalBodyText"/>
    <w:rsid w:val="00237444"/>
    <w:rPr>
      <w:rFonts w:ascii="Arial" w:eastAsia="Times New Roman" w:hAnsi="Arial" w:cs="Times New Roman"/>
      <w:color w:val="000000"/>
      <w:sz w:val="20"/>
      <w:szCs w:val="24"/>
      <w:lang w:val="en-US" w:bidi="ar-SA"/>
    </w:rPr>
  </w:style>
  <w:style w:type="character" w:customStyle="1" w:styleId="apple-converted-space">
    <w:name w:val="apple-converted-space"/>
    <w:basedOn w:val="DefaultParagraphFont"/>
    <w:rsid w:val="00772350"/>
  </w:style>
  <w:style w:type="paragraph" w:styleId="Header">
    <w:name w:val="header"/>
    <w:basedOn w:val="Normal"/>
    <w:link w:val="HeaderChar"/>
    <w:uiPriority w:val="99"/>
    <w:unhideWhenUsed/>
    <w:rsid w:val="001126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6AF"/>
    <w:rPr>
      <w:rFonts w:ascii="Arial" w:hAnsi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126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6AF"/>
    <w:rPr>
      <w:rFonts w:ascii="Arial" w:hAnsi="Arial"/>
      <w:lang w:bidi="ar-SA"/>
    </w:rPr>
  </w:style>
  <w:style w:type="paragraph" w:styleId="ListParagraph">
    <w:name w:val="List Paragraph"/>
    <w:basedOn w:val="Normal"/>
    <w:uiPriority w:val="34"/>
    <w:qFormat/>
    <w:rsid w:val="00433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2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13</cp:revision>
  <dcterms:created xsi:type="dcterms:W3CDTF">2022-03-08T02:07:00Z</dcterms:created>
  <dcterms:modified xsi:type="dcterms:W3CDTF">2025-01-23T23:26:00Z</dcterms:modified>
</cp:coreProperties>
</file>