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AD53" w14:textId="77777777" w:rsidR="0097624F" w:rsidRDefault="0097624F" w:rsidP="00463A65">
      <w:pPr>
        <w:spacing w:after="0" w:line="240" w:lineRule="auto"/>
        <w:jc w:val="center"/>
        <w:rPr>
          <w:rFonts w:ascii="Rockwell" w:hAnsi="Rockwell"/>
          <w:b/>
          <w:sz w:val="24"/>
        </w:rPr>
      </w:pPr>
    </w:p>
    <w:p w14:paraId="55A37BC2" w14:textId="77777777" w:rsidR="0097624F" w:rsidRDefault="0097624F" w:rsidP="00463A65">
      <w:pPr>
        <w:spacing w:after="0" w:line="240" w:lineRule="auto"/>
        <w:jc w:val="center"/>
        <w:rPr>
          <w:rFonts w:ascii="Rockwell" w:hAnsi="Rockwell"/>
          <w:b/>
          <w:sz w:val="24"/>
        </w:rPr>
      </w:pPr>
    </w:p>
    <w:p w14:paraId="78313842" w14:textId="56D9702A" w:rsidR="00B63331" w:rsidRPr="00417C91" w:rsidRDefault="00B63331" w:rsidP="00463A65">
      <w:pPr>
        <w:spacing w:after="0" w:line="240" w:lineRule="auto"/>
        <w:jc w:val="center"/>
        <w:rPr>
          <w:rFonts w:ascii="Rockwell" w:hAnsi="Rockwell"/>
          <w:b/>
          <w:color w:val="00B050"/>
          <w:sz w:val="36"/>
          <w:szCs w:val="32"/>
        </w:rPr>
      </w:pPr>
      <w:r w:rsidRPr="00417C91">
        <w:rPr>
          <w:rFonts w:ascii="Rockwell" w:hAnsi="Rockwell"/>
          <w:b/>
          <w:color w:val="00B050"/>
          <w:sz w:val="36"/>
          <w:szCs w:val="32"/>
        </w:rPr>
        <w:t xml:space="preserve">Intertextual Study </w:t>
      </w:r>
      <w:r w:rsidR="00FA66C0" w:rsidRPr="00417C91">
        <w:rPr>
          <w:rFonts w:ascii="Rockwell" w:hAnsi="Rockwell"/>
          <w:b/>
          <w:color w:val="00B050"/>
          <w:sz w:val="36"/>
          <w:szCs w:val="32"/>
        </w:rPr>
        <w:t>2</w:t>
      </w:r>
      <w:r w:rsidRPr="00417C91">
        <w:rPr>
          <w:rFonts w:ascii="Rockwell" w:hAnsi="Rockwell"/>
          <w:b/>
          <w:color w:val="00B050"/>
          <w:sz w:val="36"/>
          <w:szCs w:val="32"/>
        </w:rPr>
        <w:t xml:space="preserve">: </w:t>
      </w:r>
      <w:r w:rsidR="004C2F6F">
        <w:rPr>
          <w:rFonts w:ascii="Rockwell" w:hAnsi="Rockwell"/>
          <w:b/>
          <w:color w:val="00B050"/>
          <w:sz w:val="36"/>
          <w:szCs w:val="32"/>
        </w:rPr>
        <w:t xml:space="preserve">Comparing Versions of </w:t>
      </w:r>
      <w:r w:rsidR="00913795" w:rsidRPr="00283CEC">
        <w:rPr>
          <w:rFonts w:ascii="Rockwell" w:hAnsi="Rockwell"/>
          <w:b/>
          <w:i/>
          <w:iCs/>
          <w:color w:val="00B050"/>
          <w:sz w:val="36"/>
          <w:szCs w:val="32"/>
        </w:rPr>
        <w:t>Little Red Riding</w:t>
      </w:r>
      <w:r w:rsidR="000558B6">
        <w:rPr>
          <w:rFonts w:ascii="Rockwell" w:hAnsi="Rockwell"/>
          <w:b/>
          <w:i/>
          <w:iCs/>
          <w:color w:val="00B050"/>
          <w:sz w:val="36"/>
          <w:szCs w:val="32"/>
        </w:rPr>
        <w:t xml:space="preserve"> H</w:t>
      </w:r>
      <w:r w:rsidR="00913795" w:rsidRPr="00283CEC">
        <w:rPr>
          <w:rFonts w:ascii="Rockwell" w:hAnsi="Rockwell"/>
          <w:b/>
          <w:i/>
          <w:iCs/>
          <w:color w:val="00B050"/>
          <w:sz w:val="36"/>
          <w:szCs w:val="32"/>
        </w:rPr>
        <w:t>ood</w:t>
      </w:r>
    </w:p>
    <w:p w14:paraId="6112FE52" w14:textId="6C26EEDB" w:rsidR="001A5E0D" w:rsidRPr="00031356" w:rsidRDefault="001A5E0D" w:rsidP="00463A65">
      <w:pPr>
        <w:spacing w:after="0" w:line="240" w:lineRule="auto"/>
        <w:rPr>
          <w:i/>
          <w:sz w:val="24"/>
          <w:szCs w:val="24"/>
        </w:rPr>
      </w:pPr>
    </w:p>
    <w:p w14:paraId="219C6DE1" w14:textId="176C816F" w:rsidR="00932510" w:rsidRPr="00932510" w:rsidRDefault="002823EF" w:rsidP="002823EF">
      <w:pPr>
        <w:rPr>
          <w:i/>
          <w:sz w:val="24"/>
          <w:szCs w:val="24"/>
        </w:rPr>
      </w:pPr>
      <w:r w:rsidRPr="001175B0">
        <w:rPr>
          <w:rFonts w:cs="Arial"/>
          <w:i/>
          <w:sz w:val="24"/>
          <w:szCs w:val="24"/>
        </w:rPr>
        <w:t>For this assignment we are going to look at another aspect of intertextuality but the same principles still apply.</w:t>
      </w:r>
      <w:r>
        <w:rPr>
          <w:rFonts w:cs="Arial"/>
          <w:i/>
          <w:sz w:val="24"/>
          <w:szCs w:val="24"/>
        </w:rPr>
        <w:t xml:space="preserve"> </w:t>
      </w:r>
      <w:r w:rsidR="005745C3" w:rsidRPr="00031356">
        <w:rPr>
          <w:i/>
          <w:sz w:val="24"/>
          <w:szCs w:val="24"/>
        </w:rPr>
        <w:t xml:space="preserve">In this version of intertextuality, you are to </w:t>
      </w:r>
      <w:r w:rsidR="00932510">
        <w:rPr>
          <w:i/>
          <w:sz w:val="24"/>
          <w:szCs w:val="24"/>
        </w:rPr>
        <w:t>study</w:t>
      </w:r>
      <w:r w:rsidR="005745C3" w:rsidRPr="00031356">
        <w:rPr>
          <w:i/>
          <w:sz w:val="24"/>
          <w:szCs w:val="24"/>
        </w:rPr>
        <w:t xml:space="preserve"> at</w:t>
      </w:r>
      <w:r>
        <w:rPr>
          <w:i/>
          <w:sz w:val="24"/>
          <w:szCs w:val="24"/>
        </w:rPr>
        <w:t xml:space="preserve"> 2 texts that have similarities but also differences</w:t>
      </w:r>
      <w:r w:rsidR="00F96A0A">
        <w:rPr>
          <w:i/>
          <w:sz w:val="24"/>
          <w:szCs w:val="24"/>
        </w:rPr>
        <w:t>.</w:t>
      </w:r>
      <w:r w:rsidR="00932510">
        <w:rPr>
          <w:i/>
          <w:sz w:val="24"/>
          <w:szCs w:val="24"/>
        </w:rPr>
        <w:t xml:space="preserve"> </w:t>
      </w:r>
      <w:r w:rsidR="00932510">
        <w:rPr>
          <w:iCs/>
          <w:sz w:val="24"/>
          <w:szCs w:val="24"/>
        </w:rPr>
        <w:t>In this case I have chosen the texts for you.</w:t>
      </w:r>
    </w:p>
    <w:p w14:paraId="02FBCAFC" w14:textId="528982AB" w:rsidR="002823EF" w:rsidRPr="00932510" w:rsidRDefault="00932510" w:rsidP="002823EF">
      <w:pPr>
        <w:rPr>
          <w:iCs/>
          <w:sz w:val="24"/>
          <w:szCs w:val="24"/>
        </w:rPr>
      </w:pPr>
      <w:r w:rsidRPr="00932510">
        <w:rPr>
          <w:b/>
          <w:bCs/>
          <w:iCs/>
          <w:color w:val="00B050"/>
          <w:sz w:val="24"/>
          <w:szCs w:val="24"/>
        </w:rPr>
        <w:t>Question:</w:t>
      </w:r>
      <w:r w:rsidRPr="00932510">
        <w:rPr>
          <w:iCs/>
          <w:color w:val="00B050"/>
          <w:sz w:val="24"/>
          <w:szCs w:val="24"/>
        </w:rPr>
        <w:t xml:space="preserve"> </w:t>
      </w:r>
      <w:r w:rsidR="002823EF" w:rsidRPr="00932510">
        <w:rPr>
          <w:iCs/>
          <w:sz w:val="24"/>
          <w:szCs w:val="24"/>
        </w:rPr>
        <w:t xml:space="preserve">You need to write an essay, report or create a multi-media presentation, of a maximum of 1,000 words, which identifies the connections and differences between Grimm’s </w:t>
      </w:r>
      <w:r w:rsidR="002823EF" w:rsidRPr="00932510">
        <w:rPr>
          <w:i/>
          <w:sz w:val="24"/>
          <w:szCs w:val="24"/>
        </w:rPr>
        <w:t>Little Red Cap</w:t>
      </w:r>
      <w:r w:rsidR="002823EF" w:rsidRPr="00932510">
        <w:rPr>
          <w:iCs/>
          <w:sz w:val="24"/>
          <w:szCs w:val="24"/>
        </w:rPr>
        <w:t xml:space="preserve"> and Roald Dahl’s </w:t>
      </w:r>
      <w:r w:rsidR="002823EF" w:rsidRPr="00932510">
        <w:rPr>
          <w:i/>
          <w:sz w:val="24"/>
          <w:szCs w:val="24"/>
        </w:rPr>
        <w:t>Little Red Riding Hood and the Wolf</w:t>
      </w:r>
      <w:r w:rsidR="002823EF" w:rsidRPr="00932510">
        <w:rPr>
          <w:iCs/>
          <w:sz w:val="24"/>
          <w:szCs w:val="24"/>
        </w:rPr>
        <w:t xml:space="preserve"> and explains them in relation to purpose, target audience and their context, form and language and articulates the reasons as to which is the more effective and why.</w:t>
      </w:r>
    </w:p>
    <w:p w14:paraId="7E9E123B" w14:textId="10A6CF23" w:rsidR="004250F3" w:rsidRPr="00031356" w:rsidRDefault="004250F3" w:rsidP="002823EF">
      <w:pPr>
        <w:shd w:val="clear" w:color="auto" w:fill="FFFFFF"/>
        <w:spacing w:before="120" w:after="120" w:line="240" w:lineRule="auto"/>
        <w:contextualSpacing/>
        <w:textAlignment w:val="baseline"/>
        <w:rPr>
          <w:i/>
          <w:sz w:val="24"/>
          <w:szCs w:val="24"/>
        </w:rPr>
        <w:sectPr w:rsidR="004250F3" w:rsidRPr="00031356" w:rsidSect="0002797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14:paraId="25AAD111" w14:textId="77777777" w:rsidR="00932510" w:rsidRDefault="000D5BA8" w:rsidP="005E2FBE">
      <w:pPr>
        <w:spacing w:after="0" w:line="240" w:lineRule="auto"/>
        <w:rPr>
          <w:sz w:val="24"/>
          <w:szCs w:val="24"/>
        </w:rPr>
      </w:pPr>
      <w:r w:rsidRPr="000D5BA8">
        <w:rPr>
          <w:sz w:val="24"/>
          <w:szCs w:val="24"/>
        </w:rPr>
        <w:t>Use the table on Haiku to gather all the relevant information and then u</w:t>
      </w:r>
      <w:r w:rsidR="00341B7A" w:rsidRPr="000D5BA8">
        <w:t xml:space="preserve">se </w:t>
      </w:r>
      <w:r w:rsidR="00341B7A">
        <w:rPr>
          <w:sz w:val="24"/>
          <w:szCs w:val="24"/>
        </w:rPr>
        <w:t xml:space="preserve">your table </w:t>
      </w:r>
      <w:r w:rsidR="000D352A">
        <w:rPr>
          <w:sz w:val="24"/>
          <w:szCs w:val="24"/>
        </w:rPr>
        <w:t xml:space="preserve">information </w:t>
      </w:r>
      <w:r w:rsidR="00341B7A">
        <w:rPr>
          <w:sz w:val="24"/>
          <w:szCs w:val="24"/>
        </w:rPr>
        <w:t>to write 3 paragraphs</w:t>
      </w:r>
      <w:r>
        <w:rPr>
          <w:sz w:val="24"/>
          <w:szCs w:val="24"/>
        </w:rPr>
        <w:t xml:space="preserve"> of a report or essay as per the writing template. You can also present it in a multimedia form but still need same sections. </w:t>
      </w:r>
    </w:p>
    <w:p w14:paraId="542C8C0C" w14:textId="77777777" w:rsidR="00932510" w:rsidRDefault="00932510" w:rsidP="005E2FBE">
      <w:pPr>
        <w:spacing w:after="0" w:line="240" w:lineRule="auto"/>
        <w:rPr>
          <w:sz w:val="24"/>
          <w:szCs w:val="24"/>
        </w:rPr>
      </w:pPr>
    </w:p>
    <w:p w14:paraId="7F10196C" w14:textId="25233ECA" w:rsidR="00341B7A" w:rsidRPr="00932510" w:rsidRDefault="00932510" w:rsidP="005E2F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 conclusion t</w:t>
      </w:r>
      <w:r w:rsidR="00956314" w:rsidRPr="00956314">
        <w:rPr>
          <w:bCs/>
          <w:sz w:val="24"/>
          <w:szCs w:val="24"/>
        </w:rPr>
        <w:t>hink about</w:t>
      </w:r>
      <w:r w:rsidR="00956314">
        <w:rPr>
          <w:bCs/>
          <w:sz w:val="24"/>
          <w:szCs w:val="24"/>
        </w:rPr>
        <w:t xml:space="preserve"> which text might appeal more strongly to the target audience; which text has fulfilled its purpose most strongly; which text uses contextual elements most effectively to appeal to the audience.</w:t>
      </w:r>
      <w:r w:rsidR="00956314" w:rsidRPr="00956314">
        <w:rPr>
          <w:bCs/>
          <w:sz w:val="24"/>
          <w:szCs w:val="24"/>
        </w:rPr>
        <w:t xml:space="preserve"> </w:t>
      </w:r>
    </w:p>
    <w:p w14:paraId="6DC23789" w14:textId="001DCFE0" w:rsidR="00F96A0A" w:rsidRDefault="00F96A0A" w:rsidP="005E2FBE">
      <w:pPr>
        <w:spacing w:after="0" w:line="240" w:lineRule="auto"/>
        <w:rPr>
          <w:b/>
          <w:sz w:val="24"/>
          <w:szCs w:val="24"/>
        </w:rPr>
      </w:pPr>
    </w:p>
    <w:p w14:paraId="779D2508" w14:textId="6AF24150" w:rsidR="00642298" w:rsidRPr="00417C91" w:rsidRDefault="00D316EA" w:rsidP="00463A65">
      <w:pPr>
        <w:spacing w:after="0" w:line="240" w:lineRule="auto"/>
        <w:rPr>
          <w:b/>
          <w:color w:val="00B050"/>
          <w:sz w:val="28"/>
          <w:szCs w:val="28"/>
        </w:rPr>
      </w:pPr>
      <w:r w:rsidRPr="00417C91">
        <w:rPr>
          <w:b/>
          <w:color w:val="00B050"/>
          <w:sz w:val="28"/>
          <w:szCs w:val="28"/>
        </w:rPr>
        <w:t>Performance Standards</w:t>
      </w:r>
      <w:r w:rsidR="00DF467B">
        <w:rPr>
          <w:b/>
          <w:color w:val="00B050"/>
          <w:sz w:val="28"/>
          <w:szCs w:val="28"/>
        </w:rPr>
        <w:t>:</w:t>
      </w:r>
    </w:p>
    <w:p w14:paraId="726E124B" w14:textId="77777777" w:rsidR="00031356" w:rsidRPr="00031356" w:rsidRDefault="00031356" w:rsidP="00031356">
      <w:pPr>
        <w:pStyle w:val="SOFinalBulletsCoded2-3Letters"/>
        <w:numPr>
          <w:ilvl w:val="0"/>
          <w:numId w:val="5"/>
        </w:numPr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4"/>
          <w:szCs w:val="32"/>
        </w:rPr>
        <w:t>KU 3</w:t>
      </w:r>
      <w:r>
        <w:rPr>
          <w:rFonts w:asciiTheme="minorHAnsi" w:hAnsiTheme="minorHAnsi" w:cstheme="minorHAnsi"/>
          <w:sz w:val="24"/>
          <w:szCs w:val="32"/>
        </w:rPr>
        <w:tab/>
      </w:r>
      <w:r w:rsidR="007D6945" w:rsidRPr="00031356">
        <w:rPr>
          <w:rFonts w:asciiTheme="minorHAnsi" w:hAnsiTheme="minorHAnsi" w:cstheme="minorHAnsi"/>
          <w:sz w:val="24"/>
          <w:szCs w:val="32"/>
        </w:rPr>
        <w:t>Knowledge and understanding of ways in which texts are created for a range of purposes</w:t>
      </w:r>
    </w:p>
    <w:p w14:paraId="0D80E9BA" w14:textId="3112BD8E" w:rsidR="007D6945" w:rsidRPr="00031356" w:rsidRDefault="00031356" w:rsidP="00031356">
      <w:pPr>
        <w:pStyle w:val="SOFinalBulletsCoded2-3Letters"/>
        <w:spacing w:before="0"/>
        <w:ind w:left="720" w:firstLine="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4"/>
          <w:szCs w:val="32"/>
        </w:rPr>
        <w:tab/>
        <w:t>a</w:t>
      </w:r>
      <w:r w:rsidR="007D6945" w:rsidRPr="00031356">
        <w:rPr>
          <w:rFonts w:asciiTheme="minorHAnsi" w:hAnsiTheme="minorHAnsi" w:cstheme="minorHAnsi"/>
          <w:sz w:val="24"/>
          <w:szCs w:val="32"/>
        </w:rPr>
        <w:t>nd audiences.</w:t>
      </w:r>
    </w:p>
    <w:p w14:paraId="711377E8" w14:textId="77777777" w:rsidR="00031356" w:rsidRDefault="007D6945" w:rsidP="00463A65">
      <w:pPr>
        <w:pStyle w:val="SOFinalBulletsCoded2-3Letters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8"/>
        </w:rPr>
      </w:pPr>
      <w:r w:rsidRPr="00031356">
        <w:rPr>
          <w:rFonts w:asciiTheme="minorHAnsi" w:hAnsiTheme="minorHAnsi" w:cstheme="minorHAnsi"/>
          <w:sz w:val="24"/>
          <w:szCs w:val="28"/>
        </w:rPr>
        <w:t>An1</w:t>
      </w:r>
      <w:r w:rsidRPr="00031356">
        <w:rPr>
          <w:rFonts w:asciiTheme="minorHAnsi" w:hAnsiTheme="minorHAnsi" w:cstheme="minorHAnsi"/>
          <w:sz w:val="24"/>
          <w:szCs w:val="28"/>
        </w:rPr>
        <w:tab/>
        <w:t>Analysis of the relationship between purpose, audience, and context, and how they shape</w:t>
      </w:r>
    </w:p>
    <w:p w14:paraId="20089F9D" w14:textId="4F91C211" w:rsidR="007D6945" w:rsidRPr="00031356" w:rsidRDefault="00031356" w:rsidP="00031356">
      <w:pPr>
        <w:pStyle w:val="SOFinalBulletsCoded2-3Letters"/>
        <w:spacing w:befor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ab/>
      </w:r>
      <w:r>
        <w:rPr>
          <w:rFonts w:asciiTheme="minorHAnsi" w:hAnsiTheme="minorHAnsi" w:cstheme="minorHAnsi"/>
          <w:sz w:val="24"/>
          <w:szCs w:val="28"/>
        </w:rPr>
        <w:tab/>
      </w:r>
      <w:r>
        <w:rPr>
          <w:rFonts w:asciiTheme="minorHAnsi" w:hAnsiTheme="minorHAnsi" w:cstheme="minorHAnsi"/>
          <w:sz w:val="24"/>
          <w:szCs w:val="28"/>
        </w:rPr>
        <w:tab/>
      </w:r>
      <w:r w:rsidR="007D6945" w:rsidRPr="00031356">
        <w:rPr>
          <w:rFonts w:asciiTheme="minorHAnsi" w:hAnsiTheme="minorHAnsi" w:cstheme="minorHAnsi"/>
          <w:sz w:val="24"/>
          <w:szCs w:val="28"/>
        </w:rPr>
        <w:t>m</w:t>
      </w:r>
      <w:r>
        <w:rPr>
          <w:rFonts w:asciiTheme="minorHAnsi" w:hAnsiTheme="minorHAnsi" w:cstheme="minorHAnsi"/>
          <w:sz w:val="24"/>
          <w:szCs w:val="28"/>
        </w:rPr>
        <w:t>eaning.</w:t>
      </w:r>
    </w:p>
    <w:p w14:paraId="11AFF841" w14:textId="250F827C" w:rsidR="00292E71" w:rsidRPr="00031356" w:rsidRDefault="00292E71" w:rsidP="00463A65">
      <w:pPr>
        <w:pStyle w:val="SOFinalBulletsCoded2-3Letters"/>
        <w:numPr>
          <w:ilvl w:val="0"/>
          <w:numId w:val="5"/>
        </w:numPr>
        <w:spacing w:before="0"/>
        <w:rPr>
          <w:rFonts w:asciiTheme="minorHAnsi" w:hAnsiTheme="minorHAnsi" w:cstheme="minorHAnsi"/>
          <w:sz w:val="24"/>
          <w:szCs w:val="28"/>
        </w:rPr>
      </w:pPr>
      <w:r w:rsidRPr="00031356">
        <w:rPr>
          <w:rFonts w:asciiTheme="minorHAnsi" w:hAnsiTheme="minorHAnsi" w:cstheme="minorHAnsi"/>
          <w:sz w:val="24"/>
          <w:szCs w:val="28"/>
        </w:rPr>
        <w:t>An3</w:t>
      </w:r>
      <w:r w:rsidRPr="00031356">
        <w:rPr>
          <w:rFonts w:asciiTheme="minorHAnsi" w:hAnsiTheme="minorHAnsi" w:cstheme="minorHAnsi"/>
          <w:sz w:val="24"/>
          <w:szCs w:val="28"/>
        </w:rPr>
        <w:tab/>
      </w:r>
      <w:r w:rsidR="007602A1" w:rsidRPr="00031356">
        <w:rPr>
          <w:rFonts w:asciiTheme="minorHAnsi" w:hAnsiTheme="minorHAnsi" w:cstheme="minorHAnsi"/>
          <w:sz w:val="24"/>
          <w:szCs w:val="28"/>
        </w:rPr>
        <w:t>Detailed a</w:t>
      </w:r>
      <w:r w:rsidRPr="00031356">
        <w:rPr>
          <w:rFonts w:asciiTheme="minorHAnsi" w:hAnsiTheme="minorHAnsi" w:cstheme="minorHAnsi"/>
          <w:sz w:val="24"/>
          <w:szCs w:val="28"/>
        </w:rPr>
        <w:t>nalysis of intertextual connections</w:t>
      </w:r>
      <w:r w:rsidR="00AF0A5A" w:rsidRPr="00031356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0B624771" w14:textId="77777777" w:rsidR="00031356" w:rsidRDefault="00292E71" w:rsidP="00463A6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714" w:hanging="357"/>
        <w:rPr>
          <w:rFonts w:eastAsia="MS Mincho" w:cstheme="minorHAnsi"/>
          <w:color w:val="000000"/>
          <w:sz w:val="24"/>
          <w:szCs w:val="28"/>
          <w:lang w:val="en-US"/>
        </w:rPr>
      </w:pPr>
      <w:r w:rsidRPr="00031356">
        <w:rPr>
          <w:rFonts w:eastAsia="MS Mincho" w:cstheme="minorHAnsi"/>
          <w:color w:val="000000"/>
          <w:sz w:val="24"/>
          <w:szCs w:val="28"/>
          <w:lang w:val="en-US"/>
        </w:rPr>
        <w:t>Ap3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ab/>
        <w:t xml:space="preserve">Use of evidence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such as quotes 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to support conclusions, with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>quotes and</w:t>
      </w:r>
      <w:r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 references</w:t>
      </w:r>
      <w:r w:rsidR="00031356">
        <w:rPr>
          <w:rFonts w:eastAsia="MS Mincho" w:cstheme="minorHAnsi"/>
          <w:color w:val="000000"/>
          <w:sz w:val="24"/>
          <w:szCs w:val="28"/>
          <w:lang w:val="en-US"/>
        </w:rPr>
        <w:t xml:space="preserve"> </w:t>
      </w:r>
    </w:p>
    <w:p w14:paraId="26D38A11" w14:textId="53A89C25" w:rsidR="00292E71" w:rsidRPr="00031356" w:rsidRDefault="00031356" w:rsidP="00031356">
      <w:pPr>
        <w:tabs>
          <w:tab w:val="left" w:pos="567"/>
        </w:tabs>
        <w:spacing w:after="0" w:line="240" w:lineRule="auto"/>
        <w:rPr>
          <w:rFonts w:eastAsia="MS Mincho" w:cstheme="minorHAnsi"/>
          <w:color w:val="000000"/>
          <w:sz w:val="24"/>
          <w:szCs w:val="28"/>
          <w:lang w:val="en-US"/>
        </w:rPr>
      </w:pP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>
        <w:rPr>
          <w:rFonts w:eastAsia="MS Mincho" w:cstheme="minorHAnsi"/>
          <w:color w:val="000000"/>
          <w:sz w:val="24"/>
          <w:szCs w:val="28"/>
          <w:lang w:val="en-US"/>
        </w:rPr>
        <w:tab/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incorporated 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 xml:space="preserve">smoothly </w:t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>in</w:t>
      </w:r>
      <w:r w:rsidR="006A66DA" w:rsidRPr="00031356">
        <w:rPr>
          <w:rFonts w:eastAsia="MS Mincho" w:cstheme="minorHAnsi"/>
          <w:color w:val="000000"/>
          <w:sz w:val="24"/>
          <w:szCs w:val="28"/>
          <w:lang w:val="en-US"/>
        </w:rPr>
        <w:t>to writing</w:t>
      </w:r>
      <w:r w:rsidR="00292E71" w:rsidRPr="00031356">
        <w:rPr>
          <w:rFonts w:eastAsia="MS Mincho" w:cstheme="minorHAnsi"/>
          <w:color w:val="000000"/>
          <w:sz w:val="24"/>
          <w:szCs w:val="28"/>
          <w:lang w:val="en-US"/>
        </w:rPr>
        <w:t>.</w:t>
      </w:r>
    </w:p>
    <w:p w14:paraId="183DF3B0" w14:textId="0387A7E8" w:rsidR="009929E8" w:rsidRPr="00031356" w:rsidRDefault="002765D6" w:rsidP="00463A65">
      <w:pPr>
        <w:pStyle w:val="ListParagraph"/>
        <w:numPr>
          <w:ilvl w:val="0"/>
          <w:numId w:val="5"/>
        </w:numPr>
        <w:spacing w:after="0" w:line="240" w:lineRule="auto"/>
        <w:ind w:left="584" w:hanging="227"/>
        <w:rPr>
          <w:rFonts w:eastAsia="SimSun" w:cstheme="minorHAnsi"/>
          <w:sz w:val="24"/>
          <w:szCs w:val="28"/>
          <w:lang w:eastAsia="zh-C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C1B669" wp14:editId="0BB92745">
            <wp:simplePos x="0" y="0"/>
            <wp:positionH relativeFrom="column">
              <wp:posOffset>3200400</wp:posOffset>
            </wp:positionH>
            <wp:positionV relativeFrom="paragraph">
              <wp:posOffset>1218565</wp:posOffset>
            </wp:positionV>
            <wp:extent cx="2809875" cy="1628775"/>
            <wp:effectExtent l="0" t="0" r="9525" b="9525"/>
            <wp:wrapNone/>
            <wp:docPr id="2082339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BA3">
        <w:rPr>
          <w:noProof/>
        </w:rPr>
        <w:drawing>
          <wp:anchor distT="0" distB="0" distL="114300" distR="114300" simplePos="0" relativeHeight="251658240" behindDoc="0" locked="0" layoutInCell="1" allowOverlap="1" wp14:anchorId="36B36396" wp14:editId="366A3B02">
            <wp:simplePos x="0" y="0"/>
            <wp:positionH relativeFrom="column">
              <wp:posOffset>622300</wp:posOffset>
            </wp:positionH>
            <wp:positionV relativeFrom="paragraph">
              <wp:posOffset>899795</wp:posOffset>
            </wp:positionV>
            <wp:extent cx="1911350" cy="2158362"/>
            <wp:effectExtent l="0" t="0" r="0" b="0"/>
            <wp:wrapNone/>
            <wp:docPr id="1" name="Picture 1" descr="Little Red Riding 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Red Riding Ho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15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AE" w:rsidRPr="00031356">
        <w:rPr>
          <w:rFonts w:eastAsia="SimSun" w:cstheme="minorHAnsi"/>
          <w:sz w:val="24"/>
          <w:szCs w:val="28"/>
          <w:lang w:eastAsia="zh-CN"/>
        </w:rPr>
        <w:t>Ap1</w:t>
      </w:r>
      <w:r w:rsidR="003773AE" w:rsidRPr="00031356">
        <w:rPr>
          <w:rFonts w:eastAsia="SimSun" w:cstheme="minorHAnsi"/>
          <w:sz w:val="24"/>
          <w:szCs w:val="28"/>
          <w:lang w:eastAsia="zh-CN"/>
        </w:rPr>
        <w:tab/>
        <w:t>Precise</w:t>
      </w:r>
      <w:r w:rsidR="00292E71" w:rsidRPr="00031356">
        <w:rPr>
          <w:rFonts w:eastAsia="SimSun" w:cstheme="minorHAnsi"/>
          <w:sz w:val="24"/>
          <w:szCs w:val="28"/>
          <w:lang w:eastAsia="zh-CN"/>
        </w:rPr>
        <w:t>, fl</w:t>
      </w:r>
      <w:r w:rsidR="003773AE" w:rsidRPr="00031356">
        <w:rPr>
          <w:rFonts w:eastAsia="SimSun" w:cstheme="minorHAnsi"/>
          <w:sz w:val="24"/>
          <w:szCs w:val="28"/>
          <w:lang w:eastAsia="zh-CN"/>
        </w:rPr>
        <w:t>uent, and coherent</w:t>
      </w:r>
      <w:r w:rsidR="00CC505A" w:rsidRPr="00031356">
        <w:rPr>
          <w:rFonts w:eastAsia="SimSun" w:cstheme="minorHAnsi"/>
          <w:sz w:val="24"/>
          <w:szCs w:val="28"/>
          <w:lang w:eastAsia="zh-CN"/>
        </w:rPr>
        <w:t xml:space="preserve"> writing.</w:t>
      </w:r>
      <w:r w:rsidR="0097624F" w:rsidRPr="00031356">
        <w:rPr>
          <w:noProof/>
          <w:sz w:val="24"/>
          <w:szCs w:val="24"/>
        </w:rPr>
        <w:t xml:space="preserve"> </w:t>
      </w:r>
    </w:p>
    <w:sectPr w:rsidR="009929E8" w:rsidRPr="00031356" w:rsidSect="0002797F">
      <w:type w:val="continuous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AFD"/>
    <w:multiLevelType w:val="hybridMultilevel"/>
    <w:tmpl w:val="86C6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BD"/>
    <w:multiLevelType w:val="hybridMultilevel"/>
    <w:tmpl w:val="1F46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96E"/>
    <w:multiLevelType w:val="hybridMultilevel"/>
    <w:tmpl w:val="CC24F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5C20"/>
    <w:multiLevelType w:val="hybridMultilevel"/>
    <w:tmpl w:val="1124E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3FA2"/>
    <w:multiLevelType w:val="hybridMultilevel"/>
    <w:tmpl w:val="B8960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6796"/>
    <w:multiLevelType w:val="hybridMultilevel"/>
    <w:tmpl w:val="3FAC2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C81"/>
    <w:multiLevelType w:val="hybridMultilevel"/>
    <w:tmpl w:val="E3C45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468569">
    <w:abstractNumId w:val="1"/>
  </w:num>
  <w:num w:numId="2" w16cid:durableId="2005158457">
    <w:abstractNumId w:val="5"/>
  </w:num>
  <w:num w:numId="3" w16cid:durableId="168259348">
    <w:abstractNumId w:val="3"/>
  </w:num>
  <w:num w:numId="4" w16cid:durableId="127358777">
    <w:abstractNumId w:val="4"/>
  </w:num>
  <w:num w:numId="5" w16cid:durableId="1866166183">
    <w:abstractNumId w:val="0"/>
  </w:num>
  <w:num w:numId="6" w16cid:durableId="640157356">
    <w:abstractNumId w:val="2"/>
  </w:num>
  <w:num w:numId="7" w16cid:durableId="1037007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44"/>
    <w:rsid w:val="0000300E"/>
    <w:rsid w:val="00020AC7"/>
    <w:rsid w:val="0002797F"/>
    <w:rsid w:val="00031356"/>
    <w:rsid w:val="00034581"/>
    <w:rsid w:val="00035185"/>
    <w:rsid w:val="00050AA6"/>
    <w:rsid w:val="000558B6"/>
    <w:rsid w:val="000607A9"/>
    <w:rsid w:val="000634FF"/>
    <w:rsid w:val="00064041"/>
    <w:rsid w:val="0006652E"/>
    <w:rsid w:val="0007483F"/>
    <w:rsid w:val="000808E5"/>
    <w:rsid w:val="00084E05"/>
    <w:rsid w:val="00090F10"/>
    <w:rsid w:val="00091652"/>
    <w:rsid w:val="000956B8"/>
    <w:rsid w:val="000C37AC"/>
    <w:rsid w:val="000C37E7"/>
    <w:rsid w:val="000D352A"/>
    <w:rsid w:val="000D5BA8"/>
    <w:rsid w:val="000F11B7"/>
    <w:rsid w:val="001040C1"/>
    <w:rsid w:val="00107757"/>
    <w:rsid w:val="0011081D"/>
    <w:rsid w:val="001140BA"/>
    <w:rsid w:val="001250D6"/>
    <w:rsid w:val="001507A6"/>
    <w:rsid w:val="001538A3"/>
    <w:rsid w:val="00173BAB"/>
    <w:rsid w:val="0018355A"/>
    <w:rsid w:val="00191705"/>
    <w:rsid w:val="001A0F0D"/>
    <w:rsid w:val="001A14B1"/>
    <w:rsid w:val="001A5E0D"/>
    <w:rsid w:val="001E3F57"/>
    <w:rsid w:val="001E5FAB"/>
    <w:rsid w:val="001F271A"/>
    <w:rsid w:val="002048B1"/>
    <w:rsid w:val="002079FE"/>
    <w:rsid w:val="00217638"/>
    <w:rsid w:val="0022045D"/>
    <w:rsid w:val="00251103"/>
    <w:rsid w:val="002579B9"/>
    <w:rsid w:val="00260141"/>
    <w:rsid w:val="002647AB"/>
    <w:rsid w:val="0027372B"/>
    <w:rsid w:val="002765D6"/>
    <w:rsid w:val="002823EF"/>
    <w:rsid w:val="00283CEC"/>
    <w:rsid w:val="002844FB"/>
    <w:rsid w:val="00286A9D"/>
    <w:rsid w:val="00290980"/>
    <w:rsid w:val="00292E71"/>
    <w:rsid w:val="002A3906"/>
    <w:rsid w:val="002A3EE8"/>
    <w:rsid w:val="002A419A"/>
    <w:rsid w:val="002A72F0"/>
    <w:rsid w:val="002B18F3"/>
    <w:rsid w:val="002C326C"/>
    <w:rsid w:val="002C4598"/>
    <w:rsid w:val="002C4CDB"/>
    <w:rsid w:val="002C73E0"/>
    <w:rsid w:val="002D17F9"/>
    <w:rsid w:val="002E0837"/>
    <w:rsid w:val="002F4489"/>
    <w:rsid w:val="00303400"/>
    <w:rsid w:val="00304018"/>
    <w:rsid w:val="00316012"/>
    <w:rsid w:val="00317682"/>
    <w:rsid w:val="00334C32"/>
    <w:rsid w:val="003401C0"/>
    <w:rsid w:val="00341B7A"/>
    <w:rsid w:val="003453FD"/>
    <w:rsid w:val="003604F4"/>
    <w:rsid w:val="0037592A"/>
    <w:rsid w:val="00375A6C"/>
    <w:rsid w:val="003773AE"/>
    <w:rsid w:val="00395271"/>
    <w:rsid w:val="003A1A49"/>
    <w:rsid w:val="003B0255"/>
    <w:rsid w:val="003E2265"/>
    <w:rsid w:val="003E5429"/>
    <w:rsid w:val="003E717F"/>
    <w:rsid w:val="00417C91"/>
    <w:rsid w:val="00417D60"/>
    <w:rsid w:val="004250F3"/>
    <w:rsid w:val="00427DB6"/>
    <w:rsid w:val="004366B2"/>
    <w:rsid w:val="00436FF4"/>
    <w:rsid w:val="00457EDC"/>
    <w:rsid w:val="00463A65"/>
    <w:rsid w:val="00463F76"/>
    <w:rsid w:val="00483435"/>
    <w:rsid w:val="00486023"/>
    <w:rsid w:val="004860BD"/>
    <w:rsid w:val="00486C07"/>
    <w:rsid w:val="00492795"/>
    <w:rsid w:val="004A753A"/>
    <w:rsid w:val="004B2DE2"/>
    <w:rsid w:val="004B4C55"/>
    <w:rsid w:val="004C2F6F"/>
    <w:rsid w:val="004D5693"/>
    <w:rsid w:val="004E4B74"/>
    <w:rsid w:val="004F5693"/>
    <w:rsid w:val="004F5BA5"/>
    <w:rsid w:val="004F5E15"/>
    <w:rsid w:val="004F6532"/>
    <w:rsid w:val="00506B1E"/>
    <w:rsid w:val="0051502C"/>
    <w:rsid w:val="0051674F"/>
    <w:rsid w:val="00546F27"/>
    <w:rsid w:val="00551A47"/>
    <w:rsid w:val="00551EDA"/>
    <w:rsid w:val="00553881"/>
    <w:rsid w:val="00563FCD"/>
    <w:rsid w:val="005640D2"/>
    <w:rsid w:val="00566AF9"/>
    <w:rsid w:val="005745C3"/>
    <w:rsid w:val="00597D02"/>
    <w:rsid w:val="005A1339"/>
    <w:rsid w:val="005A2E38"/>
    <w:rsid w:val="005A4EBC"/>
    <w:rsid w:val="005C0349"/>
    <w:rsid w:val="005C4335"/>
    <w:rsid w:val="005C7C57"/>
    <w:rsid w:val="005D400A"/>
    <w:rsid w:val="005D56DE"/>
    <w:rsid w:val="005E0F34"/>
    <w:rsid w:val="005E17D3"/>
    <w:rsid w:val="005E2FBE"/>
    <w:rsid w:val="005E7A23"/>
    <w:rsid w:val="005F6200"/>
    <w:rsid w:val="0061432D"/>
    <w:rsid w:val="00614DE8"/>
    <w:rsid w:val="00623281"/>
    <w:rsid w:val="006255C8"/>
    <w:rsid w:val="006302B0"/>
    <w:rsid w:val="0063539D"/>
    <w:rsid w:val="00637AD2"/>
    <w:rsid w:val="00642298"/>
    <w:rsid w:val="00647C7F"/>
    <w:rsid w:val="00657DD6"/>
    <w:rsid w:val="00662A80"/>
    <w:rsid w:val="0067738A"/>
    <w:rsid w:val="00687E16"/>
    <w:rsid w:val="00691BC8"/>
    <w:rsid w:val="006979CC"/>
    <w:rsid w:val="006A20D0"/>
    <w:rsid w:val="006A4C5E"/>
    <w:rsid w:val="006A4FC6"/>
    <w:rsid w:val="006A66DA"/>
    <w:rsid w:val="006C626A"/>
    <w:rsid w:val="006C6CC1"/>
    <w:rsid w:val="006E7928"/>
    <w:rsid w:val="006F5EAD"/>
    <w:rsid w:val="00704021"/>
    <w:rsid w:val="00705B9D"/>
    <w:rsid w:val="00722951"/>
    <w:rsid w:val="007253C0"/>
    <w:rsid w:val="00726067"/>
    <w:rsid w:val="0073662F"/>
    <w:rsid w:val="007437F4"/>
    <w:rsid w:val="007453F3"/>
    <w:rsid w:val="00746970"/>
    <w:rsid w:val="00750B1F"/>
    <w:rsid w:val="00754F61"/>
    <w:rsid w:val="007602A1"/>
    <w:rsid w:val="00770BA7"/>
    <w:rsid w:val="00776AB8"/>
    <w:rsid w:val="00781E23"/>
    <w:rsid w:val="007948B5"/>
    <w:rsid w:val="007B1CF7"/>
    <w:rsid w:val="007B3C30"/>
    <w:rsid w:val="007C2B13"/>
    <w:rsid w:val="007C71E1"/>
    <w:rsid w:val="007D4E67"/>
    <w:rsid w:val="007D5A97"/>
    <w:rsid w:val="007D6945"/>
    <w:rsid w:val="007E2A63"/>
    <w:rsid w:val="007E6806"/>
    <w:rsid w:val="007F2158"/>
    <w:rsid w:val="00803AA1"/>
    <w:rsid w:val="008048CF"/>
    <w:rsid w:val="008138FE"/>
    <w:rsid w:val="008341E9"/>
    <w:rsid w:val="0083790D"/>
    <w:rsid w:val="00851A4A"/>
    <w:rsid w:val="00855E24"/>
    <w:rsid w:val="00865B7B"/>
    <w:rsid w:val="00887B60"/>
    <w:rsid w:val="00891E69"/>
    <w:rsid w:val="00894009"/>
    <w:rsid w:val="0089723A"/>
    <w:rsid w:val="008B0B6E"/>
    <w:rsid w:val="008B3802"/>
    <w:rsid w:val="008B51F5"/>
    <w:rsid w:val="008D3694"/>
    <w:rsid w:val="008D5CF9"/>
    <w:rsid w:val="008E255F"/>
    <w:rsid w:val="008E686D"/>
    <w:rsid w:val="008E7327"/>
    <w:rsid w:val="00901A32"/>
    <w:rsid w:val="009074FA"/>
    <w:rsid w:val="00913795"/>
    <w:rsid w:val="0091560B"/>
    <w:rsid w:val="00917236"/>
    <w:rsid w:val="00921644"/>
    <w:rsid w:val="00932510"/>
    <w:rsid w:val="009470A1"/>
    <w:rsid w:val="00956314"/>
    <w:rsid w:val="00956A97"/>
    <w:rsid w:val="00957890"/>
    <w:rsid w:val="00966BD7"/>
    <w:rsid w:val="0097624F"/>
    <w:rsid w:val="00986815"/>
    <w:rsid w:val="00991954"/>
    <w:rsid w:val="009929E8"/>
    <w:rsid w:val="009A135D"/>
    <w:rsid w:val="009A5AE4"/>
    <w:rsid w:val="009D01F4"/>
    <w:rsid w:val="009F3BD9"/>
    <w:rsid w:val="00A13249"/>
    <w:rsid w:val="00A37AB1"/>
    <w:rsid w:val="00A41562"/>
    <w:rsid w:val="00A46EB3"/>
    <w:rsid w:val="00A478E3"/>
    <w:rsid w:val="00A5422E"/>
    <w:rsid w:val="00A56D69"/>
    <w:rsid w:val="00A570F6"/>
    <w:rsid w:val="00A61289"/>
    <w:rsid w:val="00A66D1B"/>
    <w:rsid w:val="00A70FD9"/>
    <w:rsid w:val="00A7236D"/>
    <w:rsid w:val="00A76479"/>
    <w:rsid w:val="00A82800"/>
    <w:rsid w:val="00A85A38"/>
    <w:rsid w:val="00A9593B"/>
    <w:rsid w:val="00A9690A"/>
    <w:rsid w:val="00AA543D"/>
    <w:rsid w:val="00AA62B3"/>
    <w:rsid w:val="00AB51C5"/>
    <w:rsid w:val="00AC160E"/>
    <w:rsid w:val="00AC3F92"/>
    <w:rsid w:val="00AC7ABA"/>
    <w:rsid w:val="00AD2663"/>
    <w:rsid w:val="00AE044F"/>
    <w:rsid w:val="00AE3C1B"/>
    <w:rsid w:val="00AE4E57"/>
    <w:rsid w:val="00AF0A5A"/>
    <w:rsid w:val="00AF0B94"/>
    <w:rsid w:val="00B22B79"/>
    <w:rsid w:val="00B24059"/>
    <w:rsid w:val="00B50DAA"/>
    <w:rsid w:val="00B52660"/>
    <w:rsid w:val="00B60733"/>
    <w:rsid w:val="00B63331"/>
    <w:rsid w:val="00B65899"/>
    <w:rsid w:val="00B85081"/>
    <w:rsid w:val="00BA08EA"/>
    <w:rsid w:val="00BB4D6C"/>
    <w:rsid w:val="00BB6F15"/>
    <w:rsid w:val="00BC0125"/>
    <w:rsid w:val="00BD36EC"/>
    <w:rsid w:val="00BD41FF"/>
    <w:rsid w:val="00BE4764"/>
    <w:rsid w:val="00C07B60"/>
    <w:rsid w:val="00C165D8"/>
    <w:rsid w:val="00C219BF"/>
    <w:rsid w:val="00C33790"/>
    <w:rsid w:val="00C360A6"/>
    <w:rsid w:val="00C45787"/>
    <w:rsid w:val="00C46051"/>
    <w:rsid w:val="00C667C0"/>
    <w:rsid w:val="00C742F0"/>
    <w:rsid w:val="00C912D0"/>
    <w:rsid w:val="00CA1B2E"/>
    <w:rsid w:val="00CB3D84"/>
    <w:rsid w:val="00CB3F3B"/>
    <w:rsid w:val="00CC505A"/>
    <w:rsid w:val="00CE3DD5"/>
    <w:rsid w:val="00CE6854"/>
    <w:rsid w:val="00CE6BC9"/>
    <w:rsid w:val="00CE6D4E"/>
    <w:rsid w:val="00CF0CF7"/>
    <w:rsid w:val="00CF705B"/>
    <w:rsid w:val="00D01F7C"/>
    <w:rsid w:val="00D0729B"/>
    <w:rsid w:val="00D252E6"/>
    <w:rsid w:val="00D30C57"/>
    <w:rsid w:val="00D316EA"/>
    <w:rsid w:val="00D31E7B"/>
    <w:rsid w:val="00D5260E"/>
    <w:rsid w:val="00D56415"/>
    <w:rsid w:val="00D60162"/>
    <w:rsid w:val="00D621D0"/>
    <w:rsid w:val="00D676FD"/>
    <w:rsid w:val="00D72ED4"/>
    <w:rsid w:val="00D77CB4"/>
    <w:rsid w:val="00D86CE0"/>
    <w:rsid w:val="00D91FE7"/>
    <w:rsid w:val="00D93215"/>
    <w:rsid w:val="00D9436C"/>
    <w:rsid w:val="00D95BA3"/>
    <w:rsid w:val="00DA72CB"/>
    <w:rsid w:val="00DB73BA"/>
    <w:rsid w:val="00DC0FCB"/>
    <w:rsid w:val="00DC447E"/>
    <w:rsid w:val="00DC64C9"/>
    <w:rsid w:val="00DD744F"/>
    <w:rsid w:val="00DE017A"/>
    <w:rsid w:val="00DE4389"/>
    <w:rsid w:val="00DF129E"/>
    <w:rsid w:val="00DF467B"/>
    <w:rsid w:val="00DF6906"/>
    <w:rsid w:val="00E02574"/>
    <w:rsid w:val="00E12EAB"/>
    <w:rsid w:val="00E2480B"/>
    <w:rsid w:val="00E374AF"/>
    <w:rsid w:val="00E40BAA"/>
    <w:rsid w:val="00E42001"/>
    <w:rsid w:val="00E556DA"/>
    <w:rsid w:val="00E65536"/>
    <w:rsid w:val="00E773BF"/>
    <w:rsid w:val="00E9067D"/>
    <w:rsid w:val="00E977FB"/>
    <w:rsid w:val="00EA1AF2"/>
    <w:rsid w:val="00EA3CB1"/>
    <w:rsid w:val="00EB1950"/>
    <w:rsid w:val="00EB7BE5"/>
    <w:rsid w:val="00ED3558"/>
    <w:rsid w:val="00EE17D3"/>
    <w:rsid w:val="00EF5AD2"/>
    <w:rsid w:val="00F02059"/>
    <w:rsid w:val="00F11452"/>
    <w:rsid w:val="00F1380D"/>
    <w:rsid w:val="00F146F5"/>
    <w:rsid w:val="00F14812"/>
    <w:rsid w:val="00F1705F"/>
    <w:rsid w:val="00F231B4"/>
    <w:rsid w:val="00F261B6"/>
    <w:rsid w:val="00F2698E"/>
    <w:rsid w:val="00F32B8C"/>
    <w:rsid w:val="00F333D6"/>
    <w:rsid w:val="00F33764"/>
    <w:rsid w:val="00F607D7"/>
    <w:rsid w:val="00F71AC0"/>
    <w:rsid w:val="00F74209"/>
    <w:rsid w:val="00F90A3F"/>
    <w:rsid w:val="00F944CB"/>
    <w:rsid w:val="00F96A0A"/>
    <w:rsid w:val="00FA4936"/>
    <w:rsid w:val="00FA66C0"/>
    <w:rsid w:val="00FA6C14"/>
    <w:rsid w:val="00FB6DF5"/>
    <w:rsid w:val="00FE246F"/>
    <w:rsid w:val="00FF1A15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49CD"/>
  <w15:docId w15:val="{3A983CF7-67D8-4EDF-B4DC-423BDFA2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200"/>
    <w:pPr>
      <w:ind w:left="720"/>
      <w:contextualSpacing/>
    </w:pPr>
  </w:style>
  <w:style w:type="paragraph" w:customStyle="1" w:styleId="SOFinalBulletsCoded2-3Letters">
    <w:name w:val="SO Final Bullets Coded (2-3 Letters)"/>
    <w:rsid w:val="00292E7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2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2079FE"/>
  </w:style>
  <w:style w:type="character" w:customStyle="1" w:styleId="indent-1-breaks">
    <w:name w:val="indent-1-breaks"/>
    <w:basedOn w:val="DefaultParagraphFont"/>
    <w:rsid w:val="002079FE"/>
  </w:style>
  <w:style w:type="character" w:styleId="UnresolvedMention">
    <w:name w:val="Unresolved Mention"/>
    <w:basedOn w:val="DefaultParagraphFont"/>
    <w:uiPriority w:val="99"/>
    <w:semiHidden/>
    <w:unhideWhenUsed/>
    <w:rsid w:val="00563F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075E-2087-4FA4-8A25-21232554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38</cp:revision>
  <dcterms:created xsi:type="dcterms:W3CDTF">2024-08-13T04:48:00Z</dcterms:created>
  <dcterms:modified xsi:type="dcterms:W3CDTF">2025-06-30T05:12:00Z</dcterms:modified>
</cp:coreProperties>
</file>