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3D4BD" w14:textId="531A397E" w:rsidR="00163442" w:rsidRPr="00FE06DC" w:rsidRDefault="0015019F" w:rsidP="003F5B59">
      <w:pPr>
        <w:spacing w:after="0" w:line="240" w:lineRule="auto"/>
        <w:jc w:val="center"/>
        <w:rPr>
          <w:rFonts w:ascii="Magneto" w:hAnsi="Magneto"/>
          <w:sz w:val="56"/>
          <w:szCs w:val="56"/>
        </w:rPr>
      </w:pPr>
      <w:r w:rsidRPr="00FE06DC">
        <w:rPr>
          <w:rFonts w:ascii="Magneto" w:hAnsi="Magneto"/>
          <w:sz w:val="56"/>
          <w:szCs w:val="56"/>
        </w:rPr>
        <w:t>Context, Purpose and Audience</w:t>
      </w:r>
      <w:r w:rsidR="001B437B" w:rsidRPr="00FE06DC">
        <w:rPr>
          <w:rFonts w:ascii="Magneto" w:hAnsi="Magneto"/>
          <w:sz w:val="56"/>
          <w:szCs w:val="56"/>
        </w:rPr>
        <w:t xml:space="preserve"> Assignment</w:t>
      </w:r>
    </w:p>
    <w:p w14:paraId="5B751AC5" w14:textId="77777777" w:rsidR="00A43F39" w:rsidRDefault="00A43F39" w:rsidP="00A43F39">
      <w:pPr>
        <w:pStyle w:val="HTMLPreformatted"/>
        <w:rPr>
          <w:rFonts w:ascii="Times New Roman" w:hAnsi="Times New Roman" w:cs="Times New Roman"/>
          <w:sz w:val="24"/>
          <w:szCs w:val="24"/>
        </w:rPr>
      </w:pPr>
    </w:p>
    <w:p w14:paraId="3690D5AD" w14:textId="77777777" w:rsidR="00A43F39" w:rsidRPr="00386E06" w:rsidRDefault="00A43F39" w:rsidP="00A43F39">
      <w:pPr>
        <w:pStyle w:val="HTMLPreformatted"/>
        <w:rPr>
          <w:rFonts w:asciiTheme="minorHAnsi" w:hAnsiTheme="minorHAnsi" w:cs="Times New Roman"/>
          <w:i/>
          <w:iCs/>
          <w:sz w:val="22"/>
          <w:szCs w:val="24"/>
        </w:rPr>
      </w:pPr>
      <w:r w:rsidRPr="00386E06">
        <w:rPr>
          <w:rFonts w:asciiTheme="minorHAnsi" w:hAnsiTheme="minorHAnsi" w:cs="Times New Roman"/>
          <w:i/>
          <w:iCs/>
          <w:sz w:val="22"/>
          <w:szCs w:val="24"/>
        </w:rPr>
        <w:t>This is the beginning of the book, Pride and Prejudice, written by Jane Austen and published in 179</w:t>
      </w:r>
      <w:r w:rsidR="00A8225B" w:rsidRPr="00386E06">
        <w:rPr>
          <w:rFonts w:asciiTheme="minorHAnsi" w:hAnsiTheme="minorHAnsi" w:cs="Times New Roman"/>
          <w:i/>
          <w:iCs/>
          <w:sz w:val="22"/>
          <w:szCs w:val="24"/>
        </w:rPr>
        <w:t>7</w:t>
      </w:r>
      <w:r w:rsidRPr="00386E06">
        <w:rPr>
          <w:rFonts w:asciiTheme="minorHAnsi" w:hAnsiTheme="minorHAnsi" w:cs="Times New Roman"/>
          <w:i/>
          <w:iCs/>
          <w:sz w:val="22"/>
          <w:szCs w:val="24"/>
        </w:rPr>
        <w:t>:</w:t>
      </w:r>
    </w:p>
    <w:p w14:paraId="6D622D14" w14:textId="77777777" w:rsidR="00A43F39" w:rsidRPr="00A43F39" w:rsidRDefault="00A43F39" w:rsidP="00A43F39">
      <w:pPr>
        <w:pStyle w:val="HTMLPreformatted"/>
        <w:jc w:val="both"/>
        <w:rPr>
          <w:rFonts w:asciiTheme="minorHAnsi" w:hAnsiTheme="minorHAnsi" w:cs="Times New Roman"/>
          <w:sz w:val="22"/>
          <w:szCs w:val="24"/>
        </w:rPr>
      </w:pPr>
      <w:r w:rsidRPr="00A43F39">
        <w:rPr>
          <w:rFonts w:asciiTheme="minorHAnsi" w:hAnsiTheme="minorHAnsi" w:cs="Times New Roman"/>
          <w:sz w:val="22"/>
          <w:szCs w:val="24"/>
        </w:rPr>
        <w:tab/>
      </w:r>
    </w:p>
    <w:p w14:paraId="6A68534C"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It is a truth universally acknowledged, that a single man in possession of a good fortune, must be in want of a wife.</w:t>
      </w:r>
    </w:p>
    <w:p w14:paraId="3F506E57" w14:textId="77777777" w:rsidR="00A43F39" w:rsidRPr="00A43F39" w:rsidRDefault="00A43F39" w:rsidP="00A43F39">
      <w:pPr>
        <w:pStyle w:val="HTMLPreformatted"/>
        <w:ind w:left="1008"/>
        <w:jc w:val="both"/>
        <w:rPr>
          <w:rFonts w:asciiTheme="minorHAnsi" w:hAnsiTheme="minorHAnsi" w:cs="Times New Roman"/>
          <w:sz w:val="22"/>
          <w:szCs w:val="24"/>
        </w:rPr>
      </w:pPr>
    </w:p>
    <w:p w14:paraId="0BA5D062"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t>However little known the feelings or views of such a man may be on his first entering a neighbourhood, this truth is so well fixed in the minds of the surrounding families, that he is considered the rightful property of some one or other of their daughters.</w:t>
      </w:r>
    </w:p>
    <w:p w14:paraId="7337EBBB"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r>
    </w:p>
    <w:p w14:paraId="435B649D"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t>"My dear Mr. Bennet," said his lady to him one day, "have you heard that Netherfield Park is let at last?"</w:t>
      </w:r>
    </w:p>
    <w:p w14:paraId="242FA24B" w14:textId="77777777" w:rsidR="00A43F39" w:rsidRPr="00A43F39" w:rsidRDefault="00A43F39" w:rsidP="00A43F39">
      <w:pPr>
        <w:pStyle w:val="HTMLPreformatted"/>
        <w:ind w:left="1008"/>
        <w:jc w:val="both"/>
        <w:rPr>
          <w:rFonts w:asciiTheme="minorHAnsi" w:hAnsiTheme="minorHAnsi" w:cs="Times New Roman"/>
          <w:sz w:val="22"/>
          <w:szCs w:val="24"/>
        </w:rPr>
      </w:pPr>
    </w:p>
    <w:p w14:paraId="5271E71E"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t>Mr. Bennet replied that he had not.</w:t>
      </w:r>
    </w:p>
    <w:p w14:paraId="76BC5BDD"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r>
    </w:p>
    <w:p w14:paraId="331D11B1"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t>"But it is," returned she; "for Mrs. Long has just been here, and she told me all about it."</w:t>
      </w:r>
    </w:p>
    <w:p w14:paraId="7D3C760F" w14:textId="77777777" w:rsidR="00A43F39" w:rsidRPr="00A43F39" w:rsidRDefault="00A43F39" w:rsidP="00A43F39">
      <w:pPr>
        <w:pStyle w:val="HTMLPreformatted"/>
        <w:ind w:left="1008"/>
        <w:jc w:val="both"/>
        <w:rPr>
          <w:rFonts w:asciiTheme="minorHAnsi" w:hAnsiTheme="minorHAnsi" w:cs="Times New Roman"/>
          <w:sz w:val="22"/>
          <w:szCs w:val="24"/>
        </w:rPr>
      </w:pPr>
    </w:p>
    <w:p w14:paraId="138A1796"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t>Mr. Bennet made no answer.</w:t>
      </w:r>
    </w:p>
    <w:p w14:paraId="33B78BF7" w14:textId="77777777" w:rsidR="00A43F39" w:rsidRPr="00A43F39" w:rsidRDefault="00A43F39" w:rsidP="00A43F39">
      <w:pPr>
        <w:pStyle w:val="HTMLPreformatted"/>
        <w:ind w:left="1008"/>
        <w:jc w:val="both"/>
        <w:rPr>
          <w:rFonts w:asciiTheme="minorHAnsi" w:hAnsiTheme="minorHAnsi" w:cs="Times New Roman"/>
          <w:sz w:val="22"/>
          <w:szCs w:val="24"/>
        </w:rPr>
      </w:pPr>
    </w:p>
    <w:p w14:paraId="23815E98"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t>"Do you not want to know who has taken it?" cried his wife impatiently.</w:t>
      </w:r>
    </w:p>
    <w:p w14:paraId="3516BB38" w14:textId="77777777" w:rsidR="00A43F39" w:rsidRPr="00A43F39" w:rsidRDefault="00A43F39" w:rsidP="00A43F39">
      <w:pPr>
        <w:pStyle w:val="HTMLPreformatted"/>
        <w:ind w:left="1008"/>
        <w:jc w:val="both"/>
        <w:rPr>
          <w:rFonts w:asciiTheme="minorHAnsi" w:hAnsiTheme="minorHAnsi" w:cs="Times New Roman"/>
          <w:sz w:val="22"/>
          <w:szCs w:val="24"/>
        </w:rPr>
      </w:pPr>
    </w:p>
    <w:p w14:paraId="4419308E"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t>"You want to tell me, and I have no objection to hearing it."</w:t>
      </w:r>
    </w:p>
    <w:p w14:paraId="15688FEE" w14:textId="77777777" w:rsidR="00A43F39" w:rsidRPr="00A43F39" w:rsidRDefault="00A43F39" w:rsidP="00A43F39">
      <w:pPr>
        <w:pStyle w:val="HTMLPreformatted"/>
        <w:ind w:left="1008"/>
        <w:jc w:val="both"/>
        <w:rPr>
          <w:rFonts w:asciiTheme="minorHAnsi" w:hAnsiTheme="minorHAnsi" w:cs="Times New Roman"/>
          <w:sz w:val="22"/>
          <w:szCs w:val="24"/>
        </w:rPr>
      </w:pPr>
    </w:p>
    <w:p w14:paraId="676656DB"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t>This was invitation enough.</w:t>
      </w:r>
    </w:p>
    <w:p w14:paraId="5C1EEEA4" w14:textId="77777777" w:rsidR="00A43F39" w:rsidRPr="00A43F39" w:rsidRDefault="00A43F39" w:rsidP="00A43F39">
      <w:pPr>
        <w:pStyle w:val="HTMLPreformatted"/>
        <w:ind w:left="1008"/>
        <w:jc w:val="both"/>
        <w:rPr>
          <w:rFonts w:asciiTheme="minorHAnsi" w:hAnsiTheme="minorHAnsi" w:cs="Times New Roman"/>
          <w:sz w:val="22"/>
          <w:szCs w:val="24"/>
        </w:rPr>
      </w:pPr>
    </w:p>
    <w:p w14:paraId="29B5F6AD"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t>"Why, my dear, you must know, Mrs. Long says that Netherfield is taken by a young man of large fortune from the north of England; that he came down on Monday in a chaise and four to see the place, and was so much delighted with it, that he agreed with Mr. Morris immediately; that he is to take possession before Michaelmas, and some of his servants are to be in the house by the end of next week."</w:t>
      </w:r>
    </w:p>
    <w:p w14:paraId="44C5104E" w14:textId="77777777" w:rsidR="00A43F39" w:rsidRPr="00A43F39" w:rsidRDefault="00A43F39" w:rsidP="00A43F39">
      <w:pPr>
        <w:pStyle w:val="HTMLPreformatted"/>
        <w:ind w:left="1008"/>
        <w:jc w:val="both"/>
        <w:rPr>
          <w:rFonts w:asciiTheme="minorHAnsi" w:hAnsiTheme="minorHAnsi" w:cs="Times New Roman"/>
          <w:sz w:val="22"/>
          <w:szCs w:val="24"/>
        </w:rPr>
      </w:pPr>
    </w:p>
    <w:p w14:paraId="570F68C9"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t>"What is his name?"</w:t>
      </w:r>
    </w:p>
    <w:p w14:paraId="0533C8CE" w14:textId="77777777" w:rsidR="00A43F39" w:rsidRPr="00A43F39" w:rsidRDefault="00A43F39" w:rsidP="00A43F39">
      <w:pPr>
        <w:pStyle w:val="HTMLPreformatted"/>
        <w:ind w:left="1008"/>
        <w:jc w:val="both"/>
        <w:rPr>
          <w:rFonts w:asciiTheme="minorHAnsi" w:hAnsiTheme="minorHAnsi" w:cs="Times New Roman"/>
          <w:sz w:val="22"/>
          <w:szCs w:val="24"/>
        </w:rPr>
      </w:pPr>
    </w:p>
    <w:p w14:paraId="2EAB3BE3"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t>"Bingley."</w:t>
      </w:r>
    </w:p>
    <w:p w14:paraId="7A253E04" w14:textId="77777777" w:rsidR="00A43F39" w:rsidRPr="00A43F39" w:rsidRDefault="00A43F39" w:rsidP="00A43F39">
      <w:pPr>
        <w:pStyle w:val="HTMLPreformatted"/>
        <w:ind w:left="1008"/>
        <w:jc w:val="both"/>
        <w:rPr>
          <w:rFonts w:asciiTheme="minorHAnsi" w:hAnsiTheme="minorHAnsi" w:cs="Times New Roman"/>
          <w:sz w:val="22"/>
          <w:szCs w:val="24"/>
        </w:rPr>
      </w:pPr>
    </w:p>
    <w:p w14:paraId="01C91565"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t>"Is he married or single?"</w:t>
      </w:r>
    </w:p>
    <w:p w14:paraId="1A467393" w14:textId="77777777" w:rsidR="00A43F39" w:rsidRPr="00A43F39" w:rsidRDefault="00A43F39" w:rsidP="00A43F39">
      <w:pPr>
        <w:pStyle w:val="HTMLPreformatted"/>
        <w:ind w:left="1008"/>
        <w:jc w:val="both"/>
        <w:rPr>
          <w:rFonts w:asciiTheme="minorHAnsi" w:hAnsiTheme="minorHAnsi" w:cs="Times New Roman"/>
          <w:sz w:val="22"/>
          <w:szCs w:val="24"/>
        </w:rPr>
      </w:pPr>
    </w:p>
    <w:p w14:paraId="1BCC8481"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t>"Oh</w:t>
      </w:r>
      <w:r w:rsidR="00F5065C">
        <w:rPr>
          <w:rFonts w:asciiTheme="minorHAnsi" w:hAnsiTheme="minorHAnsi" w:cs="Times New Roman"/>
          <w:sz w:val="22"/>
          <w:szCs w:val="24"/>
        </w:rPr>
        <w:t>! Single, my dear, to be sure!</w:t>
      </w:r>
      <w:r w:rsidRPr="00A43F39">
        <w:rPr>
          <w:rFonts w:asciiTheme="minorHAnsi" w:hAnsiTheme="minorHAnsi" w:cs="Times New Roman"/>
          <w:sz w:val="22"/>
          <w:szCs w:val="24"/>
        </w:rPr>
        <w:t xml:space="preserve"> A single man of large fortune;</w:t>
      </w:r>
      <w:r w:rsidR="00F5065C">
        <w:rPr>
          <w:rFonts w:asciiTheme="minorHAnsi" w:hAnsiTheme="minorHAnsi" w:cs="Times New Roman"/>
          <w:sz w:val="22"/>
          <w:szCs w:val="24"/>
        </w:rPr>
        <w:t xml:space="preserve"> four or five thousand a year. </w:t>
      </w:r>
      <w:r w:rsidRPr="00A43F39">
        <w:rPr>
          <w:rFonts w:asciiTheme="minorHAnsi" w:hAnsiTheme="minorHAnsi" w:cs="Times New Roman"/>
          <w:sz w:val="22"/>
          <w:szCs w:val="24"/>
        </w:rPr>
        <w:t>What a fine thing for our girls!"</w:t>
      </w:r>
    </w:p>
    <w:p w14:paraId="100418E4" w14:textId="77777777" w:rsidR="00A43F39" w:rsidRPr="00A43F39" w:rsidRDefault="00A43F39" w:rsidP="00A43F39">
      <w:pPr>
        <w:pStyle w:val="HTMLPreformatted"/>
        <w:ind w:left="1008"/>
        <w:jc w:val="both"/>
        <w:rPr>
          <w:rFonts w:asciiTheme="minorHAnsi" w:hAnsiTheme="minorHAnsi" w:cs="Times New Roman"/>
          <w:sz w:val="22"/>
          <w:szCs w:val="24"/>
        </w:rPr>
      </w:pPr>
    </w:p>
    <w:p w14:paraId="083B9602"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t>"How so?  How can it affect them?"</w:t>
      </w:r>
    </w:p>
    <w:p w14:paraId="70F68086" w14:textId="77777777" w:rsidR="00A43F39" w:rsidRPr="00A43F39" w:rsidRDefault="00A43F39" w:rsidP="00A43F39">
      <w:pPr>
        <w:pStyle w:val="HTMLPreformatted"/>
        <w:ind w:left="1008"/>
        <w:jc w:val="both"/>
        <w:rPr>
          <w:rFonts w:asciiTheme="minorHAnsi" w:hAnsiTheme="minorHAnsi" w:cs="Times New Roman"/>
          <w:sz w:val="22"/>
          <w:szCs w:val="24"/>
        </w:rPr>
      </w:pPr>
    </w:p>
    <w:p w14:paraId="3BAD7E8E"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t>"My dear Mr. Bennet," replied his wif</w:t>
      </w:r>
      <w:r w:rsidR="00F5065C">
        <w:rPr>
          <w:rFonts w:asciiTheme="minorHAnsi" w:hAnsiTheme="minorHAnsi" w:cs="Times New Roman"/>
          <w:sz w:val="22"/>
          <w:szCs w:val="24"/>
        </w:rPr>
        <w:t>e, "how can you be so tiresome!</w:t>
      </w:r>
      <w:r w:rsidRPr="00A43F39">
        <w:rPr>
          <w:rFonts w:asciiTheme="minorHAnsi" w:hAnsiTheme="minorHAnsi" w:cs="Times New Roman"/>
          <w:sz w:val="22"/>
          <w:szCs w:val="24"/>
        </w:rPr>
        <w:t xml:space="preserve"> You must know that I am thinking of his marrying one of them."</w:t>
      </w:r>
    </w:p>
    <w:p w14:paraId="09DCDA64" w14:textId="77777777" w:rsidR="00A43F39" w:rsidRPr="00A43F39" w:rsidRDefault="00A43F39" w:rsidP="00A43F39">
      <w:pPr>
        <w:pStyle w:val="HTMLPreformatted"/>
        <w:ind w:left="1008"/>
        <w:jc w:val="both"/>
        <w:rPr>
          <w:rFonts w:asciiTheme="minorHAnsi" w:hAnsiTheme="minorHAnsi" w:cs="Times New Roman"/>
          <w:sz w:val="22"/>
          <w:szCs w:val="24"/>
        </w:rPr>
      </w:pPr>
    </w:p>
    <w:p w14:paraId="78B2E8C5"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t>"Is that his design in settling here?"</w:t>
      </w:r>
    </w:p>
    <w:p w14:paraId="0298C17C" w14:textId="77777777" w:rsidR="00A43F39" w:rsidRPr="00A43F39" w:rsidRDefault="00A43F39" w:rsidP="00A43F39">
      <w:pPr>
        <w:pStyle w:val="HTMLPreformatted"/>
        <w:ind w:left="1008"/>
        <w:jc w:val="both"/>
        <w:rPr>
          <w:rFonts w:asciiTheme="minorHAnsi" w:hAnsiTheme="minorHAnsi" w:cs="Times New Roman"/>
          <w:sz w:val="22"/>
          <w:szCs w:val="24"/>
        </w:rPr>
      </w:pPr>
    </w:p>
    <w:p w14:paraId="39436586"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t xml:space="preserve">"Design!  </w:t>
      </w:r>
      <w:r w:rsidR="00F5065C">
        <w:rPr>
          <w:rFonts w:asciiTheme="minorHAnsi" w:hAnsiTheme="minorHAnsi" w:cs="Times New Roman"/>
          <w:sz w:val="22"/>
          <w:szCs w:val="24"/>
        </w:rPr>
        <w:t xml:space="preserve">Nonsense, how can you talk so! </w:t>
      </w:r>
      <w:r w:rsidRPr="00A43F39">
        <w:rPr>
          <w:rFonts w:asciiTheme="minorHAnsi" w:hAnsiTheme="minorHAnsi" w:cs="Times New Roman"/>
          <w:sz w:val="22"/>
          <w:szCs w:val="24"/>
        </w:rPr>
        <w:t>But it is very likely that he may fall in love with one of them, and therefore you must visit him as soon as he comes."</w:t>
      </w:r>
    </w:p>
    <w:p w14:paraId="699A975A" w14:textId="77777777" w:rsidR="00A43F39" w:rsidRPr="00A43F39" w:rsidRDefault="00A43F39" w:rsidP="00A43F39">
      <w:pPr>
        <w:pStyle w:val="HTMLPreformatted"/>
        <w:ind w:left="1008"/>
        <w:jc w:val="both"/>
        <w:rPr>
          <w:rFonts w:asciiTheme="minorHAnsi" w:hAnsiTheme="minorHAnsi" w:cs="Times New Roman"/>
          <w:sz w:val="22"/>
          <w:szCs w:val="24"/>
        </w:rPr>
      </w:pPr>
    </w:p>
    <w:p w14:paraId="6AAD4816" w14:textId="77777777" w:rsidR="00A43F39" w:rsidRPr="00A43F39" w:rsidRDefault="00F5065C" w:rsidP="00A43F39">
      <w:pPr>
        <w:pStyle w:val="HTMLPreformatted"/>
        <w:ind w:left="1008"/>
        <w:jc w:val="both"/>
        <w:rPr>
          <w:rFonts w:asciiTheme="minorHAnsi" w:hAnsiTheme="minorHAnsi" w:cs="Times New Roman"/>
          <w:sz w:val="22"/>
          <w:szCs w:val="24"/>
        </w:rPr>
      </w:pPr>
      <w:r>
        <w:rPr>
          <w:rFonts w:asciiTheme="minorHAnsi" w:hAnsiTheme="minorHAnsi" w:cs="Times New Roman"/>
          <w:sz w:val="22"/>
          <w:szCs w:val="24"/>
        </w:rPr>
        <w:tab/>
        <w:t xml:space="preserve">"I see no occasion for that. </w:t>
      </w:r>
      <w:r w:rsidR="00A43F39" w:rsidRPr="00A43F39">
        <w:rPr>
          <w:rFonts w:asciiTheme="minorHAnsi" w:hAnsiTheme="minorHAnsi" w:cs="Times New Roman"/>
          <w:sz w:val="22"/>
          <w:szCs w:val="24"/>
        </w:rPr>
        <w:t>You and the girls may go, or you may send them by themselves, which perhaps will be still better, for as you are as handsome as any of them, Mr. Bingley may like you the best of the party."</w:t>
      </w:r>
    </w:p>
    <w:p w14:paraId="14B35F84"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r>
    </w:p>
    <w:p w14:paraId="40641788"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t>"My dear, you flatter me. I certainly have had my share of beauty, but I do not pretend to be anything extraordinary now. When a woman has five grown-up daughters, she ought to give over thinking of her own beauty."</w:t>
      </w:r>
    </w:p>
    <w:p w14:paraId="5AE7884F" w14:textId="77777777" w:rsidR="00A43F39" w:rsidRPr="00A43F39" w:rsidRDefault="00A43F39" w:rsidP="00A43F39">
      <w:pPr>
        <w:pStyle w:val="HTMLPreformatted"/>
        <w:ind w:left="1008"/>
        <w:jc w:val="both"/>
        <w:rPr>
          <w:rFonts w:asciiTheme="minorHAnsi" w:hAnsiTheme="minorHAnsi" w:cs="Times New Roman"/>
          <w:sz w:val="22"/>
          <w:szCs w:val="24"/>
        </w:rPr>
      </w:pPr>
    </w:p>
    <w:p w14:paraId="7F65189C"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t>"In such cases, a woman has not often much beauty to think of."</w:t>
      </w:r>
    </w:p>
    <w:p w14:paraId="646E17AC" w14:textId="77777777" w:rsidR="00A43F39" w:rsidRPr="00A43F39" w:rsidRDefault="00A43F39" w:rsidP="00A43F39">
      <w:pPr>
        <w:pStyle w:val="HTMLPreformatted"/>
        <w:ind w:left="1008"/>
        <w:jc w:val="both"/>
        <w:rPr>
          <w:rFonts w:asciiTheme="minorHAnsi" w:hAnsiTheme="minorHAnsi" w:cs="Times New Roman"/>
          <w:sz w:val="22"/>
          <w:szCs w:val="24"/>
        </w:rPr>
      </w:pPr>
    </w:p>
    <w:p w14:paraId="6E8F1D30"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t>"But, my dear, you must indeed go and see Mr. Bingley when he comes into the neighbourhood."</w:t>
      </w:r>
    </w:p>
    <w:p w14:paraId="035FB65F" w14:textId="77777777" w:rsidR="00A43F39" w:rsidRPr="00A43F39" w:rsidRDefault="00A43F39" w:rsidP="00A43F39">
      <w:pPr>
        <w:pStyle w:val="HTMLPreformatted"/>
        <w:ind w:left="1008"/>
        <w:jc w:val="both"/>
        <w:rPr>
          <w:rFonts w:asciiTheme="minorHAnsi" w:hAnsiTheme="minorHAnsi" w:cs="Times New Roman"/>
          <w:sz w:val="22"/>
          <w:szCs w:val="24"/>
        </w:rPr>
      </w:pPr>
    </w:p>
    <w:p w14:paraId="09E41EC6" w14:textId="77777777" w:rsidR="00A43F39" w:rsidRPr="00A43F39" w:rsidRDefault="00A43F39" w:rsidP="00A43F39">
      <w:pPr>
        <w:pStyle w:val="HTMLPreformatted"/>
        <w:ind w:left="1008"/>
        <w:jc w:val="both"/>
        <w:rPr>
          <w:rFonts w:asciiTheme="minorHAnsi" w:hAnsiTheme="minorHAnsi" w:cs="Times New Roman"/>
          <w:sz w:val="22"/>
          <w:szCs w:val="24"/>
        </w:rPr>
      </w:pPr>
      <w:r w:rsidRPr="00A43F39">
        <w:rPr>
          <w:rFonts w:asciiTheme="minorHAnsi" w:hAnsiTheme="minorHAnsi" w:cs="Times New Roman"/>
          <w:sz w:val="22"/>
          <w:szCs w:val="24"/>
        </w:rPr>
        <w:tab/>
        <w:t>"It is more than I engage for, I assure you."</w:t>
      </w:r>
    </w:p>
    <w:p w14:paraId="0F7D579E" w14:textId="77777777" w:rsidR="00A43F39" w:rsidRPr="00A43F39" w:rsidRDefault="00A43F39" w:rsidP="00A43F39">
      <w:pPr>
        <w:pStyle w:val="HTMLPreformatted"/>
        <w:ind w:left="1008"/>
        <w:jc w:val="both"/>
        <w:rPr>
          <w:rFonts w:asciiTheme="minorHAnsi" w:hAnsiTheme="minorHAnsi" w:cs="Times New Roman"/>
          <w:sz w:val="22"/>
          <w:szCs w:val="24"/>
        </w:rPr>
      </w:pPr>
    </w:p>
    <w:p w14:paraId="5696F907" w14:textId="77777777" w:rsidR="00A43F39" w:rsidRPr="00A43F39" w:rsidRDefault="00F5065C" w:rsidP="00A43F39">
      <w:pPr>
        <w:pStyle w:val="HTMLPreformatted"/>
        <w:ind w:left="1008"/>
        <w:jc w:val="both"/>
        <w:rPr>
          <w:rFonts w:asciiTheme="minorHAnsi" w:hAnsiTheme="minorHAnsi" w:cs="Times New Roman"/>
          <w:sz w:val="22"/>
          <w:szCs w:val="24"/>
        </w:rPr>
      </w:pPr>
      <w:r>
        <w:rPr>
          <w:rFonts w:asciiTheme="minorHAnsi" w:hAnsiTheme="minorHAnsi" w:cs="Times New Roman"/>
          <w:sz w:val="22"/>
          <w:szCs w:val="24"/>
        </w:rPr>
        <w:tab/>
        <w:t xml:space="preserve">"But consider your daughters. </w:t>
      </w:r>
      <w:r w:rsidR="00A43F39" w:rsidRPr="00A43F39">
        <w:rPr>
          <w:rFonts w:asciiTheme="minorHAnsi" w:hAnsiTheme="minorHAnsi" w:cs="Times New Roman"/>
          <w:sz w:val="22"/>
          <w:szCs w:val="24"/>
        </w:rPr>
        <w:t>Only think what an establishmen</w:t>
      </w:r>
      <w:r>
        <w:rPr>
          <w:rFonts w:asciiTheme="minorHAnsi" w:hAnsiTheme="minorHAnsi" w:cs="Times New Roman"/>
          <w:sz w:val="22"/>
          <w:szCs w:val="24"/>
        </w:rPr>
        <w:t xml:space="preserve">t it would be for one of them. </w:t>
      </w:r>
      <w:r w:rsidR="00A43F39" w:rsidRPr="00A43F39">
        <w:rPr>
          <w:rFonts w:asciiTheme="minorHAnsi" w:hAnsiTheme="minorHAnsi" w:cs="Times New Roman"/>
          <w:sz w:val="22"/>
          <w:szCs w:val="24"/>
        </w:rPr>
        <w:t>Sir William and Lady Lucas are determined to go, merely on that account, for in general, you</w:t>
      </w:r>
      <w:r>
        <w:rPr>
          <w:rFonts w:asciiTheme="minorHAnsi" w:hAnsiTheme="minorHAnsi" w:cs="Times New Roman"/>
          <w:sz w:val="22"/>
          <w:szCs w:val="24"/>
        </w:rPr>
        <w:t xml:space="preserve"> know, they visit no newcomers.</w:t>
      </w:r>
      <w:r w:rsidR="00A43F39" w:rsidRPr="00A43F39">
        <w:rPr>
          <w:rFonts w:asciiTheme="minorHAnsi" w:hAnsiTheme="minorHAnsi" w:cs="Times New Roman"/>
          <w:sz w:val="22"/>
          <w:szCs w:val="24"/>
        </w:rPr>
        <w:t xml:space="preserve"> Indeed you must go, for it will be impossible for us to visit him if you do not."</w:t>
      </w:r>
    </w:p>
    <w:p w14:paraId="78DC56F5" w14:textId="77777777" w:rsidR="00A43F39" w:rsidRDefault="00A43F39"/>
    <w:p w14:paraId="3800F7E8" w14:textId="77777777" w:rsidR="00681790" w:rsidRPr="00FE06DC" w:rsidRDefault="00681790">
      <w:pPr>
        <w:rPr>
          <w:i/>
          <w:iCs/>
        </w:rPr>
      </w:pPr>
      <w:r w:rsidRPr="00FE06DC">
        <w:rPr>
          <w:i/>
          <w:iCs/>
        </w:rPr>
        <w:t>This is an</w:t>
      </w:r>
      <w:r w:rsidR="00A844D4" w:rsidRPr="00FE06DC">
        <w:rPr>
          <w:i/>
          <w:iCs/>
        </w:rPr>
        <w:t>other</w:t>
      </w:r>
      <w:r w:rsidRPr="00FE06DC">
        <w:rPr>
          <w:i/>
          <w:iCs/>
        </w:rPr>
        <w:t xml:space="preserve"> extract from </w:t>
      </w:r>
      <w:r w:rsidRPr="00FE06DC">
        <w:t>Pride and Prejudice</w:t>
      </w:r>
      <w:r w:rsidRPr="00FE06DC">
        <w:rPr>
          <w:i/>
          <w:iCs/>
        </w:rPr>
        <w:t xml:space="preserve">. </w:t>
      </w:r>
      <w:r w:rsidR="00B014E5" w:rsidRPr="00FE06DC">
        <w:rPr>
          <w:i/>
          <w:iCs/>
        </w:rPr>
        <w:t>Lydia is a 15 year old girl who is telling her sister about ho</w:t>
      </w:r>
      <w:r w:rsidR="00646866" w:rsidRPr="00FE06DC">
        <w:rPr>
          <w:i/>
          <w:iCs/>
        </w:rPr>
        <w:t>w much fun she had that morning:</w:t>
      </w:r>
    </w:p>
    <w:p w14:paraId="18333F59" w14:textId="3EB2C993" w:rsidR="00681790" w:rsidRPr="00EA19B5" w:rsidRDefault="00C427AC" w:rsidP="00B014E5">
      <w:pPr>
        <w:ind w:left="1134" w:right="946"/>
        <w:jc w:val="both"/>
      </w:pPr>
      <w:r>
        <w:t xml:space="preserve"> </w:t>
      </w:r>
      <w:r w:rsidR="00681790" w:rsidRPr="00EA19B5">
        <w:t>…Lydia, in a voice rather louder than any other person’s, was enumerating the various pleasures of the morning to anybody who would hear her.</w:t>
      </w:r>
    </w:p>
    <w:p w14:paraId="0111F86D" w14:textId="441B2B05" w:rsidR="00681790" w:rsidRPr="00EA19B5" w:rsidRDefault="00472801" w:rsidP="00B014E5">
      <w:pPr>
        <w:ind w:left="1134" w:right="946"/>
        <w:jc w:val="both"/>
      </w:pPr>
      <w:r>
        <w:t>“</w:t>
      </w:r>
      <w:r w:rsidR="00681790" w:rsidRPr="00EA19B5">
        <w:t>Oh, Mary,</w:t>
      </w:r>
      <w:r>
        <w:t>”</w:t>
      </w:r>
      <w:r w:rsidR="00681790" w:rsidRPr="00EA19B5">
        <w:t xml:space="preserve"> she said, </w:t>
      </w:r>
      <w:r>
        <w:t>“</w:t>
      </w:r>
      <w:r w:rsidR="00681790" w:rsidRPr="00EA19B5">
        <w:t>I wish you had gone with us, for we had such fun! As we went along, Kitty and me drew up all the blinds, and pretended there was nobody in the coach; and I should have gone so all the way, if Kitty had not been sick; and when we got to the George, I do think we behaved very handsomely, for we treated the other three with the nicest cold luncheon in the world, and if you would have gone we would have treated you too. And then, when we came away, it was such fun! I thought we never should have got into the coach. I was ready to die of laughter. And then we were so merry all the way home! We talked and laughed so loud, that anybody might have heard us ten miles off.</w:t>
      </w:r>
      <w:r>
        <w:t>”</w:t>
      </w:r>
    </w:p>
    <w:p w14:paraId="04289908" w14:textId="0AB792C2" w:rsidR="00AE771A" w:rsidRPr="00AE771A" w:rsidRDefault="00AE771A" w:rsidP="00AE771A">
      <w:pPr>
        <w:ind w:right="946"/>
        <w:rPr>
          <w:rFonts w:cstheme="minorHAnsi"/>
          <w:b/>
          <w:sz w:val="36"/>
        </w:rPr>
      </w:pPr>
      <w:r w:rsidRPr="00A17BA0">
        <w:rPr>
          <w:rFonts w:ascii="Magneto" w:hAnsi="Magneto"/>
          <w:b/>
          <w:sz w:val="32"/>
          <w:szCs w:val="20"/>
        </w:rPr>
        <w:t>Context</w:t>
      </w:r>
      <w:r>
        <w:rPr>
          <w:rFonts w:ascii="Magneto" w:hAnsi="Magneto"/>
          <w:b/>
          <w:sz w:val="36"/>
        </w:rPr>
        <w:t xml:space="preserve"> - </w:t>
      </w:r>
      <w:r w:rsidRPr="00AE771A">
        <w:rPr>
          <w:rFonts w:cstheme="minorHAnsi"/>
          <w:color w:val="202124"/>
          <w:shd w:val="clear" w:color="auto" w:fill="FFFFFF"/>
        </w:rPr>
        <w:t>the circumstance</w:t>
      </w:r>
      <w:r w:rsidR="009614B5">
        <w:rPr>
          <w:rFonts w:cstheme="minorHAnsi"/>
          <w:color w:val="202124"/>
          <w:shd w:val="clear" w:color="auto" w:fill="FFFFFF"/>
        </w:rPr>
        <w:t>s</w:t>
      </w:r>
      <w:r w:rsidRPr="00AE771A">
        <w:rPr>
          <w:rFonts w:cstheme="minorHAnsi"/>
          <w:color w:val="202124"/>
          <w:shd w:val="clear" w:color="auto" w:fill="FFFFFF"/>
        </w:rPr>
        <w:t xml:space="preserve"> that form the setting for </w:t>
      </w:r>
      <w:r w:rsidR="00040CD4">
        <w:rPr>
          <w:rFonts w:cstheme="minorHAnsi"/>
          <w:color w:val="202124"/>
          <w:shd w:val="clear" w:color="auto" w:fill="FFFFFF"/>
        </w:rPr>
        <w:t>a text</w:t>
      </w:r>
      <w:r w:rsidRPr="00AE771A">
        <w:rPr>
          <w:rFonts w:cstheme="minorHAnsi"/>
          <w:color w:val="202124"/>
          <w:shd w:val="clear" w:color="auto" w:fill="FFFFFF"/>
        </w:rPr>
        <w:t>, and in terms of which it can be fully understood.</w:t>
      </w:r>
      <w:r w:rsidR="009614B5">
        <w:rPr>
          <w:rFonts w:cstheme="minorHAnsi"/>
          <w:color w:val="202124"/>
          <w:shd w:val="clear" w:color="auto" w:fill="FFFFFF"/>
        </w:rPr>
        <w:t xml:space="preserve"> This includes: </w:t>
      </w:r>
      <w:r w:rsidR="009614B5" w:rsidRPr="00AE771A">
        <w:rPr>
          <w:rFonts w:cstheme="minorHAnsi"/>
          <w:color w:val="202124"/>
          <w:shd w:val="clear" w:color="auto" w:fill="FFFFFF"/>
        </w:rPr>
        <w:t>ideas, beliefs, experiences and values</w:t>
      </w:r>
      <w:r w:rsidR="009614B5">
        <w:rPr>
          <w:rFonts w:cstheme="minorHAnsi"/>
          <w:color w:val="202124"/>
          <w:shd w:val="clear" w:color="auto" w:fill="FFFFFF"/>
        </w:rPr>
        <w:t xml:space="preserve"> present</w:t>
      </w:r>
      <w:r w:rsidR="00791FF6">
        <w:rPr>
          <w:rFonts w:cstheme="minorHAnsi"/>
          <w:color w:val="202124"/>
          <w:shd w:val="clear" w:color="auto" w:fill="FFFFFF"/>
        </w:rPr>
        <w:t xml:space="preserve"> at that time and place.</w:t>
      </w:r>
    </w:p>
    <w:p w14:paraId="6EFF7C89" w14:textId="00FBC321" w:rsidR="00AE771A" w:rsidRPr="00AE771A" w:rsidRDefault="00AE771A" w:rsidP="00AE771A">
      <w:pPr>
        <w:ind w:right="946"/>
        <w:rPr>
          <w:rFonts w:cstheme="minorHAnsi"/>
          <w:bCs/>
          <w:szCs w:val="14"/>
        </w:rPr>
      </w:pPr>
      <w:r w:rsidRPr="00A17BA0">
        <w:rPr>
          <w:rFonts w:ascii="Magneto" w:hAnsi="Magneto"/>
          <w:b/>
          <w:sz w:val="32"/>
          <w:szCs w:val="20"/>
        </w:rPr>
        <w:lastRenderedPageBreak/>
        <w:t>Audience</w:t>
      </w:r>
      <w:r>
        <w:rPr>
          <w:rFonts w:ascii="Magneto" w:hAnsi="Magneto"/>
          <w:b/>
          <w:sz w:val="36"/>
        </w:rPr>
        <w:t xml:space="preserve"> – </w:t>
      </w:r>
      <w:r w:rsidRPr="00AE771A">
        <w:rPr>
          <w:rFonts w:cstheme="minorHAnsi"/>
          <w:bCs/>
          <w:szCs w:val="14"/>
        </w:rPr>
        <w:t>The</w:t>
      </w:r>
      <w:r>
        <w:rPr>
          <w:rFonts w:cstheme="minorHAnsi"/>
          <w:bCs/>
          <w:szCs w:val="14"/>
        </w:rPr>
        <w:t xml:space="preserve"> people who read the text who have ideas, beliefs, experiences and values specific to them. These ideas, beliefs, experiences and values are shaped by their culture, gender, education, age</w:t>
      </w:r>
      <w:r w:rsidR="00C24520">
        <w:rPr>
          <w:rFonts w:cstheme="minorHAnsi"/>
          <w:bCs/>
          <w:szCs w:val="14"/>
        </w:rPr>
        <w:t>, income and enthusiasms.</w:t>
      </w:r>
    </w:p>
    <w:p w14:paraId="392C9C42" w14:textId="1F9EBFBF" w:rsidR="00AE771A" w:rsidRPr="00C24520" w:rsidRDefault="00C24520" w:rsidP="00C24520">
      <w:pPr>
        <w:ind w:right="946"/>
        <w:rPr>
          <w:rFonts w:cstheme="minorHAnsi"/>
          <w:bCs/>
          <w:szCs w:val="14"/>
        </w:rPr>
      </w:pPr>
      <w:r w:rsidRPr="00A17BA0">
        <w:rPr>
          <w:rFonts w:ascii="Magneto" w:hAnsi="Magneto"/>
          <w:b/>
          <w:sz w:val="32"/>
          <w:szCs w:val="20"/>
        </w:rPr>
        <w:t>Purpose</w:t>
      </w:r>
      <w:r>
        <w:rPr>
          <w:rFonts w:ascii="Magneto" w:hAnsi="Magneto"/>
          <w:b/>
          <w:sz w:val="36"/>
        </w:rPr>
        <w:t xml:space="preserve"> - </w:t>
      </w:r>
      <w:r w:rsidRPr="00C24520">
        <w:rPr>
          <w:rFonts w:cstheme="minorHAnsi"/>
          <w:bCs/>
          <w:szCs w:val="14"/>
        </w:rPr>
        <w:t>the reason for which something is done or created or for which something exists.</w:t>
      </w:r>
    </w:p>
    <w:p w14:paraId="29741ED4" w14:textId="71CDEDCC" w:rsidR="003F5BD0" w:rsidRPr="00A17BA0" w:rsidRDefault="0040331F" w:rsidP="003F5BD0">
      <w:pPr>
        <w:ind w:left="414" w:right="946" w:firstLine="720"/>
        <w:jc w:val="center"/>
        <w:rPr>
          <w:rFonts w:ascii="Magneto" w:hAnsi="Magneto"/>
          <w:b/>
          <w:sz w:val="40"/>
          <w:szCs w:val="24"/>
        </w:rPr>
      </w:pPr>
      <w:r w:rsidRPr="00A17BA0">
        <w:rPr>
          <w:rFonts w:ascii="Magneto" w:hAnsi="Magneto"/>
          <w:b/>
          <w:sz w:val="40"/>
          <w:szCs w:val="24"/>
        </w:rPr>
        <w:t>Context Questions</w:t>
      </w:r>
    </w:p>
    <w:p w14:paraId="07709AF7" w14:textId="7A66CE4B" w:rsidR="00A91637" w:rsidRPr="00745386" w:rsidRDefault="00A91637" w:rsidP="00A91637">
      <w:pPr>
        <w:pStyle w:val="ListParagraph"/>
        <w:numPr>
          <w:ilvl w:val="0"/>
          <w:numId w:val="1"/>
        </w:numPr>
      </w:pPr>
      <w:r w:rsidRPr="00745386">
        <w:t>Why might there be such an emphasis on marriage in the first extract?</w:t>
      </w:r>
    </w:p>
    <w:p w14:paraId="55050B48" w14:textId="6C495900" w:rsidR="00A91637" w:rsidRPr="00745386" w:rsidRDefault="00A91637" w:rsidP="00A91637">
      <w:pPr>
        <w:pStyle w:val="ListParagraph"/>
        <w:numPr>
          <w:ilvl w:val="0"/>
          <w:numId w:val="1"/>
        </w:numPr>
      </w:pPr>
      <w:r w:rsidRPr="00745386">
        <w:t>What is unusual</w:t>
      </w:r>
      <w:r w:rsidR="00B24635" w:rsidRPr="00745386">
        <w:t xml:space="preserve"> to us </w:t>
      </w:r>
      <w:r w:rsidRPr="00745386">
        <w:t>about how the married people address each other?</w:t>
      </w:r>
    </w:p>
    <w:p w14:paraId="407CD74D" w14:textId="79012DCD" w:rsidR="00A91637" w:rsidRPr="00745386" w:rsidRDefault="00A91637" w:rsidP="00A91637">
      <w:pPr>
        <w:pStyle w:val="ListParagraph"/>
        <w:numPr>
          <w:ilvl w:val="0"/>
          <w:numId w:val="1"/>
        </w:numPr>
      </w:pPr>
      <w:r w:rsidRPr="00745386">
        <w:t>Why do you think Mrs Bennett is so keen for Mr Bennett to visit Mr Bingley?</w:t>
      </w:r>
    </w:p>
    <w:p w14:paraId="7DB2A54A" w14:textId="6196E9A7" w:rsidR="00B014E5" w:rsidRPr="00745386" w:rsidRDefault="00B014E5" w:rsidP="00B35446">
      <w:pPr>
        <w:pStyle w:val="ListParagraph"/>
        <w:numPr>
          <w:ilvl w:val="0"/>
          <w:numId w:val="1"/>
        </w:numPr>
      </w:pPr>
      <w:r w:rsidRPr="00745386">
        <w:t>Note the word</w:t>
      </w:r>
      <w:r w:rsidR="00B35446" w:rsidRPr="00745386">
        <w:t>s</w:t>
      </w:r>
      <w:r w:rsidRPr="00745386">
        <w:t xml:space="preserve"> ‘merry’</w:t>
      </w:r>
      <w:r w:rsidR="00B35446" w:rsidRPr="00745386">
        <w:t xml:space="preserve"> and ‘handsomely’</w:t>
      </w:r>
      <w:r w:rsidRPr="00745386">
        <w:t xml:space="preserve"> in Lydia’s spiel. </w:t>
      </w:r>
      <w:r w:rsidR="00B35446" w:rsidRPr="00745386">
        <w:t xml:space="preserve">What differences are there in how these words are used then and </w:t>
      </w:r>
      <w:r w:rsidRPr="00745386">
        <w:t>today?</w:t>
      </w:r>
    </w:p>
    <w:p w14:paraId="3F7E62EE" w14:textId="77777777" w:rsidR="00FA2DD2" w:rsidRPr="00745386" w:rsidRDefault="00B014E5" w:rsidP="00FA2DD2">
      <w:pPr>
        <w:pStyle w:val="ListParagraph"/>
        <w:numPr>
          <w:ilvl w:val="0"/>
          <w:numId w:val="1"/>
        </w:numPr>
      </w:pPr>
      <w:r w:rsidRPr="00745386">
        <w:t>What kinds of things did Lydia enjoy doing? Are these the types of things 15 year old girls would enjoy doing today? What do you think has changed?</w:t>
      </w:r>
    </w:p>
    <w:p w14:paraId="585D51E4" w14:textId="0F1D2AC0" w:rsidR="000F4D72" w:rsidRPr="00745386" w:rsidRDefault="000F4D72" w:rsidP="00FA2DD2">
      <w:pPr>
        <w:pStyle w:val="ListParagraph"/>
        <w:numPr>
          <w:ilvl w:val="0"/>
          <w:numId w:val="1"/>
        </w:numPr>
      </w:pPr>
      <w:r w:rsidRPr="00745386">
        <w:t xml:space="preserve">Considering the answers to the </w:t>
      </w:r>
      <w:r w:rsidR="00033393">
        <w:t xml:space="preserve">above </w:t>
      </w:r>
      <w:r w:rsidRPr="00745386">
        <w:t>context questions, what is the impact of context</w:t>
      </w:r>
      <w:r w:rsidR="00D63E4E">
        <w:t xml:space="preserve"> on the way a text is written</w:t>
      </w:r>
      <w:r w:rsidRPr="00745386">
        <w:t>?</w:t>
      </w:r>
    </w:p>
    <w:p w14:paraId="0E062A75" w14:textId="77777777" w:rsidR="00CF401B" w:rsidRPr="0020436C" w:rsidRDefault="00CF401B" w:rsidP="00F64708">
      <w:pPr>
        <w:pStyle w:val="ListParagraph"/>
        <w:jc w:val="center"/>
        <w:rPr>
          <w:rFonts w:ascii="Magneto" w:hAnsi="Magneto"/>
        </w:rPr>
      </w:pPr>
    </w:p>
    <w:p w14:paraId="0AF50202" w14:textId="08570923" w:rsidR="00F64708" w:rsidRPr="00A17BA0" w:rsidRDefault="00F64708" w:rsidP="00F64708">
      <w:pPr>
        <w:pStyle w:val="ListParagraph"/>
        <w:jc w:val="center"/>
        <w:rPr>
          <w:rFonts w:ascii="Magneto" w:hAnsi="Magneto"/>
          <w:sz w:val="40"/>
          <w:szCs w:val="40"/>
        </w:rPr>
      </w:pPr>
      <w:r w:rsidRPr="00A17BA0">
        <w:rPr>
          <w:rFonts w:ascii="Magneto" w:hAnsi="Magneto"/>
          <w:sz w:val="40"/>
          <w:szCs w:val="40"/>
        </w:rPr>
        <w:t>Audience Questions</w:t>
      </w:r>
    </w:p>
    <w:p w14:paraId="70406621" w14:textId="09523956" w:rsidR="00F64708" w:rsidRPr="00DD42BA" w:rsidRDefault="00F64708" w:rsidP="007F1B38">
      <w:pPr>
        <w:pStyle w:val="ListParagraph"/>
        <w:numPr>
          <w:ilvl w:val="0"/>
          <w:numId w:val="1"/>
        </w:numPr>
        <w:jc w:val="both"/>
        <w:rPr>
          <w:rFonts w:cstheme="minorHAnsi"/>
        </w:rPr>
      </w:pPr>
      <w:r w:rsidRPr="0011568E">
        <w:rPr>
          <w:rFonts w:cstheme="minorHAnsi"/>
        </w:rPr>
        <w:t xml:space="preserve">Who </w:t>
      </w:r>
      <w:r w:rsidR="0055141B" w:rsidRPr="0011568E">
        <w:rPr>
          <w:rFonts w:cstheme="minorHAnsi"/>
        </w:rPr>
        <w:t xml:space="preserve">do you think </w:t>
      </w:r>
      <w:r w:rsidRPr="0011568E">
        <w:rPr>
          <w:rFonts w:cstheme="minorHAnsi"/>
        </w:rPr>
        <w:t xml:space="preserve">the audience of </w:t>
      </w:r>
      <w:r w:rsidRPr="00F94072">
        <w:rPr>
          <w:rFonts w:cstheme="minorHAnsi"/>
          <w:i/>
          <w:iCs/>
        </w:rPr>
        <w:t>Pride and Prejudice</w:t>
      </w:r>
      <w:r w:rsidR="0055141B" w:rsidRPr="0011568E">
        <w:rPr>
          <w:rFonts w:cstheme="minorHAnsi"/>
        </w:rPr>
        <w:t xml:space="preserve"> might originally have been</w:t>
      </w:r>
      <w:r w:rsidRPr="0011568E">
        <w:rPr>
          <w:rFonts w:cstheme="minorHAnsi"/>
        </w:rPr>
        <w:t>?</w:t>
      </w:r>
      <w:r w:rsidR="0011568E">
        <w:rPr>
          <w:rFonts w:cstheme="minorHAnsi"/>
        </w:rPr>
        <w:t xml:space="preserve"> Why do you say that?</w:t>
      </w:r>
    </w:p>
    <w:p w14:paraId="5E02D3B5" w14:textId="4060CD22" w:rsidR="00F64708" w:rsidRPr="00D0447E" w:rsidRDefault="00F64708" w:rsidP="007F1B38">
      <w:pPr>
        <w:pStyle w:val="ListParagraph"/>
        <w:numPr>
          <w:ilvl w:val="0"/>
          <w:numId w:val="1"/>
        </w:numPr>
      </w:pPr>
      <w:r w:rsidRPr="00D0447E">
        <w:t xml:space="preserve">With a partner, compose a series of </w:t>
      </w:r>
      <w:r w:rsidR="00F01CBC">
        <w:t xml:space="preserve">text </w:t>
      </w:r>
      <w:r w:rsidRPr="00D0447E">
        <w:t xml:space="preserve">messages on your device about making plans to go out and have a good time. Write </w:t>
      </w:r>
      <w:r w:rsidR="00827CDE" w:rsidRPr="00D0447E">
        <w:t>3</w:t>
      </w:r>
      <w:r w:rsidRPr="00D0447E">
        <w:t xml:space="preserve"> text messages each. Who is the audience for your texts?</w:t>
      </w:r>
    </w:p>
    <w:p w14:paraId="5DA62E04" w14:textId="01438AB3" w:rsidR="00F64708" w:rsidRPr="00D0447E" w:rsidRDefault="00F64708" w:rsidP="007F1B38">
      <w:pPr>
        <w:pStyle w:val="ListParagraph"/>
        <w:numPr>
          <w:ilvl w:val="0"/>
          <w:numId w:val="1"/>
        </w:numPr>
      </w:pPr>
      <w:r w:rsidRPr="00D0447E">
        <w:t xml:space="preserve">What </w:t>
      </w:r>
      <w:r w:rsidR="00D0447E">
        <w:t xml:space="preserve">are the major </w:t>
      </w:r>
      <w:r w:rsidRPr="00D0447E">
        <w:t xml:space="preserve">differences you </w:t>
      </w:r>
      <w:r w:rsidR="00D0447E">
        <w:t xml:space="preserve">can </w:t>
      </w:r>
      <w:r w:rsidRPr="00D0447E">
        <w:t>think of between these 2 audiences?</w:t>
      </w:r>
      <w:r w:rsidR="004610D2">
        <w:t xml:space="preserve"> </w:t>
      </w:r>
    </w:p>
    <w:p w14:paraId="440BFD86" w14:textId="0F267F4F" w:rsidR="00DD42BA" w:rsidRPr="0069045F" w:rsidRDefault="00F64708" w:rsidP="007F1B38">
      <w:pPr>
        <w:pStyle w:val="ListParagraph"/>
        <w:numPr>
          <w:ilvl w:val="0"/>
          <w:numId w:val="1"/>
        </w:numPr>
      </w:pPr>
      <w:r w:rsidRPr="0069045F">
        <w:t>What differences can you see in the way the</w:t>
      </w:r>
      <w:r w:rsidR="0069045F">
        <w:t xml:space="preserve"> 2</w:t>
      </w:r>
      <w:r w:rsidRPr="0069045F">
        <w:t xml:space="preserve"> texts are constructed </w:t>
      </w:r>
      <w:r w:rsidRPr="0056450D">
        <w:rPr>
          <w:u w:val="single"/>
        </w:rPr>
        <w:t>because of</w:t>
      </w:r>
      <w:r w:rsidR="0056450D" w:rsidRPr="0056450D">
        <w:t xml:space="preserve"> </w:t>
      </w:r>
      <w:r w:rsidRPr="0069045F">
        <w:t>the 2 different audiences?</w:t>
      </w:r>
      <w:r w:rsidR="004610D2">
        <w:t xml:space="preserve"> </w:t>
      </w:r>
      <w:r w:rsidR="0048377D">
        <w:t xml:space="preserve">Make direct links between the construction and the audience. </w:t>
      </w:r>
      <w:r w:rsidR="004610D2">
        <w:t>Think about things like how formal or informal the writing is</w:t>
      </w:r>
      <w:r w:rsidR="00627035">
        <w:t>,</w:t>
      </w:r>
      <w:r w:rsidR="004610D2">
        <w:t xml:space="preserve"> </w:t>
      </w:r>
      <w:r w:rsidR="000F5A4F">
        <w:t xml:space="preserve">the </w:t>
      </w:r>
      <w:r w:rsidR="00673537">
        <w:t xml:space="preserve">text </w:t>
      </w:r>
      <w:r w:rsidR="000F5A4F">
        <w:t xml:space="preserve">structure/order of ideas, </w:t>
      </w:r>
      <w:r w:rsidR="004610D2">
        <w:t>the style of vocabulary chosen</w:t>
      </w:r>
      <w:r w:rsidR="002C4E6C">
        <w:t>, topics discussed</w:t>
      </w:r>
      <w:r w:rsidR="004610D2">
        <w:t xml:space="preserve"> and use of punctuation.</w:t>
      </w:r>
    </w:p>
    <w:p w14:paraId="4B913729" w14:textId="62FC9F02" w:rsidR="002F260B" w:rsidRPr="00A17BA0" w:rsidRDefault="00230E88" w:rsidP="005320A5">
      <w:pPr>
        <w:jc w:val="center"/>
        <w:rPr>
          <w:rFonts w:ascii="Magneto" w:hAnsi="Magneto"/>
          <w:sz w:val="40"/>
          <w:szCs w:val="40"/>
        </w:rPr>
      </w:pPr>
      <w:r w:rsidRPr="00A17BA0">
        <w:rPr>
          <w:rFonts w:ascii="Magneto" w:hAnsi="Magneto"/>
          <w:sz w:val="40"/>
          <w:szCs w:val="40"/>
        </w:rPr>
        <w:t>Purpose Questions</w:t>
      </w:r>
    </w:p>
    <w:p w14:paraId="35B945F8" w14:textId="360A8700" w:rsidR="00230E88" w:rsidRPr="00927401" w:rsidRDefault="004935C5" w:rsidP="007F1B38">
      <w:pPr>
        <w:pStyle w:val="ListParagraph"/>
        <w:numPr>
          <w:ilvl w:val="0"/>
          <w:numId w:val="1"/>
        </w:numPr>
      </w:pPr>
      <w:r w:rsidRPr="00927401">
        <w:t>What was the motivation for</w:t>
      </w:r>
      <w:r w:rsidR="00F64708" w:rsidRPr="00927401">
        <w:t xml:space="preserve"> you </w:t>
      </w:r>
      <w:r w:rsidRPr="00927401">
        <w:t xml:space="preserve">to </w:t>
      </w:r>
      <w:r w:rsidR="00F64708" w:rsidRPr="00927401">
        <w:t>write the text messages in the last section (besides I told you to)?</w:t>
      </w:r>
    </w:p>
    <w:p w14:paraId="1FDE2AD8" w14:textId="35263CAE" w:rsidR="00F64708" w:rsidRPr="00927401" w:rsidRDefault="00F64708" w:rsidP="007F1B38">
      <w:pPr>
        <w:pStyle w:val="ListParagraph"/>
        <w:numPr>
          <w:ilvl w:val="0"/>
          <w:numId w:val="1"/>
        </w:numPr>
      </w:pPr>
      <w:r w:rsidRPr="00927401">
        <w:t xml:space="preserve">Why </w:t>
      </w:r>
      <w:r w:rsidR="004935C5" w:rsidRPr="00927401">
        <w:t>might</w:t>
      </w:r>
      <w:r w:rsidRPr="00927401">
        <w:t xml:space="preserve"> Jane Austin </w:t>
      </w:r>
      <w:r w:rsidR="004935C5" w:rsidRPr="00927401">
        <w:t>have written</w:t>
      </w:r>
      <w:r w:rsidRPr="00927401">
        <w:t xml:space="preserve"> her novel?</w:t>
      </w:r>
    </w:p>
    <w:p w14:paraId="4CB4921C" w14:textId="26775825" w:rsidR="000D5418" w:rsidRPr="00927401" w:rsidRDefault="000D5418" w:rsidP="007F1B38">
      <w:pPr>
        <w:pStyle w:val="ListParagraph"/>
        <w:numPr>
          <w:ilvl w:val="0"/>
          <w:numId w:val="1"/>
        </w:numPr>
      </w:pPr>
      <w:r w:rsidRPr="00927401">
        <w:t>What impact has messaging had on the way we use language and punctuation? Would you ever use semicolons in a text message? Why or why not</w:t>
      </w:r>
      <w:r w:rsidR="005427D8" w:rsidRPr="00927401">
        <w:t xml:space="preserve"> (think purpose, audience, context)</w:t>
      </w:r>
      <w:r w:rsidRPr="00927401">
        <w:t xml:space="preserve">? </w:t>
      </w:r>
    </w:p>
    <w:p w14:paraId="36B7E53F" w14:textId="79E6066E" w:rsidR="00DD42BA" w:rsidRDefault="0052633C" w:rsidP="007F1B38">
      <w:pPr>
        <w:pStyle w:val="ListParagraph"/>
        <w:numPr>
          <w:ilvl w:val="0"/>
          <w:numId w:val="1"/>
        </w:numPr>
      </w:pPr>
      <w:r w:rsidRPr="00927401">
        <w:t>What differences can you see in the texts’ construction because of the 2 different purposes?</w:t>
      </w:r>
      <w:r w:rsidR="000D5418">
        <w:t xml:space="preserve"> Think about things like how formal or informal the writing is</w:t>
      </w:r>
      <w:r w:rsidR="002C4E6C">
        <w:t xml:space="preserve">, </w:t>
      </w:r>
      <w:r w:rsidR="00453467">
        <w:t xml:space="preserve">the </w:t>
      </w:r>
      <w:r w:rsidR="00673537">
        <w:t xml:space="preserve">text </w:t>
      </w:r>
      <w:r w:rsidR="00453467">
        <w:t xml:space="preserve">structure/order of ideas, </w:t>
      </w:r>
      <w:r w:rsidR="002C4E6C">
        <w:t>topics discussed</w:t>
      </w:r>
      <w:r w:rsidR="000D5418">
        <w:t xml:space="preserve"> and the style of vocabulary chosen.</w:t>
      </w:r>
    </w:p>
    <w:p w14:paraId="467E6F42" w14:textId="77777777" w:rsidR="002C26F3" w:rsidRDefault="002C26F3" w:rsidP="00F64708">
      <w:pPr>
        <w:ind w:left="1440"/>
        <w:rPr>
          <w:rFonts w:ascii="Magneto" w:hAnsi="Magneto"/>
          <w:sz w:val="40"/>
          <w:szCs w:val="40"/>
        </w:rPr>
      </w:pPr>
    </w:p>
    <w:p w14:paraId="28A2FC85" w14:textId="3913C522" w:rsidR="00F64708" w:rsidRPr="00A17BA0" w:rsidRDefault="00F64708" w:rsidP="00F64708">
      <w:pPr>
        <w:ind w:left="1440"/>
        <w:rPr>
          <w:rFonts w:ascii="Magneto" w:hAnsi="Magneto"/>
          <w:sz w:val="40"/>
          <w:szCs w:val="40"/>
        </w:rPr>
      </w:pPr>
      <w:r w:rsidRPr="00A17BA0">
        <w:rPr>
          <w:rFonts w:ascii="Magneto" w:hAnsi="Magneto"/>
          <w:sz w:val="40"/>
          <w:szCs w:val="40"/>
        </w:rPr>
        <w:lastRenderedPageBreak/>
        <w:t>Using Semicolons Revision</w:t>
      </w:r>
    </w:p>
    <w:p w14:paraId="0FBE4FE3" w14:textId="77777777" w:rsidR="00F64708" w:rsidRDefault="00F64708" w:rsidP="00F64708">
      <w:pPr>
        <w:ind w:left="360"/>
      </w:pPr>
      <w:r>
        <w:t xml:space="preserve">Semicolons are a full stop and a comma combined, and they do some of the work of both of these punctuation marks. They signal the end of what could be a complete sentence, but continue the idea into the next sentence as well. The semicolons in Lydia’s speech are used to separate parts in a long sentence. They make it easier to understand her very long sentences. </w:t>
      </w:r>
    </w:p>
    <w:p w14:paraId="130B7B94" w14:textId="77777777" w:rsidR="00F64708" w:rsidRDefault="00F64708" w:rsidP="00F64708">
      <w:pPr>
        <w:ind w:left="360"/>
      </w:pPr>
      <w:r>
        <w:t xml:space="preserve">Semicolons join two independent clauses which could be stand-alone sentences. Remove the semicolon from each sentence below to create two stand-alone clauses. You can use a full stop or a conjunction (and, but, if etc) but NOT a comma. </w:t>
      </w:r>
    </w:p>
    <w:p w14:paraId="3A909483" w14:textId="77777777" w:rsidR="00F64708" w:rsidRDefault="00F64708" w:rsidP="00F64708">
      <w:pPr>
        <w:ind w:left="360"/>
      </w:pPr>
      <w:r>
        <w:t>Also for each of the sentences, write down the effect that using a semicolon has on the meaning of the sentence. How do the two sentences relate to each other?</w:t>
      </w:r>
    </w:p>
    <w:p w14:paraId="579E44D3" w14:textId="77777777" w:rsidR="00F64708" w:rsidRDefault="00F64708" w:rsidP="00F64708">
      <w:pPr>
        <w:pStyle w:val="ListParagraph"/>
        <w:numPr>
          <w:ilvl w:val="0"/>
          <w:numId w:val="3"/>
        </w:numPr>
      </w:pPr>
      <w:r>
        <w:t>You should not have teased me; you knew I trusted you.</w:t>
      </w:r>
    </w:p>
    <w:p w14:paraId="6DC32752" w14:textId="77777777" w:rsidR="00F64708" w:rsidRPr="005320A5" w:rsidRDefault="00F64708" w:rsidP="00F6470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C8585E" w14:textId="77777777" w:rsidR="00F64708" w:rsidRDefault="00F64708" w:rsidP="00F64708">
      <w:pPr>
        <w:pStyle w:val="ListParagraph"/>
        <w:numPr>
          <w:ilvl w:val="0"/>
          <w:numId w:val="3"/>
        </w:numPr>
      </w:pPr>
      <w:r>
        <w:t>Freedom allows people choices; oppression denies those choices.</w:t>
      </w:r>
    </w:p>
    <w:p w14:paraId="0AF2F76D" w14:textId="77777777" w:rsidR="00F64708" w:rsidRPr="005320A5" w:rsidRDefault="00F64708" w:rsidP="00F6470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0ACC05" w14:textId="77777777" w:rsidR="00F64708" w:rsidRDefault="00F64708" w:rsidP="00F64708">
      <w:pPr>
        <w:pStyle w:val="ListParagraph"/>
        <w:numPr>
          <w:ilvl w:val="0"/>
          <w:numId w:val="3"/>
        </w:numPr>
      </w:pPr>
      <w:r>
        <w:t>Critical thinking requires more than remembering, understanding and applying; it requires analysis, evaluation and creativity.</w:t>
      </w:r>
    </w:p>
    <w:p w14:paraId="074190DF" w14:textId="77777777" w:rsidR="00F64708" w:rsidRPr="005320A5" w:rsidRDefault="00F64708" w:rsidP="00F6470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5F5F33" w14:textId="77777777" w:rsidR="00F64708" w:rsidRDefault="00F64708" w:rsidP="00F64708">
      <w:pPr>
        <w:jc w:val="center"/>
        <w:rPr>
          <w:rFonts w:ascii="Magneto" w:hAnsi="Magneto"/>
          <w:sz w:val="36"/>
          <w:szCs w:val="36"/>
        </w:rPr>
      </w:pPr>
    </w:p>
    <w:p w14:paraId="7DCC5AFE" w14:textId="77777777" w:rsidR="005320A5" w:rsidRDefault="005320A5" w:rsidP="005320A5">
      <w:pPr>
        <w:jc w:val="center"/>
        <w:rPr>
          <w:rFonts w:ascii="Magneto" w:hAnsi="Magneto"/>
          <w:sz w:val="36"/>
          <w:szCs w:val="36"/>
        </w:rPr>
      </w:pPr>
    </w:p>
    <w:p w14:paraId="23CBACF9" w14:textId="21232BA3" w:rsidR="004C26E2" w:rsidRPr="002C26F3" w:rsidRDefault="004C26E2" w:rsidP="00C377BB">
      <w:pPr>
        <w:tabs>
          <w:tab w:val="left" w:pos="993"/>
        </w:tabs>
        <w:jc w:val="center"/>
        <w:rPr>
          <w:rFonts w:ascii="Magneto" w:hAnsi="Magneto"/>
          <w:sz w:val="44"/>
          <w:szCs w:val="44"/>
        </w:rPr>
      </w:pPr>
      <w:r w:rsidRPr="002C26F3">
        <w:rPr>
          <w:rFonts w:ascii="Magneto" w:hAnsi="Magneto"/>
          <w:sz w:val="44"/>
          <w:szCs w:val="44"/>
        </w:rPr>
        <w:lastRenderedPageBreak/>
        <w:t>Creating Texts</w:t>
      </w:r>
    </w:p>
    <w:p w14:paraId="0EAAEDD7" w14:textId="77777777" w:rsidR="008A2833" w:rsidRDefault="008A2833" w:rsidP="00C83A6C">
      <w:r w:rsidRPr="006D0904">
        <w:rPr>
          <w:rFonts w:ascii="Magneto" w:hAnsi="Magneto"/>
          <w:iCs/>
          <w:sz w:val="28"/>
          <w:szCs w:val="28"/>
        </w:rPr>
        <w:t>Learning Intention:</w:t>
      </w:r>
      <w:r w:rsidRPr="006D0904">
        <w:rPr>
          <w:sz w:val="28"/>
          <w:szCs w:val="28"/>
        </w:rPr>
        <w:t xml:space="preserve"> </w:t>
      </w:r>
      <w:r>
        <w:t>To appreciate how texts are constructed. They are constructed differently for different purposes, audiences and contexts.</w:t>
      </w:r>
    </w:p>
    <w:p w14:paraId="3CC55CE3" w14:textId="16C8DB45" w:rsidR="00473DB4" w:rsidRPr="00272641" w:rsidRDefault="00473DB4" w:rsidP="00C83A6C">
      <w:pPr>
        <w:tabs>
          <w:tab w:val="left" w:pos="993"/>
        </w:tabs>
        <w:rPr>
          <w:rFonts w:ascii="Magneto" w:hAnsi="Magneto" w:cstheme="minorHAnsi"/>
          <w:sz w:val="36"/>
          <w:szCs w:val="36"/>
        </w:rPr>
      </w:pPr>
      <w:r w:rsidRPr="00272641">
        <w:rPr>
          <w:rFonts w:ascii="Magneto" w:hAnsi="Magneto" w:cstheme="minorHAnsi"/>
          <w:sz w:val="36"/>
          <w:szCs w:val="36"/>
        </w:rPr>
        <w:t xml:space="preserve">Project 1 – Adapting Language to Contexts and </w:t>
      </w:r>
      <w:r w:rsidR="00C83A6C" w:rsidRPr="00272641">
        <w:rPr>
          <w:rFonts w:ascii="Magneto" w:hAnsi="Magneto" w:cstheme="minorHAnsi"/>
          <w:sz w:val="36"/>
          <w:szCs w:val="36"/>
        </w:rPr>
        <w:t>A</w:t>
      </w:r>
      <w:r w:rsidRPr="00272641">
        <w:rPr>
          <w:rFonts w:ascii="Magneto" w:hAnsi="Magneto" w:cstheme="minorHAnsi"/>
          <w:sz w:val="36"/>
          <w:szCs w:val="36"/>
        </w:rPr>
        <w:t>udiences</w:t>
      </w:r>
    </w:p>
    <w:p w14:paraId="5EB386D7" w14:textId="34169F14" w:rsidR="00F74F2E" w:rsidRPr="009A11EC" w:rsidRDefault="00F74F2E" w:rsidP="00C83A6C">
      <w:pPr>
        <w:tabs>
          <w:tab w:val="left" w:pos="993"/>
        </w:tabs>
        <w:rPr>
          <w:rFonts w:cstheme="minorHAnsi"/>
          <w:szCs w:val="48"/>
        </w:rPr>
      </w:pPr>
      <w:r w:rsidRPr="009A11EC">
        <w:rPr>
          <w:rFonts w:cstheme="minorHAnsi"/>
          <w:szCs w:val="48"/>
        </w:rPr>
        <w:t>This task is to produce 2 different versions of an Instagram profile page and messaging</w:t>
      </w:r>
      <w:r w:rsidR="00EC2A15" w:rsidRPr="009A11EC">
        <w:rPr>
          <w:rFonts w:cstheme="minorHAnsi"/>
          <w:szCs w:val="48"/>
        </w:rPr>
        <w:t>:</w:t>
      </w:r>
      <w:r w:rsidRPr="009A11EC">
        <w:rPr>
          <w:rFonts w:cstheme="minorHAnsi"/>
          <w:szCs w:val="48"/>
        </w:rPr>
        <w:t xml:space="preserve"> an 18</w:t>
      </w:r>
      <w:r w:rsidRPr="009A11EC">
        <w:rPr>
          <w:rFonts w:cstheme="minorHAnsi"/>
          <w:szCs w:val="48"/>
          <w:vertAlign w:val="superscript"/>
        </w:rPr>
        <w:t>th</w:t>
      </w:r>
      <w:r w:rsidRPr="009A11EC">
        <w:rPr>
          <w:rFonts w:cstheme="minorHAnsi"/>
          <w:szCs w:val="48"/>
        </w:rPr>
        <w:t xml:space="preserve"> century version </w:t>
      </w:r>
      <w:r w:rsidR="00C82F09" w:rsidRPr="009A11EC">
        <w:rPr>
          <w:rFonts w:cstheme="minorHAnsi"/>
          <w:szCs w:val="48"/>
        </w:rPr>
        <w:t>and a modern version</w:t>
      </w:r>
    </w:p>
    <w:p w14:paraId="57B7991C" w14:textId="52938C3B" w:rsidR="004B1D9E" w:rsidRPr="009A11EC" w:rsidRDefault="00F5702D" w:rsidP="00C83A6C">
      <w:pPr>
        <w:tabs>
          <w:tab w:val="left" w:pos="993"/>
        </w:tabs>
        <w:rPr>
          <w:rFonts w:cstheme="minorHAnsi"/>
          <w:szCs w:val="48"/>
        </w:rPr>
      </w:pPr>
      <w:r w:rsidRPr="009A11EC">
        <w:rPr>
          <w:rFonts w:cstheme="minorHAnsi"/>
          <w:szCs w:val="48"/>
        </w:rPr>
        <w:t>These texts will both be the same form and for the same purpose – communicating casually with friends</w:t>
      </w:r>
      <w:r w:rsidR="00C82F09" w:rsidRPr="009A11EC">
        <w:rPr>
          <w:rFonts w:cstheme="minorHAnsi"/>
          <w:szCs w:val="48"/>
        </w:rPr>
        <w:t xml:space="preserve"> -</w:t>
      </w:r>
      <w:r w:rsidRPr="009A11EC">
        <w:rPr>
          <w:rFonts w:cstheme="minorHAnsi"/>
          <w:szCs w:val="48"/>
        </w:rPr>
        <w:t xml:space="preserve"> but </w:t>
      </w:r>
      <w:r w:rsidR="00FA09AF" w:rsidRPr="009A11EC">
        <w:rPr>
          <w:rFonts w:cstheme="minorHAnsi"/>
          <w:szCs w:val="48"/>
        </w:rPr>
        <w:t xml:space="preserve">because </w:t>
      </w:r>
      <w:r w:rsidR="00E30DB7" w:rsidRPr="009A11EC">
        <w:rPr>
          <w:rFonts w:cstheme="minorHAnsi"/>
          <w:szCs w:val="48"/>
        </w:rPr>
        <w:t>you are writing an 18</w:t>
      </w:r>
      <w:r w:rsidR="00E30DB7" w:rsidRPr="009A11EC">
        <w:rPr>
          <w:rFonts w:cstheme="minorHAnsi"/>
          <w:szCs w:val="48"/>
          <w:vertAlign w:val="superscript"/>
        </w:rPr>
        <w:t>th</w:t>
      </w:r>
      <w:r w:rsidR="00E30DB7" w:rsidRPr="009A11EC">
        <w:rPr>
          <w:rFonts w:cstheme="minorHAnsi"/>
          <w:szCs w:val="48"/>
        </w:rPr>
        <w:t xml:space="preserve"> century version </w:t>
      </w:r>
      <w:r w:rsidR="00F74F2E" w:rsidRPr="009A11EC">
        <w:rPr>
          <w:rFonts w:cstheme="minorHAnsi"/>
          <w:szCs w:val="48"/>
        </w:rPr>
        <w:t>as well as a modern version</w:t>
      </w:r>
      <w:r w:rsidR="00FA09AF" w:rsidRPr="009A11EC">
        <w:rPr>
          <w:rFonts w:cstheme="minorHAnsi"/>
          <w:szCs w:val="48"/>
        </w:rPr>
        <w:t>, and therefore have</w:t>
      </w:r>
      <w:r w:rsidR="00F74F2E" w:rsidRPr="009A11EC">
        <w:rPr>
          <w:rFonts w:cstheme="minorHAnsi"/>
          <w:szCs w:val="48"/>
        </w:rPr>
        <w:t xml:space="preserve"> different contexts and audiences, you will have to write using different </w:t>
      </w:r>
      <w:r w:rsidR="00B77D80" w:rsidRPr="009A11EC">
        <w:rPr>
          <w:rFonts w:cstheme="minorHAnsi"/>
          <w:szCs w:val="48"/>
        </w:rPr>
        <w:t xml:space="preserve">vocab and </w:t>
      </w:r>
      <w:r w:rsidR="00F74F2E" w:rsidRPr="009A11EC">
        <w:rPr>
          <w:rFonts w:cstheme="minorHAnsi"/>
          <w:szCs w:val="48"/>
        </w:rPr>
        <w:t xml:space="preserve">language styles and </w:t>
      </w:r>
      <w:r w:rsidR="00B77D80" w:rsidRPr="009A11EC">
        <w:rPr>
          <w:rFonts w:cstheme="minorHAnsi"/>
          <w:szCs w:val="48"/>
        </w:rPr>
        <w:t xml:space="preserve">different </w:t>
      </w:r>
      <w:r w:rsidR="00F74F2E" w:rsidRPr="009A11EC">
        <w:rPr>
          <w:rFonts w:cstheme="minorHAnsi"/>
          <w:szCs w:val="48"/>
        </w:rPr>
        <w:t xml:space="preserve">sentence structures. </w:t>
      </w:r>
    </w:p>
    <w:p w14:paraId="5CD45CC3" w14:textId="699A6E4F" w:rsidR="00716297" w:rsidRPr="009A11EC" w:rsidRDefault="0079329C" w:rsidP="00C83A6C">
      <w:pPr>
        <w:tabs>
          <w:tab w:val="left" w:pos="993"/>
        </w:tabs>
        <w:rPr>
          <w:rFonts w:cstheme="minorHAnsi"/>
          <w:szCs w:val="48"/>
        </w:rPr>
      </w:pPr>
      <w:r w:rsidRPr="009A11EC">
        <w:rPr>
          <w:rFonts w:cstheme="minorHAnsi"/>
          <w:szCs w:val="48"/>
        </w:rPr>
        <w:t>For the 18</w:t>
      </w:r>
      <w:r w:rsidRPr="009A11EC">
        <w:rPr>
          <w:rFonts w:cstheme="minorHAnsi"/>
          <w:szCs w:val="48"/>
          <w:vertAlign w:val="superscript"/>
        </w:rPr>
        <w:t>th</w:t>
      </w:r>
      <w:r w:rsidRPr="009A11EC">
        <w:rPr>
          <w:rFonts w:cstheme="minorHAnsi"/>
          <w:szCs w:val="48"/>
        </w:rPr>
        <w:t xml:space="preserve"> century one you will have to use the example texts to find vocabulary and sentence structure choices. You can also do research of </w:t>
      </w:r>
      <w:r w:rsidR="004B1E1A" w:rsidRPr="009A11EC">
        <w:rPr>
          <w:rFonts w:cstheme="minorHAnsi"/>
          <w:szCs w:val="48"/>
        </w:rPr>
        <w:t>your own</w:t>
      </w:r>
      <w:r w:rsidRPr="009A11EC">
        <w:rPr>
          <w:rFonts w:cstheme="minorHAnsi"/>
          <w:szCs w:val="48"/>
        </w:rPr>
        <w:t xml:space="preserve"> on use of language at that time. </w:t>
      </w:r>
      <w:r w:rsidR="000D520E" w:rsidRPr="009A11EC">
        <w:rPr>
          <w:rFonts w:cstheme="minorHAnsi"/>
          <w:szCs w:val="48"/>
        </w:rPr>
        <w:t>For you</w:t>
      </w:r>
      <w:r w:rsidR="004B1E1A" w:rsidRPr="009A11EC">
        <w:rPr>
          <w:rFonts w:cstheme="minorHAnsi"/>
          <w:szCs w:val="48"/>
        </w:rPr>
        <w:t>r</w:t>
      </w:r>
      <w:r w:rsidR="000D520E" w:rsidRPr="009A11EC">
        <w:rPr>
          <w:rFonts w:cstheme="minorHAnsi"/>
          <w:szCs w:val="48"/>
        </w:rPr>
        <w:t xml:space="preserve"> modern one you will </w:t>
      </w:r>
      <w:r w:rsidR="00E133FC">
        <w:rPr>
          <w:rFonts w:cstheme="minorHAnsi"/>
          <w:szCs w:val="48"/>
        </w:rPr>
        <w:t>include</w:t>
      </w:r>
      <w:r w:rsidR="000D520E" w:rsidRPr="009A11EC">
        <w:rPr>
          <w:rFonts w:cstheme="minorHAnsi"/>
          <w:szCs w:val="48"/>
        </w:rPr>
        <w:t xml:space="preserve"> non-standard spellings and sentence structures. </w:t>
      </w:r>
    </w:p>
    <w:p w14:paraId="2CE9AC52" w14:textId="687B7F4E" w:rsidR="0079191E" w:rsidRPr="009A11EC" w:rsidRDefault="00716297" w:rsidP="00C83A6C">
      <w:pPr>
        <w:tabs>
          <w:tab w:val="left" w:pos="993"/>
        </w:tabs>
        <w:rPr>
          <w:rFonts w:cstheme="minorHAnsi"/>
          <w:szCs w:val="48"/>
        </w:rPr>
      </w:pPr>
      <w:r w:rsidRPr="009A11EC">
        <w:rPr>
          <w:rFonts w:cstheme="minorHAnsi"/>
          <w:szCs w:val="48"/>
        </w:rPr>
        <w:t>Aim for about 150 words for each profile page/message interchange. Create you</w:t>
      </w:r>
      <w:r w:rsidR="002F4DBF" w:rsidRPr="009A11EC">
        <w:rPr>
          <w:rFonts w:cstheme="minorHAnsi"/>
          <w:szCs w:val="48"/>
        </w:rPr>
        <w:t>r</w:t>
      </w:r>
      <w:r w:rsidRPr="009A11EC">
        <w:rPr>
          <w:rFonts w:cstheme="minorHAnsi"/>
          <w:szCs w:val="48"/>
        </w:rPr>
        <w:t xml:space="preserve"> 18</w:t>
      </w:r>
      <w:r w:rsidRPr="009A11EC">
        <w:rPr>
          <w:rFonts w:cstheme="minorHAnsi"/>
          <w:szCs w:val="48"/>
          <w:vertAlign w:val="superscript"/>
        </w:rPr>
        <w:t>th</w:t>
      </w:r>
      <w:r w:rsidRPr="009A11EC">
        <w:rPr>
          <w:rFonts w:cstheme="minorHAnsi"/>
          <w:szCs w:val="48"/>
        </w:rPr>
        <w:t xml:space="preserve"> century profile for Lydia or a male equivalent and your modern one for yourself. You can copy and paste appropriate pictures for both</w:t>
      </w:r>
      <w:r w:rsidR="00D76C3B" w:rsidRPr="009A11EC">
        <w:rPr>
          <w:rFonts w:cstheme="minorHAnsi"/>
          <w:szCs w:val="48"/>
        </w:rPr>
        <w:t xml:space="preserve"> – Lydia would be dressed for her time etc. </w:t>
      </w:r>
    </w:p>
    <w:p w14:paraId="08E7448C" w14:textId="50773AE1" w:rsidR="000D520E" w:rsidRPr="00C46A42" w:rsidRDefault="000D520E" w:rsidP="00C83A6C">
      <w:pPr>
        <w:tabs>
          <w:tab w:val="left" w:pos="993"/>
        </w:tabs>
        <w:rPr>
          <w:rFonts w:ascii="Magneto" w:hAnsi="Magneto" w:cstheme="minorHAnsi"/>
          <w:sz w:val="28"/>
          <w:szCs w:val="56"/>
          <w:highlight w:val="yellow"/>
        </w:rPr>
      </w:pPr>
      <w:r w:rsidRPr="00C46A42">
        <w:rPr>
          <w:rFonts w:ascii="Magneto" w:hAnsi="Magneto" w:cstheme="minorHAnsi"/>
          <w:sz w:val="28"/>
          <w:szCs w:val="56"/>
          <w:highlight w:val="yellow"/>
        </w:rPr>
        <w:t>Important – don’t miss this bit:</w:t>
      </w:r>
    </w:p>
    <w:p w14:paraId="091AB02B" w14:textId="442BEEC4" w:rsidR="000D520E" w:rsidRPr="00B7108D" w:rsidRDefault="000D520E" w:rsidP="00C83A6C">
      <w:pPr>
        <w:tabs>
          <w:tab w:val="left" w:pos="993"/>
        </w:tabs>
        <w:rPr>
          <w:rFonts w:cstheme="minorHAnsi"/>
          <w:szCs w:val="48"/>
        </w:rPr>
      </w:pPr>
      <w:r w:rsidRPr="00B7108D">
        <w:rPr>
          <w:rFonts w:cstheme="minorHAnsi"/>
          <w:szCs w:val="48"/>
          <w:highlight w:val="yellow"/>
        </w:rPr>
        <w:t>Now explain how context and audience have impacted the writing choices in both versions</w:t>
      </w:r>
      <w:r w:rsidR="00345E23">
        <w:rPr>
          <w:rFonts w:cstheme="minorHAnsi"/>
          <w:szCs w:val="48"/>
          <w:highlight w:val="yellow"/>
        </w:rPr>
        <w:t xml:space="preserve"> using examples from your texts</w:t>
      </w:r>
      <w:r w:rsidRPr="00B7108D">
        <w:rPr>
          <w:rFonts w:cstheme="minorHAnsi"/>
          <w:szCs w:val="48"/>
          <w:highlight w:val="yellow"/>
        </w:rPr>
        <w:t>.</w:t>
      </w:r>
      <w:r w:rsidRPr="00B7108D">
        <w:rPr>
          <w:rFonts w:cstheme="minorHAnsi"/>
          <w:szCs w:val="48"/>
        </w:rPr>
        <w:t xml:space="preserve"> </w:t>
      </w:r>
    </w:p>
    <w:p w14:paraId="09176DCB" w14:textId="58DC6372" w:rsidR="00781D51" w:rsidRPr="004D044E" w:rsidRDefault="00781D51" w:rsidP="00F057F1">
      <w:pPr>
        <w:pStyle w:val="ListParagraph"/>
        <w:ind w:left="1080"/>
        <w:rPr>
          <w:highlight w:val="yellow"/>
        </w:rPr>
      </w:pPr>
    </w:p>
    <w:p w14:paraId="221795CE" w14:textId="33E788B1" w:rsidR="00E530F0" w:rsidRDefault="00E530F0" w:rsidP="00C5248B">
      <w:pPr>
        <w:pStyle w:val="ListParagraph"/>
        <w:ind w:left="1080"/>
      </w:pPr>
    </w:p>
    <w:p w14:paraId="4B17EA7C" w14:textId="1215666C" w:rsidR="009961C7" w:rsidRDefault="009961C7" w:rsidP="00C5248B">
      <w:pPr>
        <w:pStyle w:val="ListParagraph"/>
        <w:ind w:left="1080"/>
      </w:pPr>
    </w:p>
    <w:p w14:paraId="6F8B633F" w14:textId="37AE9A66" w:rsidR="009961C7" w:rsidRDefault="009961C7" w:rsidP="009961C7">
      <w:pPr>
        <w:pStyle w:val="ListParagraph"/>
        <w:ind w:left="1080" w:firstLine="720"/>
      </w:pPr>
    </w:p>
    <w:p w14:paraId="516B5DAC" w14:textId="48B63A00" w:rsidR="00E530F0" w:rsidRDefault="007F2C05" w:rsidP="00C5248B">
      <w:pPr>
        <w:pStyle w:val="ListParagraph"/>
        <w:ind w:left="1080"/>
      </w:pPr>
      <w:r w:rsidRPr="002B7598">
        <w:rPr>
          <w:noProof/>
          <w:lang w:val="en-US"/>
        </w:rPr>
        <w:drawing>
          <wp:anchor distT="0" distB="0" distL="114300" distR="114300" simplePos="0" relativeHeight="251659264" behindDoc="1" locked="0" layoutInCell="1" allowOverlap="1" wp14:anchorId="0FBC780B" wp14:editId="40B836B4">
            <wp:simplePos x="0" y="0"/>
            <wp:positionH relativeFrom="column">
              <wp:posOffset>50183</wp:posOffset>
            </wp:positionH>
            <wp:positionV relativeFrom="paragraph">
              <wp:posOffset>146500</wp:posOffset>
            </wp:positionV>
            <wp:extent cx="5731510" cy="1985645"/>
            <wp:effectExtent l="0" t="0" r="2540" b="0"/>
            <wp:wrapNone/>
            <wp:docPr id="1" name="Picture 1" descr="http://4.bp.blogspot.com/_BGaXLliUjdU/TFIWv5CATUI/AAAAAAAAC0U/5eJIqODy9Po/s1600/Zi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_BGaXLliUjdU/TFIWv5CATUI/AAAAAAAAC0U/5eJIqODy9Po/s1600/Zits+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985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57E02" w14:textId="20787892" w:rsidR="00E530F0" w:rsidRDefault="00E530F0" w:rsidP="00C5248B">
      <w:pPr>
        <w:pStyle w:val="ListParagraph"/>
        <w:ind w:left="1080"/>
      </w:pPr>
    </w:p>
    <w:p w14:paraId="4AEFC321" w14:textId="77777777" w:rsidR="00E530F0" w:rsidRDefault="00E530F0" w:rsidP="00C5248B">
      <w:pPr>
        <w:pStyle w:val="ListParagraph"/>
        <w:ind w:left="1080"/>
      </w:pPr>
    </w:p>
    <w:p w14:paraId="6B1DAFDD" w14:textId="77777777" w:rsidR="00E530F0" w:rsidRDefault="00E530F0" w:rsidP="00C5248B">
      <w:pPr>
        <w:pStyle w:val="ListParagraph"/>
        <w:ind w:left="1080"/>
      </w:pPr>
    </w:p>
    <w:p w14:paraId="77918D18" w14:textId="77777777" w:rsidR="0012207D" w:rsidRDefault="0012207D" w:rsidP="004D044E"/>
    <w:p w14:paraId="7AEB3832" w14:textId="77777777" w:rsidR="00680557" w:rsidRDefault="00680557" w:rsidP="00680557">
      <w:pPr>
        <w:ind w:left="720"/>
      </w:pPr>
    </w:p>
    <w:p w14:paraId="2E33FB8C" w14:textId="77777777" w:rsidR="0021268F" w:rsidRDefault="0021268F" w:rsidP="00C83A6C">
      <w:pPr>
        <w:tabs>
          <w:tab w:val="left" w:pos="993"/>
        </w:tabs>
        <w:rPr>
          <w:rFonts w:ascii="Magneto" w:hAnsi="Magneto" w:cstheme="minorHAnsi"/>
          <w:sz w:val="36"/>
          <w:szCs w:val="36"/>
        </w:rPr>
      </w:pPr>
    </w:p>
    <w:p w14:paraId="6473C4F4" w14:textId="77777777" w:rsidR="0021268F" w:rsidRDefault="0021268F" w:rsidP="00C83A6C">
      <w:pPr>
        <w:tabs>
          <w:tab w:val="left" w:pos="993"/>
        </w:tabs>
        <w:rPr>
          <w:rFonts w:ascii="Magneto" w:hAnsi="Magneto" w:cstheme="minorHAnsi"/>
          <w:sz w:val="36"/>
          <w:szCs w:val="36"/>
        </w:rPr>
      </w:pPr>
    </w:p>
    <w:p w14:paraId="2CEC257F" w14:textId="1B45EBCD" w:rsidR="00680557" w:rsidRPr="00C46A42" w:rsidRDefault="00680557" w:rsidP="00C83A6C">
      <w:pPr>
        <w:tabs>
          <w:tab w:val="left" w:pos="993"/>
        </w:tabs>
        <w:rPr>
          <w:rFonts w:ascii="Magneto" w:hAnsi="Magneto" w:cstheme="minorHAnsi"/>
          <w:sz w:val="36"/>
          <w:szCs w:val="36"/>
        </w:rPr>
      </w:pPr>
      <w:r w:rsidRPr="00C46A42">
        <w:rPr>
          <w:rFonts w:ascii="Magneto" w:hAnsi="Magneto" w:cstheme="minorHAnsi"/>
          <w:sz w:val="36"/>
          <w:szCs w:val="36"/>
        </w:rPr>
        <w:lastRenderedPageBreak/>
        <w:t>Project 2 – Adapting Language to Purposes and Audiences</w:t>
      </w:r>
    </w:p>
    <w:p w14:paraId="63FC0B23" w14:textId="08715B2E" w:rsidR="00680557" w:rsidRDefault="00680557" w:rsidP="00C83A6C">
      <w:r>
        <w:t xml:space="preserve">For this project you will be creating 2 texts by swapping forms between blogs and encyclopedia entries. </w:t>
      </w:r>
      <w:r w:rsidR="00D7752F">
        <w:t xml:space="preserve">This means the texts are on the same topic but are produced for different purposes and audiences. This will </w:t>
      </w:r>
      <w:r w:rsidR="00BC55C0">
        <w:t xml:space="preserve">primarily </w:t>
      </w:r>
      <w:r w:rsidR="00D7752F">
        <w:t xml:space="preserve">impact the formality of the texts. </w:t>
      </w:r>
    </w:p>
    <w:p w14:paraId="5452ECB7" w14:textId="0C5005FF" w:rsidR="00F36A11" w:rsidRDefault="00D7752F" w:rsidP="00C83A6C">
      <w:pPr>
        <w:rPr>
          <w:rFonts w:cstheme="minorHAnsi"/>
          <w:color w:val="000000"/>
        </w:rPr>
      </w:pPr>
      <w:r w:rsidRPr="00C46A42">
        <w:rPr>
          <w:rFonts w:ascii="Magneto" w:hAnsi="Magneto"/>
          <w:sz w:val="32"/>
          <w:szCs w:val="32"/>
        </w:rPr>
        <w:t>Formal Style:</w:t>
      </w:r>
      <w:r w:rsidR="009A11EC" w:rsidRPr="00C46A42">
        <w:rPr>
          <w:sz w:val="32"/>
          <w:szCs w:val="32"/>
        </w:rPr>
        <w:t xml:space="preserve"> </w:t>
      </w:r>
      <w:r w:rsidR="00F36A11" w:rsidRPr="0054166F">
        <w:rPr>
          <w:rFonts w:cstheme="minorHAnsi"/>
          <w:color w:val="000000"/>
        </w:rPr>
        <w:t>It is used when writing for professional or academic purposes</w:t>
      </w:r>
    </w:p>
    <w:p w14:paraId="78BEB149" w14:textId="6664DB81" w:rsidR="00F36A11" w:rsidRPr="00184CF1" w:rsidRDefault="00023BB3" w:rsidP="00184CF1">
      <w:pPr>
        <w:pStyle w:val="ListParagraph"/>
        <w:numPr>
          <w:ilvl w:val="0"/>
          <w:numId w:val="25"/>
        </w:numPr>
        <w:rPr>
          <w:rFonts w:cstheme="minorHAnsi"/>
          <w:color w:val="000000"/>
        </w:rPr>
      </w:pPr>
      <w:r>
        <w:rPr>
          <w:rFonts w:cstheme="minorHAnsi"/>
          <w:color w:val="000000"/>
        </w:rPr>
        <w:t>L</w:t>
      </w:r>
      <w:r w:rsidR="0054166F" w:rsidRPr="00184CF1">
        <w:rPr>
          <w:rFonts w:cstheme="minorHAnsi"/>
          <w:color w:val="000000"/>
        </w:rPr>
        <w:t>ess personal than informal language.</w:t>
      </w:r>
    </w:p>
    <w:p w14:paraId="6673139C" w14:textId="77777777" w:rsidR="00F36A11" w:rsidRDefault="0054166F" w:rsidP="00C83A6C">
      <w:pPr>
        <w:rPr>
          <w:rFonts w:cstheme="minorHAnsi"/>
          <w:color w:val="000000"/>
        </w:rPr>
      </w:pPr>
      <w:r w:rsidRPr="0054166F">
        <w:rPr>
          <w:rFonts w:cstheme="minorHAnsi"/>
          <w:color w:val="000000"/>
        </w:rPr>
        <w:t>Formal language</w:t>
      </w:r>
      <w:r w:rsidR="00876546">
        <w:rPr>
          <w:rFonts w:cstheme="minorHAnsi"/>
          <w:color w:val="000000"/>
        </w:rPr>
        <w:t xml:space="preserve"> uses</w:t>
      </w:r>
      <w:r w:rsidR="00F36A11">
        <w:rPr>
          <w:rFonts w:cstheme="minorHAnsi"/>
          <w:color w:val="000000"/>
        </w:rPr>
        <w:t>:</w:t>
      </w:r>
    </w:p>
    <w:p w14:paraId="0726A266" w14:textId="68F2C93E" w:rsidR="00F36A11" w:rsidRDefault="00FD3E76" w:rsidP="00F36A11">
      <w:pPr>
        <w:pStyle w:val="ListParagraph"/>
        <w:numPr>
          <w:ilvl w:val="0"/>
          <w:numId w:val="24"/>
        </w:numPr>
        <w:rPr>
          <w:rFonts w:cstheme="minorHAnsi"/>
          <w:color w:val="000000"/>
        </w:rPr>
      </w:pPr>
      <w:r>
        <w:rPr>
          <w:rFonts w:cstheme="minorHAnsi"/>
          <w:color w:val="000000"/>
        </w:rPr>
        <w:t>Complex, a</w:t>
      </w:r>
      <w:r w:rsidR="00876546" w:rsidRPr="00F36A11">
        <w:rPr>
          <w:rFonts w:cstheme="minorHAnsi"/>
          <w:color w:val="000000"/>
        </w:rPr>
        <w:t>cademic language relevant to the topic at hand.</w:t>
      </w:r>
    </w:p>
    <w:p w14:paraId="1CC25D57" w14:textId="14246457" w:rsidR="007F7B1C" w:rsidRDefault="007F7B1C" w:rsidP="00F36A11">
      <w:pPr>
        <w:pStyle w:val="ListParagraph"/>
        <w:numPr>
          <w:ilvl w:val="0"/>
          <w:numId w:val="24"/>
        </w:numPr>
        <w:rPr>
          <w:rFonts w:cstheme="minorHAnsi"/>
          <w:color w:val="000000"/>
        </w:rPr>
      </w:pPr>
      <w:r>
        <w:rPr>
          <w:rFonts w:cstheme="minorHAnsi"/>
          <w:color w:val="000000"/>
        </w:rPr>
        <w:t>Full and complex sentences</w:t>
      </w:r>
    </w:p>
    <w:p w14:paraId="532A2516" w14:textId="736D99C1" w:rsidR="00D24ED4" w:rsidRDefault="00D24ED4" w:rsidP="00F36A11">
      <w:pPr>
        <w:pStyle w:val="ListParagraph"/>
        <w:numPr>
          <w:ilvl w:val="0"/>
          <w:numId w:val="24"/>
        </w:numPr>
        <w:rPr>
          <w:rFonts w:cstheme="minorHAnsi"/>
          <w:color w:val="000000"/>
        </w:rPr>
      </w:pPr>
      <w:r>
        <w:rPr>
          <w:rFonts w:cstheme="minorHAnsi"/>
          <w:color w:val="000000"/>
        </w:rPr>
        <w:t>Nominalisation</w:t>
      </w:r>
    </w:p>
    <w:p w14:paraId="29F57F2D" w14:textId="0702397D" w:rsidR="0082427B" w:rsidRDefault="0082427B" w:rsidP="00F36A11">
      <w:pPr>
        <w:pStyle w:val="ListParagraph"/>
        <w:numPr>
          <w:ilvl w:val="0"/>
          <w:numId w:val="24"/>
        </w:numPr>
        <w:rPr>
          <w:rFonts w:cstheme="minorHAnsi"/>
          <w:color w:val="000000"/>
        </w:rPr>
      </w:pPr>
      <w:r>
        <w:rPr>
          <w:rFonts w:cstheme="minorHAnsi"/>
          <w:color w:val="000000"/>
        </w:rPr>
        <w:t>Correct</w:t>
      </w:r>
      <w:r w:rsidR="00EA0A06">
        <w:rPr>
          <w:rFonts w:cstheme="minorHAnsi"/>
          <w:color w:val="000000"/>
        </w:rPr>
        <w:t xml:space="preserve"> and complex</w:t>
      </w:r>
      <w:r>
        <w:rPr>
          <w:rFonts w:cstheme="minorHAnsi"/>
          <w:color w:val="000000"/>
        </w:rPr>
        <w:t xml:space="preserve"> grammar, spelling and punctuation</w:t>
      </w:r>
    </w:p>
    <w:p w14:paraId="7B642D19" w14:textId="59716C2F" w:rsidR="00A9126D" w:rsidRPr="00F36A11" w:rsidRDefault="00A9126D" w:rsidP="00F36A11">
      <w:pPr>
        <w:pStyle w:val="ListParagraph"/>
        <w:numPr>
          <w:ilvl w:val="0"/>
          <w:numId w:val="24"/>
        </w:numPr>
        <w:rPr>
          <w:rFonts w:cstheme="minorHAnsi"/>
          <w:color w:val="000000"/>
        </w:rPr>
      </w:pPr>
      <w:r>
        <w:rPr>
          <w:rFonts w:cstheme="minorHAnsi"/>
          <w:color w:val="000000"/>
        </w:rPr>
        <w:t>Impersonal</w:t>
      </w:r>
      <w:r w:rsidR="00142804">
        <w:rPr>
          <w:rFonts w:cstheme="minorHAnsi"/>
          <w:color w:val="000000"/>
        </w:rPr>
        <w:t>/objective</w:t>
      </w:r>
      <w:r>
        <w:rPr>
          <w:rFonts w:cstheme="minorHAnsi"/>
          <w:color w:val="000000"/>
        </w:rPr>
        <w:t xml:space="preserve"> language</w:t>
      </w:r>
    </w:p>
    <w:p w14:paraId="1854E81F" w14:textId="77777777" w:rsidR="00F36A11" w:rsidRDefault="00876546" w:rsidP="00C83A6C">
      <w:pPr>
        <w:rPr>
          <w:rFonts w:cstheme="minorHAnsi"/>
          <w:color w:val="000000"/>
        </w:rPr>
      </w:pPr>
      <w:r>
        <w:rPr>
          <w:rFonts w:cstheme="minorHAnsi"/>
          <w:color w:val="000000"/>
        </w:rPr>
        <w:t>It</w:t>
      </w:r>
      <w:r w:rsidR="0054166F" w:rsidRPr="0054166F">
        <w:rPr>
          <w:rFonts w:cstheme="minorHAnsi"/>
          <w:color w:val="000000"/>
        </w:rPr>
        <w:t xml:space="preserve"> does not use</w:t>
      </w:r>
      <w:r w:rsidR="00F36A11">
        <w:rPr>
          <w:rFonts w:cstheme="minorHAnsi"/>
          <w:color w:val="000000"/>
        </w:rPr>
        <w:t>:</w:t>
      </w:r>
    </w:p>
    <w:p w14:paraId="3107324C" w14:textId="174513E5" w:rsidR="00F36A11" w:rsidRPr="00F36A11" w:rsidRDefault="00F36A11" w:rsidP="00F36A11">
      <w:pPr>
        <w:pStyle w:val="ListParagraph"/>
        <w:numPr>
          <w:ilvl w:val="0"/>
          <w:numId w:val="24"/>
        </w:numPr>
        <w:rPr>
          <w:rFonts w:cstheme="minorHAnsi"/>
          <w:color w:val="000000"/>
        </w:rPr>
      </w:pPr>
      <w:r w:rsidRPr="00F36A11">
        <w:rPr>
          <w:rFonts w:cstheme="minorHAnsi"/>
          <w:color w:val="000000"/>
        </w:rPr>
        <w:t>C</w:t>
      </w:r>
      <w:r w:rsidR="0054166F" w:rsidRPr="00F36A11">
        <w:rPr>
          <w:rFonts w:cstheme="minorHAnsi"/>
          <w:color w:val="000000"/>
        </w:rPr>
        <w:t>olloquialisms</w:t>
      </w:r>
      <w:r w:rsidR="00447C15">
        <w:rPr>
          <w:rFonts w:cstheme="minorHAnsi"/>
          <w:color w:val="000000"/>
        </w:rPr>
        <w:t>/idi</w:t>
      </w:r>
      <w:r w:rsidR="00063B4B">
        <w:rPr>
          <w:rFonts w:cstheme="minorHAnsi"/>
          <w:color w:val="000000"/>
        </w:rPr>
        <w:t>o</w:t>
      </w:r>
      <w:r w:rsidR="00447C15">
        <w:rPr>
          <w:rFonts w:cstheme="minorHAnsi"/>
          <w:color w:val="000000"/>
        </w:rPr>
        <w:t>ms</w:t>
      </w:r>
    </w:p>
    <w:p w14:paraId="29D11E65" w14:textId="62786B33" w:rsidR="00F36A11" w:rsidRPr="00F36A11" w:rsidRDefault="00F36A11" w:rsidP="00F36A11">
      <w:pPr>
        <w:pStyle w:val="ListParagraph"/>
        <w:numPr>
          <w:ilvl w:val="0"/>
          <w:numId w:val="24"/>
        </w:numPr>
        <w:rPr>
          <w:rFonts w:cstheme="minorHAnsi"/>
          <w:color w:val="000000"/>
        </w:rPr>
      </w:pPr>
      <w:r w:rsidRPr="00F36A11">
        <w:rPr>
          <w:rFonts w:cstheme="minorHAnsi"/>
          <w:color w:val="000000"/>
        </w:rPr>
        <w:t>C</w:t>
      </w:r>
      <w:r w:rsidR="0054166F" w:rsidRPr="00F36A11">
        <w:rPr>
          <w:rFonts w:cstheme="minorHAnsi"/>
          <w:color w:val="000000"/>
        </w:rPr>
        <w:t>ontractions</w:t>
      </w:r>
      <w:r w:rsidR="009A5983">
        <w:rPr>
          <w:rFonts w:cstheme="minorHAnsi"/>
          <w:color w:val="000000"/>
        </w:rPr>
        <w:t>/abbreviations</w:t>
      </w:r>
    </w:p>
    <w:p w14:paraId="379DAE1A" w14:textId="53C67A52" w:rsidR="00F36A11" w:rsidRPr="00F36A11" w:rsidRDefault="00F36A11" w:rsidP="00F36A11">
      <w:pPr>
        <w:pStyle w:val="ListParagraph"/>
        <w:numPr>
          <w:ilvl w:val="0"/>
          <w:numId w:val="24"/>
        </w:numPr>
        <w:rPr>
          <w:rFonts w:cstheme="minorHAnsi"/>
          <w:color w:val="000000"/>
        </w:rPr>
      </w:pPr>
      <w:r w:rsidRPr="00F36A11">
        <w:rPr>
          <w:rFonts w:cstheme="minorHAnsi"/>
          <w:color w:val="000000"/>
        </w:rPr>
        <w:t>F</w:t>
      </w:r>
      <w:r w:rsidR="0054166F" w:rsidRPr="00F36A11">
        <w:rPr>
          <w:rFonts w:cstheme="minorHAnsi"/>
          <w:color w:val="000000"/>
        </w:rPr>
        <w:t>irst</w:t>
      </w:r>
      <w:r w:rsidR="00D82CD0">
        <w:rPr>
          <w:rFonts w:cstheme="minorHAnsi"/>
          <w:color w:val="000000"/>
        </w:rPr>
        <w:t xml:space="preserve"> </w:t>
      </w:r>
      <w:r w:rsidR="0054166F" w:rsidRPr="00F36A11">
        <w:rPr>
          <w:rFonts w:cstheme="minorHAnsi"/>
          <w:color w:val="000000"/>
        </w:rPr>
        <w:t>person pronouns such as “I” or “We”</w:t>
      </w:r>
    </w:p>
    <w:p w14:paraId="28018F14" w14:textId="01CE0545" w:rsidR="00D7752F" w:rsidRPr="004D44FB" w:rsidRDefault="00F36A11" w:rsidP="00F36A11">
      <w:pPr>
        <w:pStyle w:val="ListParagraph"/>
        <w:numPr>
          <w:ilvl w:val="0"/>
          <w:numId w:val="24"/>
        </w:numPr>
      </w:pPr>
      <w:r w:rsidRPr="00F36A11">
        <w:rPr>
          <w:rFonts w:cstheme="minorHAnsi"/>
          <w:color w:val="000000"/>
        </w:rPr>
        <w:t>S</w:t>
      </w:r>
      <w:r w:rsidR="0054166F" w:rsidRPr="00F36A11">
        <w:rPr>
          <w:rFonts w:cstheme="minorHAnsi"/>
          <w:color w:val="000000"/>
        </w:rPr>
        <w:t>econd</w:t>
      </w:r>
      <w:r w:rsidR="00D82CD0">
        <w:rPr>
          <w:rFonts w:cstheme="minorHAnsi"/>
          <w:color w:val="000000"/>
        </w:rPr>
        <w:t xml:space="preserve"> </w:t>
      </w:r>
      <w:r w:rsidR="0054166F" w:rsidRPr="00F36A11">
        <w:rPr>
          <w:rFonts w:cstheme="minorHAnsi"/>
          <w:color w:val="000000"/>
        </w:rPr>
        <w:t>person pronouns such as “you” or “your”</w:t>
      </w:r>
    </w:p>
    <w:p w14:paraId="5C1E8E57" w14:textId="19BF054B" w:rsidR="004D44FB" w:rsidRDefault="004D44FB" w:rsidP="004D44FB">
      <w:pPr>
        <w:pStyle w:val="ListParagraph"/>
        <w:numPr>
          <w:ilvl w:val="0"/>
          <w:numId w:val="24"/>
        </w:numPr>
      </w:pPr>
      <w:r>
        <w:rPr>
          <w:rFonts w:cstheme="minorHAnsi"/>
          <w:color w:val="000000"/>
        </w:rPr>
        <w:t>Emojis</w:t>
      </w:r>
    </w:p>
    <w:p w14:paraId="0D0575E9" w14:textId="5AFD50DA" w:rsidR="00184CF1" w:rsidRDefault="00D7752F" w:rsidP="00C83A6C">
      <w:pPr>
        <w:rPr>
          <w:rFonts w:cstheme="minorHAnsi"/>
          <w:color w:val="000000"/>
        </w:rPr>
      </w:pPr>
      <w:r w:rsidRPr="00C46A42">
        <w:rPr>
          <w:rFonts w:ascii="Magneto" w:hAnsi="Magneto"/>
          <w:sz w:val="32"/>
          <w:szCs w:val="32"/>
        </w:rPr>
        <w:t>Informal Style:</w:t>
      </w:r>
      <w:r w:rsidRPr="00C46A42">
        <w:rPr>
          <w:sz w:val="32"/>
          <w:szCs w:val="32"/>
        </w:rPr>
        <w:t xml:space="preserve"> </w:t>
      </w:r>
      <w:r w:rsidR="0054166F" w:rsidRPr="0095023B">
        <w:rPr>
          <w:rFonts w:cstheme="minorHAnsi"/>
          <w:color w:val="000000"/>
        </w:rPr>
        <w:t xml:space="preserve">It is used when communicating with friends or family either in writing or in conversation. It is used when writing </w:t>
      </w:r>
      <w:r w:rsidR="00184CF1" w:rsidRPr="0095023B">
        <w:rPr>
          <w:rFonts w:cstheme="minorHAnsi"/>
          <w:color w:val="000000"/>
        </w:rPr>
        <w:t>personal emails, text messages and in some business correspondence.</w:t>
      </w:r>
    </w:p>
    <w:p w14:paraId="455BBD09" w14:textId="019BD9BE" w:rsidR="00184CF1" w:rsidRPr="00184CF1" w:rsidRDefault="00023BB3" w:rsidP="00184CF1">
      <w:pPr>
        <w:pStyle w:val="ListParagraph"/>
        <w:numPr>
          <w:ilvl w:val="0"/>
          <w:numId w:val="26"/>
        </w:numPr>
        <w:rPr>
          <w:rFonts w:cstheme="minorHAnsi"/>
          <w:color w:val="000000"/>
        </w:rPr>
      </w:pPr>
      <w:r>
        <w:rPr>
          <w:rFonts w:cstheme="minorHAnsi"/>
          <w:color w:val="000000"/>
        </w:rPr>
        <w:t>M</w:t>
      </w:r>
      <w:r w:rsidR="00184CF1" w:rsidRPr="00184CF1">
        <w:rPr>
          <w:rFonts w:cstheme="minorHAnsi"/>
          <w:color w:val="000000"/>
        </w:rPr>
        <w:t>ore casual and spontaneous than formal language</w:t>
      </w:r>
    </w:p>
    <w:p w14:paraId="2DAC2D2F" w14:textId="30E7433F" w:rsidR="00184CF1" w:rsidRDefault="00184CF1" w:rsidP="00C83A6C">
      <w:pPr>
        <w:rPr>
          <w:rFonts w:cstheme="minorHAnsi"/>
          <w:color w:val="000000"/>
        </w:rPr>
      </w:pPr>
      <w:r>
        <w:rPr>
          <w:rFonts w:cstheme="minorHAnsi"/>
          <w:color w:val="000000"/>
        </w:rPr>
        <w:t xml:space="preserve">It </w:t>
      </w:r>
      <w:r w:rsidR="007F7B1C">
        <w:rPr>
          <w:rFonts w:cstheme="minorHAnsi"/>
          <w:color w:val="000000"/>
        </w:rPr>
        <w:t xml:space="preserve">can </w:t>
      </w:r>
      <w:r>
        <w:rPr>
          <w:rFonts w:cstheme="minorHAnsi"/>
          <w:color w:val="000000"/>
        </w:rPr>
        <w:t>use:</w:t>
      </w:r>
    </w:p>
    <w:p w14:paraId="206F2E46" w14:textId="06E081E4" w:rsidR="00184CF1" w:rsidRPr="00184CF1" w:rsidRDefault="00D82CD0" w:rsidP="00184CF1">
      <w:pPr>
        <w:pStyle w:val="ListParagraph"/>
        <w:numPr>
          <w:ilvl w:val="0"/>
          <w:numId w:val="26"/>
        </w:numPr>
        <w:rPr>
          <w:rFonts w:cstheme="minorHAnsi"/>
          <w:color w:val="000000"/>
        </w:rPr>
      </w:pPr>
      <w:r>
        <w:rPr>
          <w:rFonts w:cstheme="minorHAnsi"/>
          <w:color w:val="000000"/>
        </w:rPr>
        <w:t>First and second person</w:t>
      </w:r>
      <w:r w:rsidR="0054166F" w:rsidRPr="00184CF1">
        <w:rPr>
          <w:rFonts w:cstheme="minorHAnsi"/>
          <w:color w:val="000000"/>
        </w:rPr>
        <w:t xml:space="preserve"> pronouns</w:t>
      </w:r>
    </w:p>
    <w:p w14:paraId="74224FBB" w14:textId="2F51905C" w:rsidR="00184CF1" w:rsidRPr="00184CF1" w:rsidRDefault="00184CF1" w:rsidP="00184CF1">
      <w:pPr>
        <w:pStyle w:val="ListParagraph"/>
        <w:numPr>
          <w:ilvl w:val="0"/>
          <w:numId w:val="26"/>
        </w:numPr>
        <w:rPr>
          <w:rFonts w:cstheme="minorHAnsi"/>
          <w:color w:val="000000"/>
        </w:rPr>
      </w:pPr>
      <w:r>
        <w:rPr>
          <w:rFonts w:cstheme="minorHAnsi"/>
          <w:color w:val="000000"/>
        </w:rPr>
        <w:t>C</w:t>
      </w:r>
      <w:r w:rsidR="0095023B" w:rsidRPr="00184CF1">
        <w:rPr>
          <w:rFonts w:cstheme="minorHAnsi"/>
          <w:color w:val="000000"/>
        </w:rPr>
        <w:t>olloquialisms</w:t>
      </w:r>
      <w:r w:rsidR="006D6E3C">
        <w:rPr>
          <w:rFonts w:cstheme="minorHAnsi"/>
          <w:color w:val="000000"/>
        </w:rPr>
        <w:t>/idoms</w:t>
      </w:r>
    </w:p>
    <w:p w14:paraId="7751CC69" w14:textId="65957FC8" w:rsidR="00D7752F" w:rsidRPr="007F7B1C" w:rsidRDefault="00184CF1" w:rsidP="00184CF1">
      <w:pPr>
        <w:pStyle w:val="ListParagraph"/>
        <w:numPr>
          <w:ilvl w:val="0"/>
          <w:numId w:val="26"/>
        </w:numPr>
      </w:pPr>
      <w:r>
        <w:rPr>
          <w:rFonts w:cstheme="minorHAnsi"/>
          <w:color w:val="000000"/>
        </w:rPr>
        <w:t>C</w:t>
      </w:r>
      <w:r w:rsidR="0095023B" w:rsidRPr="00184CF1">
        <w:rPr>
          <w:rFonts w:cstheme="minorHAnsi"/>
          <w:color w:val="000000"/>
        </w:rPr>
        <w:t>ontractions</w:t>
      </w:r>
      <w:r w:rsidR="009A5983">
        <w:rPr>
          <w:rFonts w:cstheme="minorHAnsi"/>
          <w:color w:val="000000"/>
        </w:rPr>
        <w:t>/abbreviations</w:t>
      </w:r>
    </w:p>
    <w:p w14:paraId="4CCFD037" w14:textId="40545132" w:rsidR="007F7B1C" w:rsidRDefault="007F7B1C" w:rsidP="00184CF1">
      <w:pPr>
        <w:pStyle w:val="ListParagraph"/>
        <w:numPr>
          <w:ilvl w:val="0"/>
          <w:numId w:val="26"/>
        </w:numPr>
      </w:pPr>
      <w:r>
        <w:t>Simple and partial sentences</w:t>
      </w:r>
    </w:p>
    <w:p w14:paraId="7DBBD0B0" w14:textId="034CCA46" w:rsidR="0082427B" w:rsidRDefault="0082427B" w:rsidP="00184CF1">
      <w:pPr>
        <w:pStyle w:val="ListParagraph"/>
        <w:numPr>
          <w:ilvl w:val="0"/>
          <w:numId w:val="26"/>
        </w:numPr>
      </w:pPr>
      <w:r>
        <w:t>Non-standard grammar, spelling and punctuation</w:t>
      </w:r>
    </w:p>
    <w:p w14:paraId="33F88F4F" w14:textId="063D4880" w:rsidR="004B536B" w:rsidRDefault="00101E13" w:rsidP="00184CF1">
      <w:pPr>
        <w:pStyle w:val="ListParagraph"/>
        <w:numPr>
          <w:ilvl w:val="0"/>
          <w:numId w:val="26"/>
        </w:numPr>
      </w:pPr>
      <w:r>
        <w:t>E</w:t>
      </w:r>
      <w:r w:rsidR="004B536B">
        <w:t>mojis</w:t>
      </w:r>
    </w:p>
    <w:p w14:paraId="0347F162" w14:textId="34AB8844" w:rsidR="00101E13" w:rsidRDefault="00101E13" w:rsidP="00184CF1">
      <w:pPr>
        <w:pStyle w:val="ListParagraph"/>
        <w:numPr>
          <w:ilvl w:val="0"/>
          <w:numId w:val="26"/>
        </w:numPr>
      </w:pPr>
      <w:r>
        <w:t>Subjective</w:t>
      </w:r>
      <w:r w:rsidR="004D44FB">
        <w:t>/personal</w:t>
      </w:r>
      <w:r>
        <w:t xml:space="preserve"> language</w:t>
      </w:r>
    </w:p>
    <w:p w14:paraId="79925C85" w14:textId="77777777" w:rsidR="002A640D" w:rsidRDefault="002A640D" w:rsidP="00C83A6C">
      <w:pPr>
        <w:rPr>
          <w:rFonts w:ascii="Magneto" w:hAnsi="Magneto"/>
          <w:sz w:val="36"/>
          <w:szCs w:val="36"/>
        </w:rPr>
      </w:pPr>
    </w:p>
    <w:p w14:paraId="447CD2C4" w14:textId="1BF16AA0" w:rsidR="00680557" w:rsidRPr="001C0CBD" w:rsidRDefault="00680557" w:rsidP="00C83A6C">
      <w:pPr>
        <w:rPr>
          <w:rFonts w:ascii="Magneto" w:hAnsi="Magneto"/>
          <w:sz w:val="36"/>
          <w:szCs w:val="36"/>
        </w:rPr>
      </w:pPr>
      <w:r w:rsidRPr="001C0CBD">
        <w:rPr>
          <w:rFonts w:ascii="Magneto" w:hAnsi="Magneto"/>
          <w:sz w:val="36"/>
          <w:szCs w:val="36"/>
        </w:rPr>
        <w:lastRenderedPageBreak/>
        <w:t xml:space="preserve">Part 1: Encyclopedia to </w:t>
      </w:r>
      <w:r w:rsidR="0046296D">
        <w:rPr>
          <w:rFonts w:ascii="Magneto" w:hAnsi="Magneto"/>
          <w:sz w:val="36"/>
          <w:szCs w:val="36"/>
        </w:rPr>
        <w:t>B</w:t>
      </w:r>
      <w:r w:rsidRPr="001C0CBD">
        <w:rPr>
          <w:rFonts w:ascii="Magneto" w:hAnsi="Magneto"/>
          <w:sz w:val="36"/>
          <w:szCs w:val="36"/>
        </w:rPr>
        <w:t>log</w:t>
      </w:r>
    </w:p>
    <w:p w14:paraId="0E7328B8" w14:textId="57080E06" w:rsidR="003604EC" w:rsidRDefault="00CA444C" w:rsidP="00C83A6C">
      <w:r>
        <w:t xml:space="preserve">Create a blog by using the information from </w:t>
      </w:r>
      <w:r w:rsidR="007E1804">
        <w:t>an online</w:t>
      </w:r>
      <w:r w:rsidR="00C772F2">
        <w:t>,</w:t>
      </w:r>
      <w:r w:rsidR="007E1804">
        <w:t xml:space="preserve"> </w:t>
      </w:r>
      <w:r w:rsidR="00C772F2">
        <w:t xml:space="preserve">or book, </w:t>
      </w:r>
      <w:r w:rsidR="00996A84">
        <w:t xml:space="preserve">encyclopaedia. This is an example of formal written style language being transformed into casual spoken style language. </w:t>
      </w:r>
      <w:r w:rsidR="003A7B77">
        <w:t xml:space="preserve">Aim for </w:t>
      </w:r>
      <w:r w:rsidR="00C772F2">
        <w:t>2</w:t>
      </w:r>
      <w:r w:rsidR="003A7B77">
        <w:t>00 words in your blog.</w:t>
      </w:r>
    </w:p>
    <w:p w14:paraId="2AA8F397" w14:textId="77777777" w:rsidR="001B437B" w:rsidRPr="00ED6D4D" w:rsidRDefault="001B437B" w:rsidP="00BC098C">
      <w:pPr>
        <w:pStyle w:val="ListParagraph"/>
        <w:numPr>
          <w:ilvl w:val="0"/>
          <w:numId w:val="11"/>
        </w:numPr>
        <w:spacing w:after="0"/>
        <w:ind w:left="1440"/>
        <w:rPr>
          <w:rFonts w:ascii="Magneto" w:hAnsi="Magneto"/>
          <w:b/>
          <w:sz w:val="28"/>
          <w:szCs w:val="28"/>
        </w:rPr>
      </w:pPr>
      <w:bookmarkStart w:id="0" w:name="_Hlk110427484"/>
      <w:r w:rsidRPr="00ED6D4D">
        <w:rPr>
          <w:rFonts w:ascii="Magneto" w:hAnsi="Magneto"/>
          <w:b/>
          <w:sz w:val="28"/>
          <w:szCs w:val="28"/>
        </w:rPr>
        <w:t>Start by doing some research</w:t>
      </w:r>
      <w:r w:rsidR="006C757E" w:rsidRPr="00ED6D4D">
        <w:rPr>
          <w:rFonts w:ascii="Magneto" w:hAnsi="Magneto"/>
          <w:b/>
          <w:sz w:val="28"/>
          <w:szCs w:val="28"/>
        </w:rPr>
        <w:t>…</w:t>
      </w:r>
      <w:r w:rsidRPr="00ED6D4D">
        <w:rPr>
          <w:rFonts w:ascii="Magneto" w:hAnsi="Magneto"/>
          <w:b/>
          <w:sz w:val="28"/>
          <w:szCs w:val="28"/>
        </w:rPr>
        <w:t xml:space="preserve"> </w:t>
      </w:r>
    </w:p>
    <w:bookmarkEnd w:id="0"/>
    <w:p w14:paraId="2E95A213" w14:textId="77777777" w:rsidR="001B437B" w:rsidRPr="00D514EB" w:rsidRDefault="001B437B" w:rsidP="00BC098C">
      <w:pPr>
        <w:pStyle w:val="ListParagraph"/>
        <w:numPr>
          <w:ilvl w:val="1"/>
          <w:numId w:val="11"/>
        </w:numPr>
        <w:spacing w:after="0" w:line="240" w:lineRule="auto"/>
      </w:pPr>
      <w:r w:rsidRPr="002B11BA">
        <w:t>Read the blogs listed below to get ideas on how you will need to write your own blog:</w:t>
      </w:r>
    </w:p>
    <w:p w14:paraId="3D7791E9" w14:textId="77777777" w:rsidR="001B437B" w:rsidRPr="00D514EB" w:rsidRDefault="00B0750F" w:rsidP="00BC098C">
      <w:pPr>
        <w:pStyle w:val="ListParagraph"/>
        <w:spacing w:after="0" w:line="240" w:lineRule="auto"/>
        <w:ind w:left="1440"/>
      </w:pPr>
      <w:hyperlink r:id="rId8" w:history="1">
        <w:r w:rsidR="001B437B" w:rsidRPr="00D514EB">
          <w:rPr>
            <w:rStyle w:val="Hyperlink"/>
          </w:rPr>
          <w:t>http://www.singletracks.com/blog/category/downhill/</w:t>
        </w:r>
      </w:hyperlink>
      <w:r w:rsidR="001B437B" w:rsidRPr="00D514EB">
        <w:t xml:space="preserve"> </w:t>
      </w:r>
    </w:p>
    <w:p w14:paraId="2F257DC6" w14:textId="77777777" w:rsidR="001B437B" w:rsidRPr="00D514EB" w:rsidRDefault="00B0750F" w:rsidP="00667101">
      <w:pPr>
        <w:spacing w:after="0" w:line="240" w:lineRule="auto"/>
        <w:ind w:left="720" w:firstLine="720"/>
      </w:pPr>
      <w:hyperlink r:id="rId9" w:history="1">
        <w:r w:rsidR="001B437B" w:rsidRPr="00D514EB">
          <w:rPr>
            <w:rStyle w:val="Hyperlink"/>
          </w:rPr>
          <w:t>http://touristmeetstraveler.com/</w:t>
        </w:r>
      </w:hyperlink>
      <w:r w:rsidR="001B437B" w:rsidRPr="00D514EB">
        <w:t xml:space="preserve"> </w:t>
      </w:r>
    </w:p>
    <w:p w14:paraId="4C56DE82" w14:textId="77777777" w:rsidR="001B437B" w:rsidRDefault="00B0750F" w:rsidP="00667101">
      <w:pPr>
        <w:spacing w:after="0" w:line="240" w:lineRule="auto"/>
        <w:ind w:left="720" w:firstLine="720"/>
      </w:pPr>
      <w:hyperlink r:id="rId10" w:history="1">
        <w:r w:rsidR="001B437B" w:rsidRPr="00D514EB">
          <w:rPr>
            <w:rStyle w:val="Hyperlink"/>
          </w:rPr>
          <w:t>http://blog.oxforddictionaries.com/</w:t>
        </w:r>
      </w:hyperlink>
      <w:r w:rsidR="001B437B" w:rsidRPr="00D514EB">
        <w:t xml:space="preserve"> </w:t>
      </w:r>
    </w:p>
    <w:p w14:paraId="3BA3094D" w14:textId="77777777" w:rsidR="00667101" w:rsidRPr="00D514EB" w:rsidRDefault="00667101" w:rsidP="00BC098C">
      <w:pPr>
        <w:pStyle w:val="ListParagraph"/>
        <w:spacing w:after="0" w:line="240" w:lineRule="auto"/>
        <w:ind w:left="1440" w:firstLine="284"/>
      </w:pPr>
    </w:p>
    <w:p w14:paraId="78A8B446" w14:textId="77777777" w:rsidR="001B437B" w:rsidRPr="00ED6D4D" w:rsidRDefault="001B437B" w:rsidP="00463D70">
      <w:pPr>
        <w:pStyle w:val="ListParagraph"/>
        <w:numPr>
          <w:ilvl w:val="1"/>
          <w:numId w:val="16"/>
        </w:numPr>
        <w:spacing w:after="0"/>
        <w:rPr>
          <w:rFonts w:ascii="Magneto" w:hAnsi="Magneto"/>
          <w:b/>
          <w:sz w:val="28"/>
          <w:szCs w:val="28"/>
        </w:rPr>
      </w:pPr>
      <w:r w:rsidRPr="00ED6D4D">
        <w:rPr>
          <w:rFonts w:ascii="Magneto" w:hAnsi="Magneto"/>
          <w:b/>
          <w:sz w:val="28"/>
          <w:szCs w:val="28"/>
        </w:rPr>
        <w:t>Do some blog analysis</w:t>
      </w:r>
      <w:r w:rsidR="00463D70" w:rsidRPr="00ED6D4D">
        <w:rPr>
          <w:rFonts w:ascii="Magneto" w:hAnsi="Magneto"/>
          <w:b/>
          <w:sz w:val="28"/>
          <w:szCs w:val="28"/>
        </w:rPr>
        <w:t>…</w:t>
      </w:r>
    </w:p>
    <w:p w14:paraId="7B18D172" w14:textId="30CAAA57" w:rsidR="001B437B" w:rsidRPr="002866AA" w:rsidRDefault="001B437B" w:rsidP="001B437B">
      <w:pPr>
        <w:pStyle w:val="ListParagraph"/>
        <w:numPr>
          <w:ilvl w:val="0"/>
          <w:numId w:val="13"/>
        </w:numPr>
        <w:spacing w:after="0"/>
      </w:pPr>
      <w:r w:rsidRPr="002866AA">
        <w:t>Choose one of the blogs above and</w:t>
      </w:r>
      <w:r w:rsidR="00811257">
        <w:t xml:space="preserve"> highlight an article to</w:t>
      </w:r>
      <w:r w:rsidRPr="002866AA">
        <w:t xml:space="preserve">: </w:t>
      </w:r>
    </w:p>
    <w:p w14:paraId="0227F189" w14:textId="61426DFF" w:rsidR="001B437B" w:rsidRPr="002866AA" w:rsidRDefault="00172AB1" w:rsidP="001B437B">
      <w:pPr>
        <w:pStyle w:val="ListParagraph"/>
        <w:numPr>
          <w:ilvl w:val="1"/>
          <w:numId w:val="14"/>
        </w:numPr>
        <w:spacing w:after="0"/>
      </w:pPr>
      <w:r w:rsidRPr="002866AA">
        <w:t>Identify examples of subjective and personal language use</w:t>
      </w:r>
    </w:p>
    <w:p w14:paraId="5169D6A1" w14:textId="42D4796A" w:rsidR="001B437B" w:rsidRDefault="001B437B" w:rsidP="001B437B">
      <w:pPr>
        <w:pStyle w:val="ListParagraph"/>
        <w:numPr>
          <w:ilvl w:val="1"/>
          <w:numId w:val="14"/>
        </w:numPr>
        <w:spacing w:after="0"/>
      </w:pPr>
      <w:r w:rsidRPr="002866AA">
        <w:t xml:space="preserve">Identify </w:t>
      </w:r>
      <w:r w:rsidR="00172AB1" w:rsidRPr="002866AA">
        <w:t>examples of simple or non-standard sentences use</w:t>
      </w:r>
    </w:p>
    <w:p w14:paraId="6C42B3F8" w14:textId="172F1CBE" w:rsidR="002866AA" w:rsidRPr="002866AA" w:rsidRDefault="002866AA" w:rsidP="001B437B">
      <w:pPr>
        <w:pStyle w:val="ListParagraph"/>
        <w:numPr>
          <w:ilvl w:val="1"/>
          <w:numId w:val="14"/>
        </w:numPr>
        <w:spacing w:after="0"/>
      </w:pPr>
      <w:r>
        <w:t>Identify examples of contractions</w:t>
      </w:r>
      <w:r w:rsidR="00B96FD2">
        <w:t>/abbreviations</w:t>
      </w:r>
      <w:r>
        <w:t xml:space="preserve"> and colloquialisms</w:t>
      </w:r>
      <w:r w:rsidR="00B96FD2">
        <w:t>/idioms</w:t>
      </w:r>
      <w:r>
        <w:t xml:space="preserve"> used</w:t>
      </w:r>
    </w:p>
    <w:p w14:paraId="645BD1BA" w14:textId="75EE9154" w:rsidR="001B437B" w:rsidRPr="002866AA" w:rsidRDefault="001B437B" w:rsidP="001B437B">
      <w:pPr>
        <w:pStyle w:val="ListParagraph"/>
        <w:numPr>
          <w:ilvl w:val="1"/>
          <w:numId w:val="14"/>
        </w:numPr>
        <w:spacing w:after="0"/>
      </w:pPr>
      <w:r w:rsidRPr="002866AA">
        <w:t xml:space="preserve">Identify </w:t>
      </w:r>
      <w:r w:rsidR="00172AB1" w:rsidRPr="002866AA">
        <w:t>examples of non-standard punctuation and spelling use</w:t>
      </w:r>
    </w:p>
    <w:p w14:paraId="3189CB5A" w14:textId="3D6EECC2" w:rsidR="001B437B" w:rsidRPr="002866AA" w:rsidRDefault="001B437B" w:rsidP="001B437B">
      <w:pPr>
        <w:pStyle w:val="ListParagraph"/>
        <w:numPr>
          <w:ilvl w:val="1"/>
          <w:numId w:val="14"/>
        </w:numPr>
        <w:spacing w:after="0"/>
      </w:pPr>
      <w:r w:rsidRPr="002866AA">
        <w:t xml:space="preserve">Identify </w:t>
      </w:r>
      <w:r w:rsidR="00172AB1" w:rsidRPr="002866AA">
        <w:t>examples of first or second person pronoun use</w:t>
      </w:r>
    </w:p>
    <w:p w14:paraId="0E4AFC10" w14:textId="77777777" w:rsidR="001B437B" w:rsidRPr="001F28D4" w:rsidRDefault="001B437B" w:rsidP="001B437B">
      <w:pPr>
        <w:pStyle w:val="ListParagraph"/>
        <w:spacing w:after="0"/>
        <w:ind w:left="2160"/>
        <w:rPr>
          <w:sz w:val="12"/>
          <w:szCs w:val="12"/>
        </w:rPr>
      </w:pPr>
    </w:p>
    <w:p w14:paraId="6DB4A669" w14:textId="77777777" w:rsidR="001B437B" w:rsidRPr="00ED6D4D" w:rsidRDefault="001B437B" w:rsidP="000A0783">
      <w:pPr>
        <w:pStyle w:val="ListParagraph"/>
        <w:numPr>
          <w:ilvl w:val="0"/>
          <w:numId w:val="29"/>
        </w:numPr>
        <w:spacing w:after="0"/>
        <w:rPr>
          <w:rFonts w:ascii="Magneto" w:hAnsi="Magneto"/>
          <w:b/>
          <w:sz w:val="28"/>
          <w:szCs w:val="28"/>
        </w:rPr>
      </w:pPr>
      <w:r w:rsidRPr="00ED6D4D">
        <w:rPr>
          <w:rFonts w:ascii="Magneto" w:hAnsi="Magneto"/>
          <w:b/>
          <w:sz w:val="28"/>
          <w:szCs w:val="28"/>
        </w:rPr>
        <w:t>Decide on a text</w:t>
      </w:r>
      <w:r w:rsidR="00782A9E" w:rsidRPr="00ED6D4D">
        <w:rPr>
          <w:rFonts w:ascii="Magneto" w:hAnsi="Magneto"/>
          <w:b/>
          <w:sz w:val="28"/>
          <w:szCs w:val="28"/>
        </w:rPr>
        <w:t xml:space="preserve"> you will convert to blog form…</w:t>
      </w:r>
    </w:p>
    <w:p w14:paraId="11082A6A" w14:textId="495AA887" w:rsidR="001B437B" w:rsidRPr="002B11BA" w:rsidRDefault="001B437B" w:rsidP="001B437B">
      <w:pPr>
        <w:pStyle w:val="ListParagraph"/>
        <w:numPr>
          <w:ilvl w:val="0"/>
          <w:numId w:val="12"/>
        </w:numPr>
        <w:spacing w:after="0"/>
      </w:pPr>
      <w:r w:rsidRPr="002B11BA">
        <w:t xml:space="preserve">You will need to convert the </w:t>
      </w:r>
      <w:r w:rsidR="0000176A">
        <w:t xml:space="preserve">formal </w:t>
      </w:r>
      <w:r w:rsidRPr="002B11BA">
        <w:t xml:space="preserve">information </w:t>
      </w:r>
      <w:r w:rsidR="0000176A">
        <w:t xml:space="preserve">text, </w:t>
      </w:r>
      <w:r w:rsidRPr="002B11BA">
        <w:t>so it sounds like a blog. This mean</w:t>
      </w:r>
      <w:r w:rsidR="008963A1">
        <w:t>s</w:t>
      </w:r>
      <w:r w:rsidRPr="002B11BA">
        <w:t xml:space="preserve"> changing </w:t>
      </w:r>
      <w:r w:rsidR="0000176A">
        <w:t>any formal features into informal features.</w:t>
      </w:r>
    </w:p>
    <w:p w14:paraId="3D0D71B3" w14:textId="77777777" w:rsidR="001B437B" w:rsidRPr="001F28D4" w:rsidRDefault="001B437B" w:rsidP="001B437B">
      <w:pPr>
        <w:pStyle w:val="ListParagraph"/>
        <w:spacing w:after="0"/>
        <w:ind w:left="1440"/>
        <w:rPr>
          <w:sz w:val="12"/>
          <w:szCs w:val="12"/>
        </w:rPr>
      </w:pPr>
    </w:p>
    <w:p w14:paraId="47CFA363" w14:textId="77777777" w:rsidR="001B437B" w:rsidRPr="00ED6D4D" w:rsidRDefault="00392F14" w:rsidP="000A0783">
      <w:pPr>
        <w:pStyle w:val="ListParagraph"/>
        <w:numPr>
          <w:ilvl w:val="0"/>
          <w:numId w:val="29"/>
        </w:numPr>
        <w:spacing w:after="0"/>
        <w:rPr>
          <w:rFonts w:ascii="Magneto" w:hAnsi="Magneto"/>
          <w:b/>
          <w:sz w:val="28"/>
          <w:szCs w:val="28"/>
        </w:rPr>
      </w:pPr>
      <w:r w:rsidRPr="00ED6D4D">
        <w:rPr>
          <w:rFonts w:ascii="Magneto" w:hAnsi="Magneto"/>
          <w:b/>
          <w:sz w:val="28"/>
          <w:szCs w:val="28"/>
        </w:rPr>
        <w:t>Write your blog to a teenage audience</w:t>
      </w:r>
      <w:r w:rsidR="00782A9E" w:rsidRPr="00ED6D4D">
        <w:rPr>
          <w:rFonts w:ascii="Magneto" w:hAnsi="Magneto"/>
          <w:b/>
          <w:sz w:val="28"/>
          <w:szCs w:val="28"/>
        </w:rPr>
        <w:t>…</w:t>
      </w:r>
    </w:p>
    <w:p w14:paraId="03BBF21F" w14:textId="77777777" w:rsidR="001B437B" w:rsidRPr="002B11BA" w:rsidRDefault="001B437B" w:rsidP="001B437B">
      <w:pPr>
        <w:pStyle w:val="ListParagraph"/>
        <w:numPr>
          <w:ilvl w:val="0"/>
          <w:numId w:val="12"/>
        </w:numPr>
        <w:spacing w:after="0"/>
      </w:pPr>
      <w:r w:rsidRPr="002B11BA">
        <w:t xml:space="preserve">Think about </w:t>
      </w:r>
      <w:r>
        <w:t xml:space="preserve">audience and choose </w:t>
      </w:r>
      <w:r w:rsidRPr="002B11BA">
        <w:t>language to suit your audience.</w:t>
      </w:r>
    </w:p>
    <w:p w14:paraId="5C444AFA" w14:textId="77777777" w:rsidR="001B437B" w:rsidRPr="002B11BA" w:rsidRDefault="001B437B" w:rsidP="001B437B">
      <w:pPr>
        <w:pStyle w:val="ListParagraph"/>
        <w:numPr>
          <w:ilvl w:val="0"/>
          <w:numId w:val="12"/>
        </w:numPr>
        <w:spacing w:after="0"/>
      </w:pPr>
      <w:r w:rsidRPr="002B11BA">
        <w:t>Use pictures that will suit your audience.</w:t>
      </w:r>
    </w:p>
    <w:p w14:paraId="42FD501B" w14:textId="3FBF2B4F" w:rsidR="001B437B" w:rsidRDefault="001B437B" w:rsidP="001B437B">
      <w:pPr>
        <w:pStyle w:val="ListParagraph"/>
        <w:ind w:left="1080"/>
      </w:pPr>
    </w:p>
    <w:p w14:paraId="3CF4B186" w14:textId="62E69B72" w:rsidR="00BC25DD" w:rsidRPr="001C0CBD" w:rsidRDefault="00BC25DD" w:rsidP="00BC25DD">
      <w:pPr>
        <w:rPr>
          <w:rFonts w:ascii="Magneto" w:hAnsi="Magneto"/>
          <w:sz w:val="36"/>
          <w:szCs w:val="36"/>
        </w:rPr>
      </w:pPr>
      <w:r w:rsidRPr="001C0CBD">
        <w:rPr>
          <w:rFonts w:ascii="Magneto" w:hAnsi="Magneto"/>
          <w:sz w:val="36"/>
          <w:szCs w:val="36"/>
        </w:rPr>
        <w:t xml:space="preserve">Part </w:t>
      </w:r>
      <w:r>
        <w:rPr>
          <w:rFonts w:ascii="Magneto" w:hAnsi="Magneto"/>
          <w:sz w:val="36"/>
          <w:szCs w:val="36"/>
        </w:rPr>
        <w:t>2</w:t>
      </w:r>
      <w:r w:rsidRPr="001C0CBD">
        <w:rPr>
          <w:rFonts w:ascii="Magneto" w:hAnsi="Magneto"/>
          <w:sz w:val="36"/>
          <w:szCs w:val="36"/>
        </w:rPr>
        <w:t xml:space="preserve">: </w:t>
      </w:r>
      <w:r>
        <w:rPr>
          <w:rFonts w:ascii="Magneto" w:hAnsi="Magneto"/>
          <w:sz w:val="36"/>
          <w:szCs w:val="36"/>
        </w:rPr>
        <w:t>Blog</w:t>
      </w:r>
      <w:r w:rsidRPr="001C0CBD">
        <w:rPr>
          <w:rFonts w:ascii="Magneto" w:hAnsi="Magneto"/>
          <w:sz w:val="36"/>
          <w:szCs w:val="36"/>
        </w:rPr>
        <w:t xml:space="preserve"> to </w:t>
      </w:r>
      <w:r>
        <w:rPr>
          <w:rFonts w:ascii="Magneto" w:hAnsi="Magneto"/>
          <w:sz w:val="36"/>
          <w:szCs w:val="36"/>
        </w:rPr>
        <w:t>Encyclopedia</w:t>
      </w:r>
    </w:p>
    <w:p w14:paraId="0EA553B2" w14:textId="0854C657" w:rsidR="00BC25DD" w:rsidRDefault="00157D53" w:rsidP="00BC25DD">
      <w:r w:rsidRPr="00157D53">
        <w:t xml:space="preserve">This task </w:t>
      </w:r>
      <w:r>
        <w:t xml:space="preserve">entails turning the blog below about garden snails into a 200 word encyclopedia entry. </w:t>
      </w:r>
      <w:r w:rsidR="00357F0E">
        <w:t xml:space="preserve">This is an example of casual spoken style language being transformed into formal written style language. </w:t>
      </w:r>
      <w:r w:rsidR="00681FAF">
        <w:t>U</w:t>
      </w:r>
      <w:r>
        <w:t xml:space="preserve">se formal writing </w:t>
      </w:r>
      <w:r w:rsidR="003D1B31">
        <w:t>features to replace the informal ones</w:t>
      </w:r>
      <w:r>
        <w:t xml:space="preserve">. </w:t>
      </w:r>
    </w:p>
    <w:p w14:paraId="45B716D8" w14:textId="0FF6B775" w:rsidR="00681FAF" w:rsidRDefault="00681FAF" w:rsidP="00681FAF">
      <w:pPr>
        <w:pStyle w:val="ListParagraph"/>
        <w:numPr>
          <w:ilvl w:val="0"/>
          <w:numId w:val="28"/>
        </w:numPr>
        <w:spacing w:after="0"/>
        <w:rPr>
          <w:rFonts w:ascii="Magneto" w:hAnsi="Magneto"/>
          <w:b/>
          <w:sz w:val="28"/>
          <w:szCs w:val="28"/>
        </w:rPr>
      </w:pPr>
      <w:r w:rsidRPr="00ED6D4D">
        <w:rPr>
          <w:rFonts w:ascii="Magneto" w:hAnsi="Magneto"/>
          <w:b/>
          <w:sz w:val="28"/>
          <w:szCs w:val="28"/>
        </w:rPr>
        <w:t xml:space="preserve">Start by </w:t>
      </w:r>
      <w:r>
        <w:rPr>
          <w:rFonts w:ascii="Magneto" w:hAnsi="Magneto"/>
          <w:b/>
          <w:sz w:val="28"/>
          <w:szCs w:val="28"/>
        </w:rPr>
        <w:t>highlighting the facts about snails in the blo</w:t>
      </w:r>
      <w:r w:rsidR="00E15F88">
        <w:rPr>
          <w:rFonts w:ascii="Magneto" w:hAnsi="Magneto"/>
          <w:b/>
          <w:sz w:val="28"/>
          <w:szCs w:val="28"/>
        </w:rPr>
        <w:t>g that would actually appear in an encyclopedia</w:t>
      </w:r>
    </w:p>
    <w:p w14:paraId="0172B648" w14:textId="02CD0AF9" w:rsidR="00681FAF" w:rsidRDefault="00681FAF" w:rsidP="00681FAF">
      <w:pPr>
        <w:pStyle w:val="ListParagraph"/>
        <w:numPr>
          <w:ilvl w:val="0"/>
          <w:numId w:val="28"/>
        </w:numPr>
        <w:spacing w:after="0"/>
        <w:rPr>
          <w:rFonts w:ascii="Magneto" w:hAnsi="Magneto"/>
          <w:b/>
          <w:sz w:val="28"/>
          <w:szCs w:val="28"/>
        </w:rPr>
      </w:pPr>
      <w:r>
        <w:rPr>
          <w:rFonts w:ascii="Magneto" w:hAnsi="Magneto"/>
          <w:b/>
          <w:sz w:val="28"/>
          <w:szCs w:val="28"/>
        </w:rPr>
        <w:t>Expand the facts into sentences</w:t>
      </w:r>
    </w:p>
    <w:p w14:paraId="0F2AA350" w14:textId="271C0F44" w:rsidR="00681FAF" w:rsidRDefault="00681FAF" w:rsidP="00681FAF">
      <w:pPr>
        <w:pStyle w:val="ListParagraph"/>
        <w:numPr>
          <w:ilvl w:val="0"/>
          <w:numId w:val="28"/>
        </w:numPr>
        <w:spacing w:after="0"/>
        <w:rPr>
          <w:rFonts w:ascii="Magneto" w:hAnsi="Magneto"/>
          <w:b/>
          <w:sz w:val="28"/>
          <w:szCs w:val="28"/>
        </w:rPr>
      </w:pPr>
      <w:r>
        <w:rPr>
          <w:rFonts w:ascii="Magneto" w:hAnsi="Magneto"/>
          <w:b/>
          <w:sz w:val="28"/>
          <w:szCs w:val="28"/>
        </w:rPr>
        <w:t>Look up technical language about all the animals and classifications of animals in the facts</w:t>
      </w:r>
    </w:p>
    <w:p w14:paraId="1D56757B" w14:textId="407926A9" w:rsidR="00681FAF" w:rsidRPr="00ED6D4D" w:rsidRDefault="00681FAF" w:rsidP="00681FAF">
      <w:pPr>
        <w:pStyle w:val="ListParagraph"/>
        <w:numPr>
          <w:ilvl w:val="0"/>
          <w:numId w:val="28"/>
        </w:numPr>
        <w:spacing w:after="0"/>
        <w:rPr>
          <w:rFonts w:ascii="Magneto" w:hAnsi="Magneto"/>
          <w:b/>
          <w:sz w:val="28"/>
          <w:szCs w:val="28"/>
        </w:rPr>
      </w:pPr>
      <w:r>
        <w:rPr>
          <w:rFonts w:ascii="Magneto" w:hAnsi="Magneto"/>
          <w:b/>
          <w:sz w:val="28"/>
          <w:szCs w:val="28"/>
        </w:rPr>
        <w:t>Make the sentences and language more formal</w:t>
      </w:r>
    </w:p>
    <w:p w14:paraId="7DCE0C2B" w14:textId="77777777" w:rsidR="009F3E45" w:rsidRPr="00157D53" w:rsidRDefault="009F3E45" w:rsidP="00BC25DD"/>
    <w:p w14:paraId="707D4E0D" w14:textId="0B1E75F5" w:rsidR="00157D53" w:rsidRPr="00E83F04" w:rsidRDefault="00157D53" w:rsidP="00157D53">
      <w:pPr>
        <w:rPr>
          <w:rFonts w:ascii="Magneto" w:hAnsi="Magneto"/>
          <w:sz w:val="28"/>
          <w:szCs w:val="28"/>
        </w:rPr>
      </w:pPr>
      <w:r w:rsidRPr="00A34474">
        <w:rPr>
          <w:rFonts w:ascii="Magneto" w:hAnsi="Magneto"/>
          <w:sz w:val="28"/>
          <w:szCs w:val="28"/>
          <w:highlight w:val="yellow"/>
        </w:rPr>
        <w:t>Important - don’t miss this bit:</w:t>
      </w:r>
    </w:p>
    <w:p w14:paraId="0AF6FC3F" w14:textId="3280E0E5" w:rsidR="00996A84" w:rsidRDefault="00996A84" w:rsidP="00157D53">
      <w:r w:rsidRPr="00157D53">
        <w:rPr>
          <w:highlight w:val="yellow"/>
        </w:rPr>
        <w:t>When you have finished, comment on the differences in language</w:t>
      </w:r>
      <w:r w:rsidR="00FF1CA2" w:rsidRPr="00157D53">
        <w:rPr>
          <w:highlight w:val="yellow"/>
        </w:rPr>
        <w:t xml:space="preserve"> use (sentence construction, density of sentences, style) </w:t>
      </w:r>
      <w:r w:rsidRPr="00157D53">
        <w:rPr>
          <w:highlight w:val="yellow"/>
        </w:rPr>
        <w:t xml:space="preserve">and vocabulary you see </w:t>
      </w:r>
      <w:r w:rsidRPr="00157D53">
        <w:rPr>
          <w:b/>
          <w:i/>
          <w:highlight w:val="yellow"/>
        </w:rPr>
        <w:t>and</w:t>
      </w:r>
      <w:r w:rsidRPr="00157D53">
        <w:rPr>
          <w:highlight w:val="yellow"/>
        </w:rPr>
        <w:t xml:space="preserve"> </w:t>
      </w:r>
      <w:r w:rsidRPr="00157D53">
        <w:rPr>
          <w:b/>
          <w:highlight w:val="yellow"/>
        </w:rPr>
        <w:t>why</w:t>
      </w:r>
      <w:r w:rsidRPr="00157D53">
        <w:rPr>
          <w:highlight w:val="yellow"/>
        </w:rPr>
        <w:t xml:space="preserve"> they are so different</w:t>
      </w:r>
      <w:r w:rsidR="00157D53">
        <w:t>.</w:t>
      </w:r>
    </w:p>
    <w:p w14:paraId="200D4A1E" w14:textId="77777777" w:rsidR="001469D9" w:rsidRPr="001469D9" w:rsidRDefault="001469D9" w:rsidP="00E530F0">
      <w:pPr>
        <w:rPr>
          <w:rFonts w:ascii="Magneto" w:hAnsi="Magneto"/>
          <w:bCs/>
          <w:iCs/>
          <w:sz w:val="20"/>
          <w:szCs w:val="14"/>
        </w:rPr>
      </w:pPr>
    </w:p>
    <w:p w14:paraId="3584471F" w14:textId="2EA940F6" w:rsidR="00AF41FB" w:rsidRPr="00AF41FB" w:rsidRDefault="00E530F0" w:rsidP="00AF41FB">
      <w:pPr>
        <w:spacing w:after="0"/>
        <w:rPr>
          <w:rFonts w:ascii="Magneto" w:hAnsi="Magneto"/>
          <w:bCs/>
          <w:iCs/>
          <w:sz w:val="36"/>
          <w:szCs w:val="24"/>
        </w:rPr>
      </w:pPr>
      <w:r w:rsidRPr="0073407A">
        <w:rPr>
          <w:rFonts w:ascii="Magneto" w:hAnsi="Magneto"/>
          <w:bCs/>
          <w:iCs/>
          <w:sz w:val="36"/>
          <w:szCs w:val="24"/>
        </w:rPr>
        <w:t>Blog</w:t>
      </w:r>
      <w:r w:rsidR="00EB73A0">
        <w:rPr>
          <w:rFonts w:ascii="Magneto" w:hAnsi="Magneto"/>
          <w:bCs/>
          <w:iCs/>
          <w:sz w:val="36"/>
          <w:szCs w:val="24"/>
        </w:rPr>
        <w:t xml:space="preserve"> Example</w:t>
      </w:r>
      <w:r w:rsidR="00A27779" w:rsidRPr="0073407A">
        <w:rPr>
          <w:rFonts w:ascii="Magneto" w:hAnsi="Magneto"/>
          <w:bCs/>
          <w:iCs/>
          <w:sz w:val="36"/>
          <w:szCs w:val="24"/>
        </w:rPr>
        <w:t>:</w:t>
      </w:r>
    </w:p>
    <w:p w14:paraId="68C29342" w14:textId="77777777" w:rsidR="00AF41FB" w:rsidRPr="00AF41FB" w:rsidRDefault="00AF41FB" w:rsidP="00AF41FB">
      <w:pPr>
        <w:pStyle w:val="NormalWeb"/>
        <w:spacing w:before="0" w:beforeAutospacing="0" w:after="0" w:afterAutospacing="0"/>
        <w:rPr>
          <w:rFonts w:ascii="Magneto" w:hAnsi="Magneto" w:cstheme="minorHAnsi"/>
          <w:b/>
          <w:bCs/>
          <w:color w:val="454545"/>
          <w:sz w:val="36"/>
          <w:szCs w:val="36"/>
          <w:lang w:val="en-US"/>
        </w:rPr>
      </w:pPr>
    </w:p>
    <w:p w14:paraId="2C63FF42" w14:textId="4B75296A" w:rsidR="00E530F0" w:rsidRPr="00AF1DCD" w:rsidRDefault="00E530F0" w:rsidP="005747A6">
      <w:pPr>
        <w:pStyle w:val="NormalWeb"/>
        <w:spacing w:before="0" w:beforeAutospacing="0" w:after="0" w:afterAutospacing="0"/>
        <w:jc w:val="center"/>
        <w:rPr>
          <w:rFonts w:ascii="Magneto" w:hAnsi="Magneto" w:cstheme="minorHAnsi"/>
          <w:b/>
          <w:bCs/>
          <w:color w:val="454545"/>
          <w:sz w:val="28"/>
          <w:szCs w:val="28"/>
          <w:lang w:val="en-US"/>
        </w:rPr>
      </w:pPr>
      <w:r w:rsidRPr="00AF1DCD">
        <w:rPr>
          <w:rFonts w:ascii="Magneto" w:hAnsi="Magneto" w:cstheme="minorHAnsi"/>
          <w:b/>
          <w:bCs/>
          <w:color w:val="454545"/>
          <w:sz w:val="28"/>
          <w:szCs w:val="28"/>
          <w:lang w:val="en-US"/>
        </w:rPr>
        <w:t xml:space="preserve">Snail </w:t>
      </w:r>
      <w:r w:rsidR="00043798" w:rsidRPr="00AF1DCD">
        <w:rPr>
          <w:rFonts w:ascii="Magneto" w:hAnsi="Magneto" w:cstheme="minorHAnsi"/>
          <w:b/>
          <w:bCs/>
          <w:color w:val="454545"/>
          <w:sz w:val="28"/>
          <w:szCs w:val="28"/>
          <w:lang w:val="en-US"/>
        </w:rPr>
        <w:t>S</w:t>
      </w:r>
      <w:r w:rsidRPr="00AF1DCD">
        <w:rPr>
          <w:rFonts w:ascii="Magneto" w:hAnsi="Magneto" w:cstheme="minorHAnsi"/>
          <w:b/>
          <w:bCs/>
          <w:color w:val="454545"/>
          <w:sz w:val="28"/>
          <w:szCs w:val="28"/>
          <w:lang w:val="en-US"/>
        </w:rPr>
        <w:t>ighting!</w:t>
      </w:r>
    </w:p>
    <w:p w14:paraId="5457C4B9" w14:textId="0F5C69A4" w:rsidR="007762DB" w:rsidRPr="00CE7D52" w:rsidRDefault="00E530F0" w:rsidP="00E530F0">
      <w:pPr>
        <w:pStyle w:val="NormalWeb"/>
        <w:rPr>
          <w:rFonts w:asciiTheme="minorHAnsi" w:hAnsiTheme="minorHAnsi" w:cstheme="minorHAnsi"/>
          <w:color w:val="454545"/>
          <w:sz w:val="22"/>
          <w:szCs w:val="22"/>
          <w:lang w:val="en-US"/>
        </w:rPr>
      </w:pPr>
      <w:r w:rsidRPr="00CE7D52">
        <w:rPr>
          <w:rFonts w:asciiTheme="minorHAnsi" w:hAnsiTheme="minorHAnsi" w:cstheme="minorHAnsi"/>
          <w:color w:val="454545"/>
          <w:sz w:val="22"/>
          <w:szCs w:val="22"/>
          <w:lang w:val="en-US"/>
        </w:rPr>
        <w:t>#snaillove#gardenanimals</w:t>
      </w:r>
    </w:p>
    <w:p w14:paraId="3EBF2091" w14:textId="582CA431" w:rsidR="00E530F0" w:rsidRPr="00CE7D52" w:rsidRDefault="00E530F0" w:rsidP="00E530F0">
      <w:pPr>
        <w:pStyle w:val="NormalWeb"/>
        <w:rPr>
          <w:rFonts w:asciiTheme="minorHAnsi" w:hAnsiTheme="minorHAnsi" w:cstheme="minorHAnsi"/>
          <w:color w:val="454545"/>
          <w:sz w:val="22"/>
          <w:szCs w:val="22"/>
          <w:lang w:val="en-US"/>
        </w:rPr>
      </w:pPr>
      <w:r w:rsidRPr="00CE7D52">
        <w:rPr>
          <w:rFonts w:asciiTheme="minorHAnsi" w:hAnsiTheme="minorHAnsi" w:cstheme="minorHAnsi"/>
          <w:color w:val="454545"/>
          <w:sz w:val="22"/>
          <w:szCs w:val="22"/>
          <w:lang w:val="en-US"/>
        </w:rPr>
        <w:t>Hi crazy nature-loving fans! It’s another day with the natural world duo, Al and Dani. So earlier today, we were chatting away, as people do</w:t>
      </w:r>
      <w:r w:rsidR="002F5F8C" w:rsidRPr="00CE7D52">
        <w:rPr>
          <w:rFonts w:asciiTheme="minorHAnsi" w:hAnsiTheme="minorHAnsi" w:cstheme="minorHAnsi"/>
          <w:color w:val="454545"/>
          <w:sz w:val="22"/>
          <w:szCs w:val="22"/>
          <w:lang w:val="en-US"/>
        </w:rPr>
        <w:t xml:space="preserve"> and w</w:t>
      </w:r>
      <w:r w:rsidRPr="00CE7D52">
        <w:rPr>
          <w:rFonts w:asciiTheme="minorHAnsi" w:hAnsiTheme="minorHAnsi" w:cstheme="minorHAnsi"/>
          <w:color w:val="454545"/>
          <w:sz w:val="22"/>
          <w:szCs w:val="22"/>
          <w:lang w:val="en-US"/>
        </w:rPr>
        <w:t xml:space="preserve">e saw this snail on the ground, just crawling along. Now I don’t mean to sound </w:t>
      </w:r>
      <w:r w:rsidR="009E508B" w:rsidRPr="00CE7D52">
        <w:rPr>
          <w:rFonts w:asciiTheme="minorHAnsi" w:hAnsiTheme="minorHAnsi" w:cstheme="minorHAnsi"/>
          <w:color w:val="454545"/>
          <w:sz w:val="22"/>
          <w:szCs w:val="22"/>
          <w:lang w:val="en-US"/>
        </w:rPr>
        <w:t>big headed</w:t>
      </w:r>
      <w:r w:rsidRPr="00CE7D52">
        <w:rPr>
          <w:rFonts w:asciiTheme="minorHAnsi" w:hAnsiTheme="minorHAnsi" w:cstheme="minorHAnsi"/>
          <w:color w:val="454545"/>
          <w:sz w:val="22"/>
          <w:szCs w:val="22"/>
          <w:lang w:val="en-US"/>
        </w:rPr>
        <w:t>, but I know a few cool snail facts. Did you know snails are gastropod mollusks? No, that doesn’t mean they’re gassy mussels!</w:t>
      </w:r>
    </w:p>
    <w:p w14:paraId="526FA523" w14:textId="72F54494" w:rsidR="009B0E0F" w:rsidRPr="00CE7D52" w:rsidRDefault="00BB6236" w:rsidP="00E530F0">
      <w:pPr>
        <w:pStyle w:val="NormalWeb"/>
        <w:rPr>
          <w:rFonts w:asciiTheme="minorHAnsi" w:hAnsiTheme="minorHAnsi" w:cstheme="minorHAnsi"/>
          <w:color w:val="454545"/>
          <w:sz w:val="22"/>
          <w:szCs w:val="22"/>
          <w:lang w:val="en-US"/>
        </w:rPr>
      </w:pPr>
      <w:r>
        <w:rPr>
          <w:rFonts w:asciiTheme="minorHAnsi" w:hAnsiTheme="minorHAnsi" w:cstheme="minorHAnsi"/>
          <w:color w:val="454545"/>
          <w:sz w:val="22"/>
          <w:szCs w:val="22"/>
          <w:lang w:val="en-US"/>
        </w:rPr>
        <w:t>‘</w:t>
      </w:r>
      <w:r w:rsidR="006355E4" w:rsidRPr="00CE7D52">
        <w:rPr>
          <w:rFonts w:asciiTheme="minorHAnsi" w:hAnsiTheme="minorHAnsi" w:cstheme="minorHAnsi"/>
          <w:color w:val="454545"/>
          <w:sz w:val="22"/>
          <w:szCs w:val="22"/>
          <w:lang w:val="en-US"/>
        </w:rPr>
        <w:t>Gastropod</w:t>
      </w:r>
      <w:r>
        <w:rPr>
          <w:rFonts w:asciiTheme="minorHAnsi" w:hAnsiTheme="minorHAnsi" w:cstheme="minorHAnsi"/>
          <w:color w:val="454545"/>
          <w:sz w:val="22"/>
          <w:szCs w:val="22"/>
          <w:lang w:val="en-US"/>
        </w:rPr>
        <w:t>’</w:t>
      </w:r>
      <w:r w:rsidR="006355E4" w:rsidRPr="00CE7D52">
        <w:rPr>
          <w:rFonts w:asciiTheme="minorHAnsi" w:hAnsiTheme="minorHAnsi" w:cstheme="minorHAnsi"/>
          <w:color w:val="454545"/>
          <w:sz w:val="22"/>
          <w:szCs w:val="22"/>
          <w:lang w:val="en-US"/>
        </w:rPr>
        <w:t xml:space="preserve"> is an example of a class. In Biology things are classified in complicated ways. </w:t>
      </w:r>
      <w:r w:rsidR="00E530F0" w:rsidRPr="00CE7D52">
        <w:rPr>
          <w:rFonts w:asciiTheme="minorHAnsi" w:hAnsiTheme="minorHAnsi" w:cstheme="minorHAnsi"/>
          <w:color w:val="454545"/>
          <w:sz w:val="22"/>
          <w:szCs w:val="22"/>
          <w:lang w:val="en-US"/>
        </w:rPr>
        <w:t xml:space="preserve">A gastropod is a family of animals </w:t>
      </w:r>
      <w:r w:rsidR="00FA6D2E" w:rsidRPr="00CE7D52">
        <w:rPr>
          <w:rFonts w:asciiTheme="minorHAnsi" w:hAnsiTheme="minorHAnsi" w:cstheme="minorHAnsi"/>
          <w:color w:val="454545"/>
          <w:sz w:val="22"/>
          <w:szCs w:val="22"/>
          <w:lang w:val="en-US"/>
        </w:rPr>
        <w:t>including snails and</w:t>
      </w:r>
      <w:r w:rsidR="00E530F0" w:rsidRPr="00CE7D52">
        <w:rPr>
          <w:rFonts w:asciiTheme="minorHAnsi" w:hAnsiTheme="minorHAnsi" w:cstheme="minorHAnsi"/>
          <w:color w:val="454545"/>
          <w:sz w:val="22"/>
          <w:szCs w:val="22"/>
          <w:lang w:val="en-US"/>
        </w:rPr>
        <w:t xml:space="preserve"> slugs – you know, the slimy, squishy ones that wriggle around in your garden.</w:t>
      </w:r>
      <w:r w:rsidR="008122A9" w:rsidRPr="00CE7D52">
        <w:rPr>
          <w:rFonts w:asciiTheme="minorHAnsi" w:hAnsiTheme="minorHAnsi" w:cstheme="minorHAnsi"/>
          <w:color w:val="454545"/>
          <w:sz w:val="22"/>
          <w:szCs w:val="22"/>
          <w:lang w:val="en-US"/>
        </w:rPr>
        <w:t xml:space="preserve"> This includes both the land and sea types.</w:t>
      </w:r>
    </w:p>
    <w:p w14:paraId="45513677" w14:textId="1C161A92" w:rsidR="00E530F0" w:rsidRPr="00CE7D52" w:rsidRDefault="00E530F0" w:rsidP="00E530F0">
      <w:pPr>
        <w:pStyle w:val="NormalWeb"/>
        <w:rPr>
          <w:rFonts w:asciiTheme="minorHAnsi" w:hAnsiTheme="minorHAnsi" w:cstheme="minorHAnsi"/>
          <w:color w:val="454545"/>
          <w:sz w:val="22"/>
          <w:szCs w:val="22"/>
          <w:lang w:val="en-US"/>
        </w:rPr>
      </w:pPr>
      <w:r w:rsidRPr="00CE7D52">
        <w:rPr>
          <w:rFonts w:asciiTheme="minorHAnsi" w:hAnsiTheme="minorHAnsi" w:cstheme="minorHAnsi"/>
          <w:color w:val="454545"/>
          <w:sz w:val="22"/>
          <w:szCs w:val="22"/>
          <w:lang w:val="en-US"/>
        </w:rPr>
        <w:t>Then the</w:t>
      </w:r>
      <w:r w:rsidR="00690EE6">
        <w:rPr>
          <w:rFonts w:asciiTheme="minorHAnsi" w:hAnsiTheme="minorHAnsi" w:cstheme="minorHAnsi"/>
          <w:color w:val="454545"/>
          <w:sz w:val="22"/>
          <w:szCs w:val="22"/>
          <w:lang w:val="en-US"/>
        </w:rPr>
        <w:t>y</w:t>
      </w:r>
      <w:r w:rsidRPr="00CE7D52">
        <w:rPr>
          <w:rFonts w:asciiTheme="minorHAnsi" w:hAnsiTheme="minorHAnsi" w:cstheme="minorHAnsi"/>
          <w:color w:val="454545"/>
          <w:sz w:val="22"/>
          <w:szCs w:val="22"/>
          <w:lang w:val="en-US"/>
        </w:rPr>
        <w:t xml:space="preserve">’re </w:t>
      </w:r>
      <w:r w:rsidR="0079510A" w:rsidRPr="00CE7D52">
        <w:rPr>
          <w:rFonts w:asciiTheme="minorHAnsi" w:hAnsiTheme="minorHAnsi" w:cstheme="minorHAnsi"/>
          <w:color w:val="454545"/>
          <w:sz w:val="22"/>
          <w:szCs w:val="22"/>
          <w:lang w:val="en-US"/>
        </w:rPr>
        <w:t>also</w:t>
      </w:r>
      <w:r w:rsidRPr="00CE7D52">
        <w:rPr>
          <w:rFonts w:asciiTheme="minorHAnsi" w:hAnsiTheme="minorHAnsi" w:cstheme="minorHAnsi"/>
          <w:color w:val="454545"/>
          <w:sz w:val="22"/>
          <w:szCs w:val="22"/>
          <w:lang w:val="en-US"/>
        </w:rPr>
        <w:t xml:space="preserve"> mollusks. </w:t>
      </w:r>
      <w:r w:rsidR="00BB6236">
        <w:rPr>
          <w:rFonts w:asciiTheme="minorHAnsi" w:hAnsiTheme="minorHAnsi" w:cstheme="minorHAnsi"/>
          <w:color w:val="454545"/>
          <w:sz w:val="22"/>
          <w:szCs w:val="22"/>
          <w:lang w:val="en-US"/>
        </w:rPr>
        <w:t>‘</w:t>
      </w:r>
      <w:r w:rsidR="006355E4" w:rsidRPr="00CE7D52">
        <w:rPr>
          <w:rFonts w:asciiTheme="minorHAnsi" w:hAnsiTheme="minorHAnsi" w:cstheme="minorHAnsi"/>
          <w:color w:val="454545"/>
          <w:sz w:val="22"/>
          <w:szCs w:val="22"/>
          <w:lang w:val="en-US"/>
        </w:rPr>
        <w:t>Mollusk</w:t>
      </w:r>
      <w:r w:rsidR="00BB6236">
        <w:rPr>
          <w:rFonts w:asciiTheme="minorHAnsi" w:hAnsiTheme="minorHAnsi" w:cstheme="minorHAnsi"/>
          <w:color w:val="454545"/>
          <w:sz w:val="22"/>
          <w:szCs w:val="22"/>
          <w:lang w:val="en-US"/>
        </w:rPr>
        <w:t>’</w:t>
      </w:r>
      <w:r w:rsidR="006355E4" w:rsidRPr="00CE7D52">
        <w:rPr>
          <w:rFonts w:asciiTheme="minorHAnsi" w:hAnsiTheme="minorHAnsi" w:cstheme="minorHAnsi"/>
          <w:color w:val="454545"/>
          <w:sz w:val="22"/>
          <w:szCs w:val="22"/>
          <w:lang w:val="en-US"/>
        </w:rPr>
        <w:t xml:space="preserve"> is an example of a phylum – another one of those complicated Biology classifications. </w:t>
      </w:r>
      <w:r w:rsidRPr="00CE7D52">
        <w:rPr>
          <w:rFonts w:asciiTheme="minorHAnsi" w:hAnsiTheme="minorHAnsi" w:cstheme="minorHAnsi"/>
          <w:color w:val="454545"/>
          <w:sz w:val="22"/>
          <w:szCs w:val="22"/>
          <w:lang w:val="en-US"/>
        </w:rPr>
        <w:t>M</w:t>
      </w:r>
      <w:r w:rsidR="000C7815" w:rsidRPr="00CE7D52">
        <w:rPr>
          <w:rFonts w:asciiTheme="minorHAnsi" w:hAnsiTheme="minorHAnsi" w:cstheme="minorHAnsi"/>
          <w:color w:val="454545"/>
          <w:sz w:val="22"/>
          <w:szCs w:val="22"/>
          <w:lang w:val="en-US"/>
        </w:rPr>
        <w:t>ollusk m</w:t>
      </w:r>
      <w:r w:rsidRPr="00CE7D52">
        <w:rPr>
          <w:rFonts w:asciiTheme="minorHAnsi" w:hAnsiTheme="minorHAnsi" w:cstheme="minorHAnsi"/>
          <w:color w:val="454545"/>
          <w:sz w:val="22"/>
          <w:szCs w:val="22"/>
          <w:lang w:val="en-US"/>
        </w:rPr>
        <w:t>akes me think of s</w:t>
      </w:r>
      <w:r w:rsidR="005B3E5F" w:rsidRPr="00CE7D52">
        <w:rPr>
          <w:rFonts w:asciiTheme="minorHAnsi" w:hAnsiTheme="minorHAnsi" w:cstheme="minorHAnsi"/>
          <w:color w:val="454545"/>
          <w:sz w:val="22"/>
          <w:szCs w:val="22"/>
          <w:lang w:val="en-US"/>
        </w:rPr>
        <w:t>eafood (yuk!)</w:t>
      </w:r>
      <w:r w:rsidR="0079510A" w:rsidRPr="00CE7D52">
        <w:rPr>
          <w:rFonts w:asciiTheme="minorHAnsi" w:hAnsiTheme="minorHAnsi" w:cstheme="minorHAnsi"/>
          <w:color w:val="454545"/>
          <w:sz w:val="22"/>
          <w:szCs w:val="22"/>
          <w:lang w:val="en-US"/>
        </w:rPr>
        <w:t>, t</w:t>
      </w:r>
      <w:r w:rsidR="005B3E5F" w:rsidRPr="00CE7D52">
        <w:rPr>
          <w:rFonts w:asciiTheme="minorHAnsi" w:hAnsiTheme="minorHAnsi" w:cstheme="minorHAnsi"/>
          <w:color w:val="454545"/>
          <w:sz w:val="22"/>
          <w:szCs w:val="22"/>
          <w:lang w:val="en-US"/>
        </w:rPr>
        <w:t>hings like mussel</w:t>
      </w:r>
      <w:r w:rsidRPr="00CE7D52">
        <w:rPr>
          <w:rFonts w:asciiTheme="minorHAnsi" w:hAnsiTheme="minorHAnsi" w:cstheme="minorHAnsi"/>
          <w:color w:val="454545"/>
          <w:sz w:val="22"/>
          <w:szCs w:val="22"/>
          <w:lang w:val="en-US"/>
        </w:rPr>
        <w:t>s</w:t>
      </w:r>
      <w:r w:rsidR="00FA6D2E" w:rsidRPr="00CE7D52">
        <w:rPr>
          <w:rFonts w:asciiTheme="minorHAnsi" w:hAnsiTheme="minorHAnsi" w:cstheme="minorHAnsi"/>
          <w:color w:val="454545"/>
          <w:sz w:val="22"/>
          <w:szCs w:val="22"/>
          <w:lang w:val="en-US"/>
        </w:rPr>
        <w:t xml:space="preserve"> and octopuses</w:t>
      </w:r>
      <w:r w:rsidRPr="00CE7D52">
        <w:rPr>
          <w:rFonts w:asciiTheme="minorHAnsi" w:hAnsiTheme="minorHAnsi" w:cstheme="minorHAnsi"/>
          <w:color w:val="454545"/>
          <w:sz w:val="22"/>
          <w:szCs w:val="22"/>
          <w:lang w:val="en-US"/>
        </w:rPr>
        <w:t>. It really just means animals that don’t have skeletons.</w:t>
      </w:r>
      <w:r w:rsidR="005A6699" w:rsidRPr="00CE7D52">
        <w:rPr>
          <w:rFonts w:asciiTheme="minorHAnsi" w:hAnsiTheme="minorHAnsi" w:cstheme="minorHAnsi"/>
          <w:color w:val="454545"/>
          <w:sz w:val="22"/>
          <w:szCs w:val="22"/>
          <w:lang w:val="en-US"/>
        </w:rPr>
        <w:t xml:space="preserve"> </w:t>
      </w:r>
      <w:r w:rsidR="00495EE8" w:rsidRPr="00CE7D52">
        <w:rPr>
          <w:rFonts w:asciiTheme="minorHAnsi" w:hAnsiTheme="minorHAnsi" w:cstheme="minorHAnsi"/>
          <w:color w:val="454545"/>
          <w:sz w:val="22"/>
          <w:szCs w:val="22"/>
          <w:lang w:val="en-US"/>
        </w:rPr>
        <w:t xml:space="preserve">But </w:t>
      </w:r>
      <w:r w:rsidR="006C66AC" w:rsidRPr="00CE7D52">
        <w:rPr>
          <w:rFonts w:asciiTheme="minorHAnsi" w:hAnsiTheme="minorHAnsi" w:cstheme="minorHAnsi"/>
          <w:color w:val="454545"/>
          <w:sz w:val="22"/>
          <w:szCs w:val="22"/>
          <w:lang w:val="en-US"/>
        </w:rPr>
        <w:t>they generally have some hard bits like shells</w:t>
      </w:r>
      <w:r w:rsidR="00441F59" w:rsidRPr="00CE7D52">
        <w:rPr>
          <w:rFonts w:asciiTheme="minorHAnsi" w:hAnsiTheme="minorHAnsi" w:cstheme="minorHAnsi"/>
          <w:color w:val="454545"/>
          <w:sz w:val="22"/>
          <w:szCs w:val="22"/>
          <w:lang w:val="en-US"/>
        </w:rPr>
        <w:t>,</w:t>
      </w:r>
      <w:r w:rsidR="006C66AC" w:rsidRPr="00CE7D52">
        <w:rPr>
          <w:rFonts w:asciiTheme="minorHAnsi" w:hAnsiTheme="minorHAnsi" w:cstheme="minorHAnsi"/>
          <w:color w:val="454545"/>
          <w:sz w:val="22"/>
          <w:szCs w:val="22"/>
          <w:lang w:val="en-US"/>
        </w:rPr>
        <w:t xml:space="preserve"> or for octopuses, a beak. S</w:t>
      </w:r>
      <w:r w:rsidR="00495EE8" w:rsidRPr="00CE7D52">
        <w:rPr>
          <w:rFonts w:asciiTheme="minorHAnsi" w:hAnsiTheme="minorHAnsi" w:cstheme="minorHAnsi"/>
          <w:color w:val="454545"/>
          <w:sz w:val="22"/>
          <w:szCs w:val="22"/>
          <w:lang w:val="en-US"/>
        </w:rPr>
        <w:t xml:space="preserve">nails have a </w:t>
      </w:r>
      <w:r w:rsidR="005A6699" w:rsidRPr="00CE7D52">
        <w:rPr>
          <w:rFonts w:asciiTheme="minorHAnsi" w:hAnsiTheme="minorHAnsi" w:cstheme="minorHAnsi"/>
          <w:color w:val="454545"/>
          <w:sz w:val="22"/>
          <w:szCs w:val="22"/>
          <w:lang w:val="en-US"/>
        </w:rPr>
        <w:t>hard shell to protect them</w:t>
      </w:r>
      <w:r w:rsidR="00B0750F">
        <w:rPr>
          <w:rFonts w:asciiTheme="minorHAnsi" w:hAnsiTheme="minorHAnsi" w:cstheme="minorHAnsi"/>
          <w:color w:val="454545"/>
          <w:sz w:val="22"/>
          <w:szCs w:val="22"/>
          <w:lang w:val="en-US"/>
        </w:rPr>
        <w:t>,</w:t>
      </w:r>
      <w:r w:rsidR="006C66AC" w:rsidRPr="00CE7D52">
        <w:rPr>
          <w:rFonts w:asciiTheme="minorHAnsi" w:hAnsiTheme="minorHAnsi" w:cstheme="minorHAnsi"/>
          <w:color w:val="454545"/>
          <w:sz w:val="22"/>
          <w:szCs w:val="22"/>
          <w:lang w:val="en-US"/>
        </w:rPr>
        <w:t xml:space="preserve"> that they can hide in if danger comes</w:t>
      </w:r>
      <w:r w:rsidR="005A6699" w:rsidRPr="00CE7D52">
        <w:rPr>
          <w:rFonts w:asciiTheme="minorHAnsi" w:hAnsiTheme="minorHAnsi" w:cstheme="minorHAnsi"/>
          <w:color w:val="454545"/>
          <w:sz w:val="22"/>
          <w:szCs w:val="22"/>
          <w:lang w:val="en-US"/>
        </w:rPr>
        <w:t>.</w:t>
      </w:r>
    </w:p>
    <w:p w14:paraId="2BFEFDAC" w14:textId="77777777" w:rsidR="001B4C18" w:rsidRPr="00A469B2" w:rsidRDefault="001B4C18" w:rsidP="00775C5A">
      <w:pPr>
        <w:pStyle w:val="NormalWeb"/>
        <w:jc w:val="center"/>
        <w:rPr>
          <w:rFonts w:ascii="Magneto" w:hAnsi="Magneto"/>
          <w:b/>
          <w:color w:val="454545"/>
          <w:sz w:val="36"/>
          <w:lang w:val="en-US"/>
        </w:rPr>
      </w:pPr>
      <w:r w:rsidRPr="00A469B2">
        <w:rPr>
          <w:rFonts w:ascii="Magneto" w:hAnsi="Magneto"/>
          <w:b/>
          <w:color w:val="454545"/>
          <w:sz w:val="36"/>
          <w:lang w:val="en-US"/>
        </w:rPr>
        <w:t>Rubric</w:t>
      </w:r>
    </w:p>
    <w:tbl>
      <w:tblPr>
        <w:tblStyle w:val="TableGrid"/>
        <w:tblW w:w="0" w:type="auto"/>
        <w:tblLook w:val="04A0" w:firstRow="1" w:lastRow="0" w:firstColumn="1" w:lastColumn="0" w:noHBand="0" w:noVBand="1"/>
      </w:tblPr>
      <w:tblGrid>
        <w:gridCol w:w="1848"/>
        <w:gridCol w:w="1848"/>
        <w:gridCol w:w="1848"/>
        <w:gridCol w:w="1849"/>
        <w:gridCol w:w="1849"/>
      </w:tblGrid>
      <w:tr w:rsidR="001D2DC3" w:rsidRPr="00654514" w14:paraId="450BD263" w14:textId="77777777" w:rsidTr="001D2DC3">
        <w:tc>
          <w:tcPr>
            <w:tcW w:w="1848" w:type="dxa"/>
          </w:tcPr>
          <w:p w14:paraId="70568773" w14:textId="77777777" w:rsidR="001D2DC3" w:rsidRPr="00654514" w:rsidRDefault="001D2DC3" w:rsidP="00654514">
            <w:pPr>
              <w:pStyle w:val="NormalWeb"/>
              <w:spacing w:line="240" w:lineRule="auto"/>
              <w:rPr>
                <w:rFonts w:asciiTheme="minorHAnsi" w:hAnsiTheme="minorHAnsi" w:cstheme="minorHAnsi"/>
                <w:b/>
                <w:color w:val="454545"/>
                <w:sz w:val="22"/>
                <w:szCs w:val="22"/>
                <w:lang w:val="en-US"/>
              </w:rPr>
            </w:pPr>
            <w:r w:rsidRPr="00654514">
              <w:rPr>
                <w:rFonts w:asciiTheme="minorHAnsi" w:hAnsiTheme="minorHAnsi" w:cstheme="minorHAnsi"/>
                <w:b/>
                <w:color w:val="454545"/>
                <w:sz w:val="22"/>
                <w:szCs w:val="22"/>
                <w:lang w:val="en-US"/>
              </w:rPr>
              <w:t>Success Criteria</w:t>
            </w:r>
          </w:p>
        </w:tc>
        <w:tc>
          <w:tcPr>
            <w:tcW w:w="1848" w:type="dxa"/>
          </w:tcPr>
          <w:p w14:paraId="42972A0F" w14:textId="77777777" w:rsidR="001D2DC3" w:rsidRPr="00654514" w:rsidRDefault="001D2DC3" w:rsidP="00654514">
            <w:pPr>
              <w:pStyle w:val="NormalWeb"/>
              <w:spacing w:line="240" w:lineRule="auto"/>
              <w:rPr>
                <w:rFonts w:asciiTheme="minorHAnsi" w:hAnsiTheme="minorHAnsi" w:cstheme="minorHAnsi"/>
                <w:b/>
                <w:color w:val="454545"/>
                <w:sz w:val="22"/>
                <w:szCs w:val="22"/>
                <w:lang w:val="en-US"/>
              </w:rPr>
            </w:pPr>
            <w:r w:rsidRPr="00654514">
              <w:rPr>
                <w:rFonts w:asciiTheme="minorHAnsi" w:hAnsiTheme="minorHAnsi" w:cstheme="minorHAnsi"/>
                <w:b/>
                <w:color w:val="454545"/>
                <w:sz w:val="22"/>
                <w:szCs w:val="22"/>
                <w:lang w:val="en-US"/>
              </w:rPr>
              <w:t>Well Above Expectation</w:t>
            </w:r>
          </w:p>
        </w:tc>
        <w:tc>
          <w:tcPr>
            <w:tcW w:w="1848" w:type="dxa"/>
          </w:tcPr>
          <w:p w14:paraId="3C354EDA" w14:textId="77777777" w:rsidR="001D2DC3" w:rsidRPr="00654514" w:rsidRDefault="001D2DC3" w:rsidP="00654514">
            <w:pPr>
              <w:pStyle w:val="NormalWeb"/>
              <w:spacing w:line="240" w:lineRule="auto"/>
              <w:rPr>
                <w:rFonts w:asciiTheme="minorHAnsi" w:hAnsiTheme="minorHAnsi" w:cstheme="minorHAnsi"/>
                <w:b/>
                <w:color w:val="454545"/>
                <w:sz w:val="22"/>
                <w:szCs w:val="22"/>
                <w:lang w:val="en-US"/>
              </w:rPr>
            </w:pPr>
            <w:r w:rsidRPr="00654514">
              <w:rPr>
                <w:rFonts w:asciiTheme="minorHAnsi" w:hAnsiTheme="minorHAnsi" w:cstheme="minorHAnsi"/>
                <w:b/>
                <w:color w:val="454545"/>
                <w:sz w:val="22"/>
                <w:szCs w:val="22"/>
                <w:lang w:val="en-US"/>
              </w:rPr>
              <w:t>Above Expectation</w:t>
            </w:r>
          </w:p>
        </w:tc>
        <w:tc>
          <w:tcPr>
            <w:tcW w:w="1849" w:type="dxa"/>
          </w:tcPr>
          <w:p w14:paraId="641ECD05" w14:textId="77777777" w:rsidR="001D2DC3" w:rsidRPr="00654514" w:rsidRDefault="001D2DC3" w:rsidP="00654514">
            <w:pPr>
              <w:pStyle w:val="NormalWeb"/>
              <w:spacing w:line="240" w:lineRule="auto"/>
              <w:rPr>
                <w:rFonts w:asciiTheme="minorHAnsi" w:hAnsiTheme="minorHAnsi" w:cstheme="minorHAnsi"/>
                <w:b/>
                <w:color w:val="454545"/>
                <w:sz w:val="22"/>
                <w:szCs w:val="22"/>
                <w:lang w:val="en-US"/>
              </w:rPr>
            </w:pPr>
            <w:r w:rsidRPr="00654514">
              <w:rPr>
                <w:rFonts w:asciiTheme="minorHAnsi" w:hAnsiTheme="minorHAnsi" w:cstheme="minorHAnsi"/>
                <w:b/>
                <w:color w:val="454545"/>
                <w:sz w:val="22"/>
                <w:szCs w:val="22"/>
                <w:lang w:val="en-US"/>
              </w:rPr>
              <w:t>At Expectation</w:t>
            </w:r>
          </w:p>
        </w:tc>
        <w:tc>
          <w:tcPr>
            <w:tcW w:w="1849" w:type="dxa"/>
          </w:tcPr>
          <w:p w14:paraId="0CAC3221" w14:textId="77777777" w:rsidR="001D2DC3" w:rsidRPr="00654514" w:rsidRDefault="001D2DC3" w:rsidP="00654514">
            <w:pPr>
              <w:pStyle w:val="NormalWeb"/>
              <w:spacing w:line="240" w:lineRule="auto"/>
              <w:rPr>
                <w:rFonts w:asciiTheme="minorHAnsi" w:hAnsiTheme="minorHAnsi" w:cstheme="minorHAnsi"/>
                <w:b/>
                <w:color w:val="454545"/>
                <w:sz w:val="22"/>
                <w:szCs w:val="22"/>
                <w:lang w:val="en-US"/>
              </w:rPr>
            </w:pPr>
            <w:r w:rsidRPr="00654514">
              <w:rPr>
                <w:rFonts w:asciiTheme="minorHAnsi" w:hAnsiTheme="minorHAnsi" w:cstheme="minorHAnsi"/>
                <w:b/>
                <w:color w:val="454545"/>
                <w:sz w:val="22"/>
                <w:szCs w:val="22"/>
                <w:lang w:val="en-US"/>
              </w:rPr>
              <w:t>Below Expectations</w:t>
            </w:r>
          </w:p>
        </w:tc>
      </w:tr>
      <w:tr w:rsidR="00F46421" w:rsidRPr="00654514" w14:paraId="349B62D3" w14:textId="77777777" w:rsidTr="001D2DC3">
        <w:tc>
          <w:tcPr>
            <w:tcW w:w="1848" w:type="dxa"/>
          </w:tcPr>
          <w:p w14:paraId="6C3F7184" w14:textId="68BC9BC3" w:rsidR="00F46421" w:rsidRPr="00654514" w:rsidRDefault="00F46421" w:rsidP="00654514">
            <w:pPr>
              <w:pStyle w:val="NormalWeb"/>
              <w:spacing w:line="240" w:lineRule="auto"/>
              <w:rPr>
                <w:rFonts w:asciiTheme="minorHAnsi" w:hAnsiTheme="minorHAnsi" w:cstheme="minorHAnsi"/>
                <w:sz w:val="20"/>
                <w:szCs w:val="20"/>
              </w:rPr>
            </w:pPr>
            <w:r w:rsidRPr="00654514">
              <w:rPr>
                <w:rFonts w:asciiTheme="minorHAnsi" w:hAnsiTheme="minorHAnsi" w:cstheme="minorHAnsi"/>
                <w:color w:val="454545"/>
                <w:sz w:val="20"/>
                <w:szCs w:val="20"/>
                <w:lang w:val="en-US"/>
              </w:rPr>
              <w:t>In answering the Context, Audience and Purpose questions the s</w:t>
            </w:r>
            <w:r w:rsidRPr="00654514">
              <w:rPr>
                <w:rFonts w:asciiTheme="minorHAnsi" w:hAnsiTheme="minorHAnsi" w:cstheme="minorHAnsi"/>
                <w:color w:val="454545"/>
                <w:sz w:val="20"/>
                <w:szCs w:val="20"/>
                <w:lang w:val="en-US"/>
              </w:rPr>
              <w:t xml:space="preserve">tudent can explain clearly </w:t>
            </w:r>
            <w:r w:rsidR="00C52941">
              <w:rPr>
                <w:rFonts w:asciiTheme="minorHAnsi" w:hAnsiTheme="minorHAnsi" w:cstheme="minorHAnsi"/>
                <w:color w:val="454545"/>
                <w:sz w:val="20"/>
                <w:szCs w:val="20"/>
                <w:lang w:val="en-US"/>
              </w:rPr>
              <w:t xml:space="preserve">the </w:t>
            </w:r>
            <w:r w:rsidR="00C52941" w:rsidRPr="00654514">
              <w:rPr>
                <w:rFonts w:asciiTheme="minorHAnsi" w:hAnsiTheme="minorHAnsi" w:cstheme="minorHAnsi"/>
                <w:color w:val="454545"/>
                <w:sz w:val="20"/>
                <w:szCs w:val="20"/>
                <w:lang w:val="en-US"/>
              </w:rPr>
              <w:t>significance</w:t>
            </w:r>
            <w:r w:rsidR="00C52941" w:rsidRPr="00654514">
              <w:rPr>
                <w:rFonts w:asciiTheme="minorHAnsi" w:hAnsiTheme="minorHAnsi" w:cstheme="minorHAnsi"/>
                <w:color w:val="454545"/>
                <w:sz w:val="20"/>
                <w:szCs w:val="20"/>
                <w:lang w:val="en-US"/>
              </w:rPr>
              <w:t xml:space="preserve"> </w:t>
            </w:r>
            <w:r w:rsidR="00C52941">
              <w:rPr>
                <w:rFonts w:asciiTheme="minorHAnsi" w:hAnsiTheme="minorHAnsi" w:cstheme="minorHAnsi"/>
                <w:color w:val="454545"/>
                <w:sz w:val="20"/>
                <w:szCs w:val="20"/>
                <w:lang w:val="en-US"/>
              </w:rPr>
              <w:t>of</w:t>
            </w:r>
            <w:r w:rsidR="005519BE" w:rsidRPr="00654514">
              <w:rPr>
                <w:rFonts w:asciiTheme="minorHAnsi" w:hAnsiTheme="minorHAnsi" w:cstheme="minorHAnsi"/>
                <w:color w:val="454545"/>
                <w:sz w:val="20"/>
                <w:szCs w:val="20"/>
                <w:lang w:val="en-US"/>
              </w:rPr>
              <w:t xml:space="preserve"> context, audience and purpose </w:t>
            </w:r>
            <w:r w:rsidR="003C2495">
              <w:rPr>
                <w:rFonts w:asciiTheme="minorHAnsi" w:hAnsiTheme="minorHAnsi" w:cstheme="minorHAnsi"/>
                <w:color w:val="454545"/>
                <w:sz w:val="20"/>
                <w:szCs w:val="20"/>
                <w:lang w:val="en-US"/>
              </w:rPr>
              <w:t>for</w:t>
            </w:r>
            <w:r w:rsidR="00C52941">
              <w:rPr>
                <w:rFonts w:asciiTheme="minorHAnsi" w:hAnsiTheme="minorHAnsi" w:cstheme="minorHAnsi"/>
                <w:color w:val="454545"/>
                <w:sz w:val="20"/>
                <w:szCs w:val="20"/>
                <w:lang w:val="en-US"/>
              </w:rPr>
              <w:t xml:space="preserve"> </w:t>
            </w:r>
            <w:r w:rsidR="005519BE" w:rsidRPr="00654514">
              <w:rPr>
                <w:rFonts w:asciiTheme="minorHAnsi" w:hAnsiTheme="minorHAnsi" w:cstheme="minorHAnsi"/>
                <w:color w:val="454545"/>
                <w:sz w:val="20"/>
                <w:szCs w:val="20"/>
                <w:lang w:val="en-US"/>
              </w:rPr>
              <w:t>text construction</w:t>
            </w:r>
          </w:p>
        </w:tc>
        <w:tc>
          <w:tcPr>
            <w:tcW w:w="1848" w:type="dxa"/>
          </w:tcPr>
          <w:p w14:paraId="58F2CEB6" w14:textId="4FA732E0" w:rsidR="00F46421" w:rsidRPr="00654514" w:rsidRDefault="00F46421" w:rsidP="00654514">
            <w:pPr>
              <w:pStyle w:val="NormalWeb"/>
              <w:spacing w:line="240" w:lineRule="auto"/>
              <w:rPr>
                <w:rFonts w:asciiTheme="minorHAnsi" w:hAnsiTheme="minorHAnsi" w:cstheme="minorHAnsi"/>
                <w:sz w:val="20"/>
                <w:szCs w:val="20"/>
              </w:rPr>
            </w:pPr>
            <w:r w:rsidRPr="00654514">
              <w:rPr>
                <w:rFonts w:asciiTheme="minorHAnsi" w:hAnsiTheme="minorHAnsi" w:cstheme="minorHAnsi"/>
                <w:color w:val="454545"/>
                <w:sz w:val="20"/>
                <w:szCs w:val="20"/>
                <w:lang w:val="en-US"/>
              </w:rPr>
              <w:t xml:space="preserve">Very through answers with a </w:t>
            </w:r>
            <w:r w:rsidR="00214307" w:rsidRPr="00654514">
              <w:rPr>
                <w:rFonts w:asciiTheme="minorHAnsi" w:hAnsiTheme="minorHAnsi" w:cstheme="minorHAnsi"/>
                <w:color w:val="454545"/>
                <w:sz w:val="20"/>
                <w:szCs w:val="20"/>
                <w:lang w:val="en-US"/>
              </w:rPr>
              <w:t xml:space="preserve">clear </w:t>
            </w:r>
            <w:r w:rsidR="00C90835" w:rsidRPr="00654514">
              <w:rPr>
                <w:rFonts w:asciiTheme="minorHAnsi" w:hAnsiTheme="minorHAnsi" w:cstheme="minorHAnsi"/>
                <w:color w:val="454545"/>
                <w:sz w:val="20"/>
                <w:szCs w:val="20"/>
                <w:lang w:val="en-US"/>
              </w:rPr>
              <w:t>and detailed</w:t>
            </w:r>
            <w:r w:rsidRPr="00654514">
              <w:rPr>
                <w:rFonts w:asciiTheme="minorHAnsi" w:hAnsiTheme="minorHAnsi" w:cstheme="minorHAnsi"/>
                <w:color w:val="454545"/>
                <w:sz w:val="20"/>
                <w:szCs w:val="20"/>
                <w:lang w:val="en-US"/>
              </w:rPr>
              <w:t xml:space="preserve"> explanations</w:t>
            </w:r>
          </w:p>
        </w:tc>
        <w:tc>
          <w:tcPr>
            <w:tcW w:w="1848" w:type="dxa"/>
          </w:tcPr>
          <w:p w14:paraId="75F0FC66" w14:textId="625D0F45" w:rsidR="00F46421" w:rsidRPr="00654514" w:rsidRDefault="00F46421" w:rsidP="00654514">
            <w:pPr>
              <w:pStyle w:val="NormalWeb"/>
              <w:spacing w:line="240" w:lineRule="auto"/>
              <w:rPr>
                <w:rFonts w:asciiTheme="minorHAnsi" w:hAnsiTheme="minorHAnsi" w:cstheme="minorHAnsi"/>
                <w:sz w:val="20"/>
                <w:szCs w:val="20"/>
              </w:rPr>
            </w:pPr>
            <w:r w:rsidRPr="00654514">
              <w:rPr>
                <w:rFonts w:asciiTheme="minorHAnsi" w:hAnsiTheme="minorHAnsi" w:cstheme="minorHAnsi"/>
                <w:color w:val="454545"/>
                <w:sz w:val="20"/>
                <w:szCs w:val="20"/>
                <w:lang w:val="en-US"/>
              </w:rPr>
              <w:t xml:space="preserve">Answers </w:t>
            </w:r>
            <w:r w:rsidR="00D21854">
              <w:rPr>
                <w:rFonts w:asciiTheme="minorHAnsi" w:hAnsiTheme="minorHAnsi" w:cstheme="minorHAnsi"/>
                <w:color w:val="454545"/>
                <w:sz w:val="20"/>
                <w:szCs w:val="20"/>
                <w:lang w:val="en-US"/>
              </w:rPr>
              <w:t>are fairly clear b</w:t>
            </w:r>
            <w:r w:rsidR="00C90835">
              <w:rPr>
                <w:rFonts w:asciiTheme="minorHAnsi" w:hAnsiTheme="minorHAnsi" w:cstheme="minorHAnsi"/>
                <w:color w:val="454545"/>
                <w:sz w:val="20"/>
                <w:szCs w:val="20"/>
                <w:lang w:val="en-US"/>
              </w:rPr>
              <w:t xml:space="preserve">ut </w:t>
            </w:r>
            <w:r w:rsidRPr="00654514">
              <w:rPr>
                <w:rFonts w:asciiTheme="minorHAnsi" w:hAnsiTheme="minorHAnsi" w:cstheme="minorHAnsi"/>
                <w:color w:val="454545"/>
                <w:sz w:val="20"/>
                <w:szCs w:val="20"/>
                <w:lang w:val="en-US"/>
              </w:rPr>
              <w:t xml:space="preserve">explanation is not sufficiently detailed and thorough </w:t>
            </w:r>
          </w:p>
        </w:tc>
        <w:tc>
          <w:tcPr>
            <w:tcW w:w="1849" w:type="dxa"/>
          </w:tcPr>
          <w:p w14:paraId="390FBE8E" w14:textId="2DEA29B5" w:rsidR="00F46421" w:rsidRPr="00654514" w:rsidRDefault="00F46421" w:rsidP="00654514">
            <w:pPr>
              <w:pStyle w:val="NormalWeb"/>
              <w:spacing w:line="240" w:lineRule="auto"/>
              <w:rPr>
                <w:rFonts w:asciiTheme="minorHAnsi" w:hAnsiTheme="minorHAnsi" w:cstheme="minorHAnsi"/>
                <w:sz w:val="20"/>
                <w:szCs w:val="20"/>
              </w:rPr>
            </w:pPr>
            <w:r w:rsidRPr="00654514">
              <w:rPr>
                <w:rFonts w:asciiTheme="minorHAnsi" w:hAnsiTheme="minorHAnsi" w:cstheme="minorHAnsi"/>
                <w:color w:val="454545"/>
                <w:sz w:val="20"/>
                <w:szCs w:val="20"/>
                <w:lang w:val="en-US"/>
              </w:rPr>
              <w:t xml:space="preserve">Answers to questions are basic and </w:t>
            </w:r>
            <w:r w:rsidR="00214307" w:rsidRPr="00654514">
              <w:rPr>
                <w:rFonts w:asciiTheme="minorHAnsi" w:hAnsiTheme="minorHAnsi" w:cstheme="minorHAnsi"/>
                <w:color w:val="454545"/>
                <w:sz w:val="20"/>
                <w:szCs w:val="20"/>
                <w:lang w:val="en-US"/>
              </w:rPr>
              <w:t>not always clear</w:t>
            </w:r>
            <w:r w:rsidRPr="00654514">
              <w:rPr>
                <w:rFonts w:asciiTheme="minorHAnsi" w:hAnsiTheme="minorHAnsi" w:cstheme="minorHAnsi"/>
                <w:color w:val="454545"/>
                <w:sz w:val="20"/>
                <w:szCs w:val="20"/>
                <w:lang w:val="en-US"/>
              </w:rPr>
              <w:t>; there is a lack of explanation</w:t>
            </w:r>
          </w:p>
        </w:tc>
        <w:tc>
          <w:tcPr>
            <w:tcW w:w="1849" w:type="dxa"/>
          </w:tcPr>
          <w:p w14:paraId="2C0E1DD6" w14:textId="440C0912" w:rsidR="00F46421" w:rsidRPr="00654514" w:rsidRDefault="00F46421" w:rsidP="00654514">
            <w:pPr>
              <w:pStyle w:val="NormalWeb"/>
              <w:spacing w:line="240" w:lineRule="auto"/>
              <w:rPr>
                <w:rFonts w:asciiTheme="minorHAnsi" w:hAnsiTheme="minorHAnsi" w:cstheme="minorHAnsi"/>
                <w:sz w:val="20"/>
                <w:szCs w:val="20"/>
              </w:rPr>
            </w:pPr>
            <w:r w:rsidRPr="00654514">
              <w:rPr>
                <w:rFonts w:asciiTheme="minorHAnsi" w:hAnsiTheme="minorHAnsi" w:cstheme="minorHAnsi"/>
                <w:color w:val="454545"/>
                <w:sz w:val="20"/>
                <w:szCs w:val="20"/>
                <w:lang w:val="en-US"/>
              </w:rPr>
              <w:t xml:space="preserve">Answers are vague and lack </w:t>
            </w:r>
            <w:r w:rsidR="00214307" w:rsidRPr="00654514">
              <w:rPr>
                <w:rFonts w:asciiTheme="minorHAnsi" w:hAnsiTheme="minorHAnsi" w:cstheme="minorHAnsi"/>
                <w:color w:val="454545"/>
                <w:sz w:val="20"/>
                <w:szCs w:val="20"/>
                <w:lang w:val="en-US"/>
              </w:rPr>
              <w:t>clarity and</w:t>
            </w:r>
            <w:r w:rsidRPr="00654514">
              <w:rPr>
                <w:rFonts w:asciiTheme="minorHAnsi" w:hAnsiTheme="minorHAnsi" w:cstheme="minorHAnsi"/>
                <w:color w:val="454545"/>
                <w:sz w:val="20"/>
                <w:szCs w:val="20"/>
                <w:lang w:val="en-US"/>
              </w:rPr>
              <w:t xml:space="preserve"> explanation</w:t>
            </w:r>
          </w:p>
        </w:tc>
      </w:tr>
      <w:tr w:rsidR="00F46421" w:rsidRPr="00654514" w14:paraId="4C902161" w14:textId="77777777" w:rsidTr="001D2DC3">
        <w:tc>
          <w:tcPr>
            <w:tcW w:w="1848" w:type="dxa"/>
          </w:tcPr>
          <w:p w14:paraId="3C36AAF3" w14:textId="78C0E4BD" w:rsidR="00F46421" w:rsidRPr="00654514" w:rsidRDefault="00F46421" w:rsidP="00654514">
            <w:pPr>
              <w:pStyle w:val="NormalWeb"/>
              <w:spacing w:line="240" w:lineRule="auto"/>
              <w:rPr>
                <w:rFonts w:asciiTheme="minorHAnsi" w:hAnsiTheme="minorHAnsi" w:cstheme="minorHAnsi"/>
                <w:color w:val="454545"/>
                <w:sz w:val="20"/>
                <w:szCs w:val="20"/>
                <w:highlight w:val="yellow"/>
                <w:lang w:val="en-US"/>
              </w:rPr>
            </w:pPr>
            <w:r w:rsidRPr="00654514">
              <w:rPr>
                <w:rFonts w:asciiTheme="minorHAnsi" w:hAnsiTheme="minorHAnsi" w:cstheme="minorHAnsi"/>
                <w:sz w:val="20"/>
                <w:szCs w:val="20"/>
              </w:rPr>
              <w:t xml:space="preserve">Student can </w:t>
            </w:r>
            <w:r w:rsidRPr="00654514">
              <w:rPr>
                <w:rFonts w:asciiTheme="minorHAnsi" w:hAnsiTheme="minorHAnsi" w:cstheme="minorHAnsi"/>
                <w:sz w:val="20"/>
                <w:szCs w:val="20"/>
              </w:rPr>
              <w:lastRenderedPageBreak/>
              <w:t>effectively incorporate experimental vocabulary and sentence structure usage into their work</w:t>
            </w:r>
          </w:p>
        </w:tc>
        <w:tc>
          <w:tcPr>
            <w:tcW w:w="1848" w:type="dxa"/>
          </w:tcPr>
          <w:p w14:paraId="1848F5B6" w14:textId="771B332D" w:rsidR="00F46421" w:rsidRPr="00654514" w:rsidRDefault="00F46421" w:rsidP="00654514">
            <w:pPr>
              <w:pStyle w:val="NormalWeb"/>
              <w:spacing w:line="240" w:lineRule="auto"/>
              <w:rPr>
                <w:rFonts w:asciiTheme="minorHAnsi" w:hAnsiTheme="minorHAnsi" w:cstheme="minorHAnsi"/>
                <w:color w:val="454545"/>
                <w:sz w:val="20"/>
                <w:szCs w:val="20"/>
                <w:highlight w:val="yellow"/>
                <w:lang w:val="en-US"/>
              </w:rPr>
            </w:pPr>
            <w:r w:rsidRPr="00654514">
              <w:rPr>
                <w:rFonts w:asciiTheme="minorHAnsi" w:hAnsiTheme="minorHAnsi" w:cstheme="minorHAnsi"/>
                <w:sz w:val="20"/>
                <w:szCs w:val="20"/>
              </w:rPr>
              <w:lastRenderedPageBreak/>
              <w:t xml:space="preserve">10 or </w:t>
            </w:r>
            <w:r w:rsidRPr="00654514">
              <w:rPr>
                <w:rFonts w:asciiTheme="minorHAnsi" w:hAnsiTheme="minorHAnsi" w:cstheme="minorHAnsi"/>
                <w:sz w:val="20"/>
                <w:szCs w:val="20"/>
              </w:rPr>
              <w:t xml:space="preserve">more </w:t>
            </w:r>
            <w:r w:rsidRPr="00654514">
              <w:rPr>
                <w:rFonts w:asciiTheme="minorHAnsi" w:hAnsiTheme="minorHAnsi" w:cstheme="minorHAnsi"/>
                <w:sz w:val="20"/>
                <w:szCs w:val="20"/>
              </w:rPr>
              <w:lastRenderedPageBreak/>
              <w:t xml:space="preserve">examples of 18th Century vocabulary or sentence structure included in </w:t>
            </w:r>
            <w:r w:rsidR="0011239B">
              <w:rPr>
                <w:rFonts w:asciiTheme="minorHAnsi" w:hAnsiTheme="minorHAnsi" w:cstheme="minorHAnsi"/>
                <w:sz w:val="20"/>
                <w:szCs w:val="20"/>
              </w:rPr>
              <w:t>Lydia’s</w:t>
            </w:r>
            <w:r w:rsidRPr="00654514">
              <w:rPr>
                <w:rFonts w:asciiTheme="minorHAnsi" w:hAnsiTheme="minorHAnsi" w:cstheme="minorHAnsi"/>
                <w:sz w:val="20"/>
                <w:szCs w:val="20"/>
              </w:rPr>
              <w:t xml:space="preserve"> </w:t>
            </w:r>
            <w:r w:rsidRPr="00654514">
              <w:rPr>
                <w:rFonts w:asciiTheme="minorHAnsi" w:hAnsiTheme="minorHAnsi" w:cstheme="minorHAnsi"/>
                <w:sz w:val="20"/>
                <w:szCs w:val="20"/>
              </w:rPr>
              <w:t>Instagram profile; 10 or more examples of non-standard spelling, punctuation and sentence structures</w:t>
            </w:r>
            <w:r w:rsidR="0011239B">
              <w:rPr>
                <w:rFonts w:asciiTheme="minorHAnsi" w:hAnsiTheme="minorHAnsi" w:cstheme="minorHAnsi"/>
                <w:sz w:val="20"/>
                <w:szCs w:val="20"/>
              </w:rPr>
              <w:t xml:space="preserve"> in your Instagram profile</w:t>
            </w:r>
          </w:p>
        </w:tc>
        <w:tc>
          <w:tcPr>
            <w:tcW w:w="1848" w:type="dxa"/>
          </w:tcPr>
          <w:p w14:paraId="4206FAE5" w14:textId="0655065C" w:rsidR="00F46421" w:rsidRPr="00654514" w:rsidRDefault="00F46421" w:rsidP="00654514">
            <w:pPr>
              <w:pStyle w:val="NormalWeb"/>
              <w:spacing w:line="240" w:lineRule="auto"/>
              <w:rPr>
                <w:rFonts w:asciiTheme="minorHAnsi" w:hAnsiTheme="minorHAnsi" w:cstheme="minorHAnsi"/>
                <w:color w:val="454545"/>
                <w:sz w:val="20"/>
                <w:szCs w:val="20"/>
                <w:highlight w:val="yellow"/>
                <w:lang w:val="en-US"/>
              </w:rPr>
            </w:pPr>
            <w:r w:rsidRPr="0011239B">
              <w:rPr>
                <w:rFonts w:asciiTheme="minorHAnsi" w:hAnsiTheme="minorHAnsi" w:cstheme="minorHAnsi"/>
                <w:sz w:val="20"/>
                <w:szCs w:val="20"/>
              </w:rPr>
              <w:lastRenderedPageBreak/>
              <w:t xml:space="preserve">Between 7 and 9 </w:t>
            </w:r>
            <w:r w:rsidR="0011239B" w:rsidRPr="00654514">
              <w:rPr>
                <w:rFonts w:asciiTheme="minorHAnsi" w:hAnsiTheme="minorHAnsi" w:cstheme="minorHAnsi"/>
                <w:sz w:val="20"/>
                <w:szCs w:val="20"/>
              </w:rPr>
              <w:lastRenderedPageBreak/>
              <w:t xml:space="preserve">examples of 18th Century vocabulary or sentence structure included in </w:t>
            </w:r>
            <w:r w:rsidR="0011239B">
              <w:rPr>
                <w:rFonts w:asciiTheme="minorHAnsi" w:hAnsiTheme="minorHAnsi" w:cstheme="minorHAnsi"/>
                <w:sz w:val="20"/>
                <w:szCs w:val="20"/>
              </w:rPr>
              <w:t>Lydia’s</w:t>
            </w:r>
            <w:r w:rsidR="0011239B" w:rsidRPr="00654514">
              <w:rPr>
                <w:rFonts w:asciiTheme="minorHAnsi" w:hAnsiTheme="minorHAnsi" w:cstheme="minorHAnsi"/>
                <w:sz w:val="20"/>
                <w:szCs w:val="20"/>
              </w:rPr>
              <w:t xml:space="preserve"> Instagram profile; </w:t>
            </w:r>
            <w:r w:rsidR="0011239B">
              <w:rPr>
                <w:rFonts w:asciiTheme="minorHAnsi" w:hAnsiTheme="minorHAnsi" w:cstheme="minorHAnsi"/>
                <w:sz w:val="20"/>
                <w:szCs w:val="20"/>
              </w:rPr>
              <w:t>7 to 9</w:t>
            </w:r>
            <w:r w:rsidR="0011239B" w:rsidRPr="00654514">
              <w:rPr>
                <w:rFonts w:asciiTheme="minorHAnsi" w:hAnsiTheme="minorHAnsi" w:cstheme="minorHAnsi"/>
                <w:sz w:val="20"/>
                <w:szCs w:val="20"/>
              </w:rPr>
              <w:t xml:space="preserve"> examples of non-standard spelling, punctuation and sentence structures</w:t>
            </w:r>
            <w:r w:rsidR="0011239B">
              <w:rPr>
                <w:rFonts w:asciiTheme="minorHAnsi" w:hAnsiTheme="minorHAnsi" w:cstheme="minorHAnsi"/>
                <w:sz w:val="20"/>
                <w:szCs w:val="20"/>
              </w:rPr>
              <w:t xml:space="preserve"> in your Instagram profile</w:t>
            </w:r>
          </w:p>
        </w:tc>
        <w:tc>
          <w:tcPr>
            <w:tcW w:w="1849" w:type="dxa"/>
          </w:tcPr>
          <w:p w14:paraId="20D3EA60" w14:textId="2A48447A" w:rsidR="00F46421" w:rsidRPr="00654514" w:rsidRDefault="00F46421" w:rsidP="00654514">
            <w:pPr>
              <w:pStyle w:val="NormalWeb"/>
              <w:spacing w:line="240" w:lineRule="auto"/>
              <w:rPr>
                <w:rFonts w:asciiTheme="minorHAnsi" w:hAnsiTheme="minorHAnsi" w:cstheme="minorHAnsi"/>
                <w:color w:val="454545"/>
                <w:sz w:val="20"/>
                <w:szCs w:val="20"/>
                <w:highlight w:val="yellow"/>
                <w:lang w:val="en-US"/>
              </w:rPr>
            </w:pPr>
            <w:r w:rsidRPr="0011239B">
              <w:rPr>
                <w:rFonts w:asciiTheme="minorHAnsi" w:hAnsiTheme="minorHAnsi" w:cstheme="minorHAnsi"/>
                <w:sz w:val="20"/>
                <w:szCs w:val="20"/>
              </w:rPr>
              <w:lastRenderedPageBreak/>
              <w:t xml:space="preserve">Student has </w:t>
            </w:r>
            <w:r w:rsidRPr="0011239B">
              <w:rPr>
                <w:rFonts w:asciiTheme="minorHAnsi" w:hAnsiTheme="minorHAnsi" w:cstheme="minorHAnsi"/>
                <w:sz w:val="20"/>
                <w:szCs w:val="20"/>
              </w:rPr>
              <w:lastRenderedPageBreak/>
              <w:t xml:space="preserve">included 5-6 examples </w:t>
            </w:r>
            <w:r w:rsidR="0011239B" w:rsidRPr="00654514">
              <w:rPr>
                <w:rFonts w:asciiTheme="minorHAnsi" w:hAnsiTheme="minorHAnsi" w:cstheme="minorHAnsi"/>
                <w:sz w:val="20"/>
                <w:szCs w:val="20"/>
              </w:rPr>
              <w:t xml:space="preserve">of 18th Century vocabulary or sentence structure included in </w:t>
            </w:r>
            <w:r w:rsidR="0011239B">
              <w:rPr>
                <w:rFonts w:asciiTheme="minorHAnsi" w:hAnsiTheme="minorHAnsi" w:cstheme="minorHAnsi"/>
                <w:sz w:val="20"/>
                <w:szCs w:val="20"/>
              </w:rPr>
              <w:t>Lydia’s</w:t>
            </w:r>
            <w:r w:rsidR="0011239B" w:rsidRPr="00654514">
              <w:rPr>
                <w:rFonts w:asciiTheme="minorHAnsi" w:hAnsiTheme="minorHAnsi" w:cstheme="minorHAnsi"/>
                <w:sz w:val="20"/>
                <w:szCs w:val="20"/>
              </w:rPr>
              <w:t xml:space="preserve"> Instagram profile; </w:t>
            </w:r>
            <w:r w:rsidR="0011239B">
              <w:rPr>
                <w:rFonts w:asciiTheme="minorHAnsi" w:hAnsiTheme="minorHAnsi" w:cstheme="minorHAnsi"/>
                <w:sz w:val="20"/>
                <w:szCs w:val="20"/>
              </w:rPr>
              <w:t>5-6</w:t>
            </w:r>
            <w:r w:rsidR="0011239B" w:rsidRPr="00654514">
              <w:rPr>
                <w:rFonts w:asciiTheme="minorHAnsi" w:hAnsiTheme="minorHAnsi" w:cstheme="minorHAnsi"/>
                <w:sz w:val="20"/>
                <w:szCs w:val="20"/>
              </w:rPr>
              <w:t xml:space="preserve"> examples of non-standard spelling, punctuation and sentence structures</w:t>
            </w:r>
            <w:r w:rsidR="0011239B">
              <w:rPr>
                <w:rFonts w:asciiTheme="minorHAnsi" w:hAnsiTheme="minorHAnsi" w:cstheme="minorHAnsi"/>
                <w:sz w:val="20"/>
                <w:szCs w:val="20"/>
              </w:rPr>
              <w:t xml:space="preserve"> in your Instagram profile</w:t>
            </w:r>
          </w:p>
        </w:tc>
        <w:tc>
          <w:tcPr>
            <w:tcW w:w="1849" w:type="dxa"/>
          </w:tcPr>
          <w:p w14:paraId="7CD32DC7" w14:textId="073CB8A4" w:rsidR="00F46421" w:rsidRPr="00654514" w:rsidRDefault="00F46421" w:rsidP="00654514">
            <w:pPr>
              <w:pStyle w:val="NormalWeb"/>
              <w:spacing w:line="240" w:lineRule="auto"/>
              <w:rPr>
                <w:rFonts w:asciiTheme="minorHAnsi" w:hAnsiTheme="minorHAnsi" w:cstheme="minorHAnsi"/>
                <w:color w:val="454545"/>
                <w:sz w:val="20"/>
                <w:szCs w:val="20"/>
                <w:highlight w:val="yellow"/>
                <w:lang w:val="en-US"/>
              </w:rPr>
            </w:pPr>
            <w:r w:rsidRPr="0011239B">
              <w:rPr>
                <w:rFonts w:asciiTheme="minorHAnsi" w:hAnsiTheme="minorHAnsi" w:cstheme="minorHAnsi"/>
                <w:sz w:val="20"/>
                <w:szCs w:val="20"/>
              </w:rPr>
              <w:lastRenderedPageBreak/>
              <w:t xml:space="preserve">Fewer than 5 </w:t>
            </w:r>
            <w:r w:rsidRPr="0011239B">
              <w:rPr>
                <w:rFonts w:asciiTheme="minorHAnsi" w:hAnsiTheme="minorHAnsi" w:cstheme="minorHAnsi"/>
                <w:sz w:val="20"/>
                <w:szCs w:val="20"/>
              </w:rPr>
              <w:lastRenderedPageBreak/>
              <w:t xml:space="preserve">examples </w:t>
            </w:r>
            <w:r w:rsidR="0011239B" w:rsidRPr="0011239B">
              <w:rPr>
                <w:rFonts w:asciiTheme="minorHAnsi" w:hAnsiTheme="minorHAnsi" w:cstheme="minorHAnsi"/>
                <w:sz w:val="20"/>
                <w:szCs w:val="20"/>
              </w:rPr>
              <w:t>of</w:t>
            </w:r>
            <w:r w:rsidR="0011239B" w:rsidRPr="00654514">
              <w:rPr>
                <w:rFonts w:asciiTheme="minorHAnsi" w:hAnsiTheme="minorHAnsi" w:cstheme="minorHAnsi"/>
                <w:sz w:val="20"/>
                <w:szCs w:val="20"/>
              </w:rPr>
              <w:t xml:space="preserve"> 18th Century vocabulary or sentence structure included in </w:t>
            </w:r>
            <w:r w:rsidR="0011239B">
              <w:rPr>
                <w:rFonts w:asciiTheme="minorHAnsi" w:hAnsiTheme="minorHAnsi" w:cstheme="minorHAnsi"/>
                <w:sz w:val="20"/>
                <w:szCs w:val="20"/>
              </w:rPr>
              <w:t>Lydia’s</w:t>
            </w:r>
            <w:r w:rsidR="0011239B" w:rsidRPr="00654514">
              <w:rPr>
                <w:rFonts w:asciiTheme="minorHAnsi" w:hAnsiTheme="minorHAnsi" w:cstheme="minorHAnsi"/>
                <w:sz w:val="20"/>
                <w:szCs w:val="20"/>
              </w:rPr>
              <w:t xml:space="preserve"> Instagram profile; </w:t>
            </w:r>
            <w:r w:rsidR="0011239B">
              <w:rPr>
                <w:rFonts w:asciiTheme="minorHAnsi" w:hAnsiTheme="minorHAnsi" w:cstheme="minorHAnsi"/>
                <w:sz w:val="20"/>
                <w:szCs w:val="20"/>
              </w:rPr>
              <w:t>fewer than 5</w:t>
            </w:r>
            <w:r w:rsidR="0011239B" w:rsidRPr="00654514">
              <w:rPr>
                <w:rFonts w:asciiTheme="minorHAnsi" w:hAnsiTheme="minorHAnsi" w:cstheme="minorHAnsi"/>
                <w:sz w:val="20"/>
                <w:szCs w:val="20"/>
              </w:rPr>
              <w:t xml:space="preserve"> examples of non-standard spelling, punctuation and sentence structures</w:t>
            </w:r>
            <w:r w:rsidR="0011239B">
              <w:rPr>
                <w:rFonts w:asciiTheme="minorHAnsi" w:hAnsiTheme="minorHAnsi" w:cstheme="minorHAnsi"/>
                <w:sz w:val="20"/>
                <w:szCs w:val="20"/>
              </w:rPr>
              <w:t xml:space="preserve"> in your Instagram profile</w:t>
            </w:r>
          </w:p>
        </w:tc>
      </w:tr>
      <w:tr w:rsidR="00F46421" w:rsidRPr="00654514" w14:paraId="2C24BF45" w14:textId="77777777" w:rsidTr="001D2DC3">
        <w:tc>
          <w:tcPr>
            <w:tcW w:w="1848" w:type="dxa"/>
          </w:tcPr>
          <w:p w14:paraId="03BC0A96" w14:textId="492E0D08" w:rsidR="00F46421" w:rsidRPr="00654514" w:rsidRDefault="00F46421" w:rsidP="00654514">
            <w:pPr>
              <w:pStyle w:val="NormalWeb"/>
              <w:spacing w:line="240" w:lineRule="auto"/>
              <w:rPr>
                <w:rFonts w:asciiTheme="minorHAnsi" w:hAnsiTheme="minorHAnsi" w:cstheme="minorHAnsi"/>
                <w:sz w:val="20"/>
                <w:szCs w:val="20"/>
              </w:rPr>
            </w:pPr>
            <w:r w:rsidRPr="00654514">
              <w:rPr>
                <w:rFonts w:asciiTheme="minorHAnsi" w:hAnsiTheme="minorHAnsi" w:cstheme="minorHAnsi"/>
                <w:sz w:val="20"/>
                <w:szCs w:val="20"/>
              </w:rPr>
              <w:lastRenderedPageBreak/>
              <w:t>Student can explain the impact of context and audience on the construction of a text</w:t>
            </w:r>
          </w:p>
        </w:tc>
        <w:tc>
          <w:tcPr>
            <w:tcW w:w="1848" w:type="dxa"/>
          </w:tcPr>
          <w:p w14:paraId="5FEEC879" w14:textId="470896D4" w:rsidR="00F46421" w:rsidRPr="00654514" w:rsidRDefault="00F83C9B" w:rsidP="00654514">
            <w:pPr>
              <w:pStyle w:val="NormalWeb"/>
              <w:spacing w:line="240" w:lineRule="auto"/>
              <w:rPr>
                <w:rFonts w:asciiTheme="minorHAnsi" w:hAnsiTheme="minorHAnsi" w:cstheme="minorHAnsi"/>
                <w:sz w:val="20"/>
                <w:szCs w:val="20"/>
              </w:rPr>
            </w:pPr>
            <w:r>
              <w:rPr>
                <w:rFonts w:asciiTheme="minorHAnsi" w:hAnsiTheme="minorHAnsi" w:cstheme="minorHAnsi"/>
                <w:sz w:val="20"/>
                <w:szCs w:val="20"/>
              </w:rPr>
              <w:t>Clear and thorough explanation with examples effectively used to support assertions</w:t>
            </w:r>
          </w:p>
        </w:tc>
        <w:tc>
          <w:tcPr>
            <w:tcW w:w="1848" w:type="dxa"/>
          </w:tcPr>
          <w:p w14:paraId="668DBBB2" w14:textId="18981061" w:rsidR="00F46421" w:rsidRPr="00654514" w:rsidRDefault="00D21854" w:rsidP="00654514">
            <w:pPr>
              <w:pStyle w:val="NormalWeb"/>
              <w:spacing w:line="240" w:lineRule="auto"/>
              <w:rPr>
                <w:rFonts w:asciiTheme="minorHAnsi" w:hAnsiTheme="minorHAnsi" w:cstheme="minorHAnsi"/>
                <w:sz w:val="20"/>
                <w:szCs w:val="20"/>
              </w:rPr>
            </w:pPr>
            <w:r>
              <w:rPr>
                <w:rFonts w:asciiTheme="minorHAnsi" w:hAnsiTheme="minorHAnsi" w:cstheme="minorHAnsi"/>
                <w:sz w:val="20"/>
                <w:szCs w:val="20"/>
              </w:rPr>
              <w:t>Fairly clear and thorough explanations with some well used examples to support assertions</w:t>
            </w:r>
          </w:p>
        </w:tc>
        <w:tc>
          <w:tcPr>
            <w:tcW w:w="1849" w:type="dxa"/>
          </w:tcPr>
          <w:p w14:paraId="66669186" w14:textId="7F190E16" w:rsidR="00F46421" w:rsidRPr="00654514" w:rsidRDefault="00D21854" w:rsidP="00654514">
            <w:pPr>
              <w:pStyle w:val="NormalWeb"/>
              <w:spacing w:line="240" w:lineRule="auto"/>
              <w:rPr>
                <w:rFonts w:asciiTheme="minorHAnsi" w:hAnsiTheme="minorHAnsi" w:cstheme="minorHAnsi"/>
                <w:sz w:val="20"/>
                <w:szCs w:val="20"/>
              </w:rPr>
            </w:pPr>
            <w:r>
              <w:rPr>
                <w:rFonts w:asciiTheme="minorHAnsi" w:hAnsiTheme="minorHAnsi" w:cstheme="minorHAnsi"/>
                <w:sz w:val="20"/>
                <w:szCs w:val="20"/>
              </w:rPr>
              <w:t>Answer is basic and not always clear or well explained; examples are used but only partially effectively</w:t>
            </w:r>
          </w:p>
        </w:tc>
        <w:tc>
          <w:tcPr>
            <w:tcW w:w="1849" w:type="dxa"/>
          </w:tcPr>
          <w:p w14:paraId="07E9B72C" w14:textId="3EB44262" w:rsidR="00F46421" w:rsidRPr="00654514" w:rsidRDefault="00D21854" w:rsidP="00654514">
            <w:pPr>
              <w:pStyle w:val="NormalWeb"/>
              <w:spacing w:line="240" w:lineRule="auto"/>
              <w:rPr>
                <w:rFonts w:asciiTheme="minorHAnsi" w:hAnsiTheme="minorHAnsi" w:cstheme="minorHAnsi"/>
                <w:sz w:val="20"/>
                <w:szCs w:val="20"/>
              </w:rPr>
            </w:pPr>
            <w:r>
              <w:rPr>
                <w:rFonts w:asciiTheme="minorHAnsi" w:hAnsiTheme="minorHAnsi" w:cstheme="minorHAnsi"/>
                <w:sz w:val="20"/>
                <w:szCs w:val="20"/>
              </w:rPr>
              <w:t>Answer is vague, lacks clarity and explanation and examples are not used or not effectively used</w:t>
            </w:r>
          </w:p>
        </w:tc>
      </w:tr>
      <w:tr w:rsidR="00EC44E8" w:rsidRPr="00654514" w14:paraId="6AC3F3AD" w14:textId="77777777" w:rsidTr="001D2DC3">
        <w:tc>
          <w:tcPr>
            <w:tcW w:w="1848" w:type="dxa"/>
          </w:tcPr>
          <w:p w14:paraId="20475158" w14:textId="1B2E5363" w:rsidR="00EC44E8" w:rsidRPr="00654514" w:rsidRDefault="00EC44E8" w:rsidP="00EC44E8">
            <w:pPr>
              <w:pStyle w:val="NormalWeb"/>
              <w:spacing w:line="240" w:lineRule="auto"/>
              <w:rPr>
                <w:rFonts w:asciiTheme="minorHAnsi" w:hAnsiTheme="minorHAnsi" w:cstheme="minorHAnsi"/>
                <w:color w:val="454545"/>
                <w:sz w:val="20"/>
                <w:szCs w:val="20"/>
                <w:lang w:val="en-US"/>
              </w:rPr>
            </w:pPr>
            <w:r w:rsidRPr="00654514">
              <w:rPr>
                <w:rFonts w:asciiTheme="minorHAnsi" w:hAnsiTheme="minorHAnsi" w:cstheme="minorHAnsi"/>
                <w:color w:val="454545"/>
                <w:sz w:val="20"/>
                <w:szCs w:val="20"/>
                <w:lang w:val="en-US"/>
              </w:rPr>
              <w:t>Student can effectively convert a formal written text to a casual spoken style text and vice versa</w:t>
            </w:r>
          </w:p>
        </w:tc>
        <w:tc>
          <w:tcPr>
            <w:tcW w:w="1848" w:type="dxa"/>
          </w:tcPr>
          <w:p w14:paraId="5B41ADF7" w14:textId="5E49D35F" w:rsidR="00EC44E8" w:rsidRPr="001234C4" w:rsidRDefault="00EC44E8" w:rsidP="00EC44E8">
            <w:pPr>
              <w:pStyle w:val="NormalWeb"/>
              <w:spacing w:line="240" w:lineRule="auto"/>
              <w:rPr>
                <w:rFonts w:asciiTheme="minorHAnsi" w:hAnsiTheme="minorHAnsi" w:cstheme="minorHAnsi"/>
                <w:color w:val="454545"/>
                <w:sz w:val="20"/>
                <w:szCs w:val="20"/>
                <w:lang w:val="en-US"/>
              </w:rPr>
            </w:pPr>
            <w:r w:rsidRPr="001234C4">
              <w:rPr>
                <w:rFonts w:asciiTheme="minorHAnsi" w:hAnsiTheme="minorHAnsi" w:cstheme="minorHAnsi"/>
                <w:color w:val="454545"/>
                <w:sz w:val="20"/>
                <w:szCs w:val="20"/>
                <w:lang w:val="en-US"/>
              </w:rPr>
              <w:t>Blog is entirely colloquial and bears no resemblance to the original in syntax or structure</w:t>
            </w:r>
            <w:r w:rsidR="001234C4" w:rsidRPr="001234C4">
              <w:rPr>
                <w:rFonts w:asciiTheme="minorHAnsi" w:hAnsiTheme="minorHAnsi" w:cstheme="minorHAnsi"/>
                <w:color w:val="454545"/>
                <w:sz w:val="20"/>
                <w:szCs w:val="20"/>
                <w:lang w:val="en-US"/>
              </w:rPr>
              <w:t>; encyclopedia is entirely formal and sounds genuine</w:t>
            </w:r>
          </w:p>
          <w:p w14:paraId="6B086DAA" w14:textId="77777777" w:rsidR="00EC44E8" w:rsidRPr="00654514" w:rsidRDefault="00EC44E8" w:rsidP="00EC44E8">
            <w:pPr>
              <w:pStyle w:val="NormalWeb"/>
              <w:spacing w:line="240" w:lineRule="auto"/>
              <w:rPr>
                <w:rFonts w:asciiTheme="minorHAnsi" w:hAnsiTheme="minorHAnsi" w:cstheme="minorHAnsi"/>
                <w:color w:val="454545"/>
                <w:sz w:val="20"/>
                <w:szCs w:val="20"/>
                <w:highlight w:val="yellow"/>
                <w:lang w:val="en-US"/>
              </w:rPr>
            </w:pPr>
          </w:p>
        </w:tc>
        <w:tc>
          <w:tcPr>
            <w:tcW w:w="1848" w:type="dxa"/>
          </w:tcPr>
          <w:p w14:paraId="01BBD4FF" w14:textId="271DC7F2" w:rsidR="00EC44E8" w:rsidRPr="001234C4" w:rsidRDefault="00EC44E8" w:rsidP="00EC44E8">
            <w:pPr>
              <w:pStyle w:val="NormalWeb"/>
              <w:spacing w:line="240" w:lineRule="auto"/>
              <w:rPr>
                <w:rFonts w:asciiTheme="minorHAnsi" w:hAnsiTheme="minorHAnsi" w:cstheme="minorHAnsi"/>
                <w:color w:val="454545"/>
                <w:sz w:val="20"/>
                <w:szCs w:val="20"/>
                <w:lang w:val="en-US"/>
              </w:rPr>
            </w:pPr>
            <w:r w:rsidRPr="001234C4">
              <w:rPr>
                <w:rFonts w:asciiTheme="minorHAnsi" w:hAnsiTheme="minorHAnsi" w:cstheme="minorHAnsi"/>
                <w:color w:val="454545"/>
                <w:sz w:val="20"/>
                <w:szCs w:val="20"/>
                <w:lang w:val="en-US"/>
              </w:rPr>
              <w:t>Blog is fully colloquial, but some vocabulary choices or structural choices echo the original text</w:t>
            </w:r>
            <w:r w:rsidR="001234C4" w:rsidRPr="001234C4">
              <w:rPr>
                <w:rFonts w:asciiTheme="minorHAnsi" w:hAnsiTheme="minorHAnsi" w:cstheme="minorHAnsi"/>
                <w:color w:val="454545"/>
                <w:sz w:val="20"/>
                <w:szCs w:val="20"/>
                <w:lang w:val="en-US"/>
              </w:rPr>
              <w:t>; encyclopedia is almost all formal and has the ring of genuineness about it</w:t>
            </w:r>
          </w:p>
          <w:p w14:paraId="3D6404A6" w14:textId="77777777" w:rsidR="00EC44E8" w:rsidRPr="00654514" w:rsidRDefault="00EC44E8" w:rsidP="00EC44E8">
            <w:pPr>
              <w:pStyle w:val="NormalWeb"/>
              <w:spacing w:line="240" w:lineRule="auto"/>
              <w:rPr>
                <w:rFonts w:asciiTheme="minorHAnsi" w:hAnsiTheme="minorHAnsi" w:cstheme="minorHAnsi"/>
                <w:color w:val="454545"/>
                <w:sz w:val="20"/>
                <w:szCs w:val="20"/>
                <w:highlight w:val="yellow"/>
                <w:lang w:val="en-US"/>
              </w:rPr>
            </w:pPr>
          </w:p>
        </w:tc>
        <w:tc>
          <w:tcPr>
            <w:tcW w:w="1849" w:type="dxa"/>
          </w:tcPr>
          <w:p w14:paraId="411331BE" w14:textId="3802F4B1" w:rsidR="00EC44E8" w:rsidRPr="00654514" w:rsidRDefault="00EC44E8" w:rsidP="00EC44E8">
            <w:pPr>
              <w:pStyle w:val="NormalWeb"/>
              <w:spacing w:line="240" w:lineRule="auto"/>
              <w:rPr>
                <w:rFonts w:asciiTheme="minorHAnsi" w:hAnsiTheme="minorHAnsi" w:cstheme="minorHAnsi"/>
                <w:color w:val="454545"/>
                <w:sz w:val="20"/>
                <w:szCs w:val="20"/>
                <w:highlight w:val="yellow"/>
                <w:lang w:val="en-US"/>
              </w:rPr>
            </w:pPr>
            <w:r w:rsidRPr="001234C4">
              <w:rPr>
                <w:rFonts w:asciiTheme="minorHAnsi" w:hAnsiTheme="minorHAnsi" w:cstheme="minorHAnsi"/>
                <w:color w:val="454545"/>
                <w:sz w:val="20"/>
                <w:szCs w:val="20"/>
                <w:lang w:val="en-US"/>
              </w:rPr>
              <w:t>Blog is generally using colloquial language, although at times there are close echoes of the original text in the sentence structure or vocabulary</w:t>
            </w:r>
            <w:r w:rsidR="001234C4" w:rsidRPr="001234C4">
              <w:rPr>
                <w:rFonts w:asciiTheme="minorHAnsi" w:hAnsiTheme="minorHAnsi" w:cstheme="minorHAnsi"/>
                <w:color w:val="454545"/>
                <w:sz w:val="20"/>
                <w:szCs w:val="20"/>
                <w:lang w:val="en-US"/>
              </w:rPr>
              <w:t>; encyclopedia is partially formal and has some relationship to the genuine article</w:t>
            </w:r>
          </w:p>
        </w:tc>
        <w:tc>
          <w:tcPr>
            <w:tcW w:w="1849" w:type="dxa"/>
          </w:tcPr>
          <w:p w14:paraId="3C9A9F1E" w14:textId="1FF34793" w:rsidR="00EC44E8" w:rsidRPr="001234C4" w:rsidRDefault="00EC44E8" w:rsidP="00EC44E8">
            <w:pPr>
              <w:pStyle w:val="NormalWeb"/>
              <w:spacing w:line="240" w:lineRule="auto"/>
              <w:rPr>
                <w:rFonts w:asciiTheme="minorHAnsi" w:hAnsiTheme="minorHAnsi" w:cstheme="minorHAnsi"/>
                <w:color w:val="454545"/>
                <w:sz w:val="20"/>
                <w:szCs w:val="20"/>
                <w:lang w:val="en-US"/>
              </w:rPr>
            </w:pPr>
            <w:r w:rsidRPr="001234C4">
              <w:rPr>
                <w:rFonts w:asciiTheme="minorHAnsi" w:hAnsiTheme="minorHAnsi" w:cstheme="minorHAnsi"/>
                <w:color w:val="454545"/>
                <w:sz w:val="20"/>
                <w:szCs w:val="20"/>
                <w:lang w:val="en-US"/>
              </w:rPr>
              <w:t>Blog still has some formal elements of structure and considerable vocabulary crossover</w:t>
            </w:r>
            <w:r w:rsidR="001234C4" w:rsidRPr="001234C4">
              <w:rPr>
                <w:rFonts w:asciiTheme="minorHAnsi" w:hAnsiTheme="minorHAnsi" w:cstheme="minorHAnsi"/>
                <w:color w:val="454545"/>
                <w:sz w:val="20"/>
                <w:szCs w:val="20"/>
                <w:lang w:val="en-US"/>
              </w:rPr>
              <w:t xml:space="preserve">; encyclopedia is mainly informal and doesn’t really sound like the genuine article </w:t>
            </w:r>
          </w:p>
          <w:p w14:paraId="18680CE9" w14:textId="77777777" w:rsidR="00EC44E8" w:rsidRPr="00654514" w:rsidRDefault="00EC44E8" w:rsidP="00EC44E8">
            <w:pPr>
              <w:pStyle w:val="NormalWeb"/>
              <w:spacing w:line="240" w:lineRule="auto"/>
              <w:rPr>
                <w:rFonts w:asciiTheme="minorHAnsi" w:hAnsiTheme="minorHAnsi" w:cstheme="minorHAnsi"/>
                <w:color w:val="454545"/>
                <w:sz w:val="20"/>
                <w:szCs w:val="20"/>
                <w:highlight w:val="yellow"/>
                <w:lang w:val="en-US"/>
              </w:rPr>
            </w:pPr>
          </w:p>
        </w:tc>
      </w:tr>
      <w:tr w:rsidR="00EC44E8" w:rsidRPr="00654514" w14:paraId="5F8D00A1" w14:textId="77777777" w:rsidTr="001D2DC3">
        <w:tc>
          <w:tcPr>
            <w:tcW w:w="1848" w:type="dxa"/>
          </w:tcPr>
          <w:p w14:paraId="7192F4DB" w14:textId="29E2DDA3" w:rsidR="00EC44E8" w:rsidRPr="00654514" w:rsidRDefault="00EC44E8" w:rsidP="00EC44E8">
            <w:pPr>
              <w:pStyle w:val="NormalWeb"/>
              <w:spacing w:line="240" w:lineRule="auto"/>
              <w:rPr>
                <w:rFonts w:asciiTheme="minorHAnsi" w:hAnsiTheme="minorHAnsi" w:cstheme="minorHAnsi"/>
                <w:color w:val="454545"/>
                <w:sz w:val="20"/>
                <w:szCs w:val="20"/>
                <w:lang w:val="en-US"/>
              </w:rPr>
            </w:pPr>
            <w:r w:rsidRPr="00654514">
              <w:rPr>
                <w:rFonts w:asciiTheme="minorHAnsi" w:hAnsiTheme="minorHAnsi" w:cstheme="minorHAnsi"/>
                <w:color w:val="454545"/>
                <w:sz w:val="20"/>
                <w:szCs w:val="20"/>
                <w:lang w:val="en-US"/>
              </w:rPr>
              <w:t xml:space="preserve">Student understands the differences between informal and formal English and can explain the impact of audience and purpose on texts </w:t>
            </w:r>
          </w:p>
        </w:tc>
        <w:tc>
          <w:tcPr>
            <w:tcW w:w="1848" w:type="dxa"/>
          </w:tcPr>
          <w:p w14:paraId="2DC86E0B" w14:textId="6C93EFC6" w:rsidR="00EC44E8" w:rsidRPr="00FC635D" w:rsidRDefault="00EC44E8" w:rsidP="00EC44E8">
            <w:pPr>
              <w:pStyle w:val="NormalWeb"/>
              <w:spacing w:line="240" w:lineRule="auto"/>
              <w:rPr>
                <w:rFonts w:asciiTheme="minorHAnsi" w:hAnsiTheme="minorHAnsi" w:cstheme="minorHAnsi"/>
                <w:color w:val="454545"/>
                <w:sz w:val="20"/>
                <w:szCs w:val="20"/>
                <w:lang w:val="en-US"/>
              </w:rPr>
            </w:pPr>
            <w:r w:rsidRPr="00FC635D">
              <w:rPr>
                <w:rFonts w:asciiTheme="minorHAnsi" w:hAnsiTheme="minorHAnsi" w:cstheme="minorHAnsi"/>
                <w:color w:val="454545"/>
                <w:sz w:val="20"/>
                <w:szCs w:val="20"/>
                <w:lang w:val="en-US"/>
              </w:rPr>
              <w:t>Explanation includes 8 or more examples of differences and insightful reasoning on why texts are different</w:t>
            </w:r>
            <w:r w:rsidR="00FC635D">
              <w:rPr>
                <w:rFonts w:asciiTheme="minorHAnsi" w:hAnsiTheme="minorHAnsi" w:cstheme="minorHAnsi"/>
                <w:color w:val="454545"/>
                <w:sz w:val="20"/>
                <w:szCs w:val="20"/>
                <w:lang w:val="en-US"/>
              </w:rPr>
              <w:t xml:space="preserve"> based on audience and purpose</w:t>
            </w:r>
          </w:p>
        </w:tc>
        <w:tc>
          <w:tcPr>
            <w:tcW w:w="1848" w:type="dxa"/>
          </w:tcPr>
          <w:p w14:paraId="7D3278D4" w14:textId="2D0024E6" w:rsidR="00EC44E8" w:rsidRPr="00FC635D" w:rsidRDefault="00EC44E8" w:rsidP="00EC44E8">
            <w:pPr>
              <w:pStyle w:val="NormalWeb"/>
              <w:spacing w:line="240" w:lineRule="auto"/>
              <w:rPr>
                <w:rFonts w:asciiTheme="minorHAnsi" w:hAnsiTheme="minorHAnsi" w:cstheme="minorHAnsi"/>
                <w:color w:val="454545"/>
                <w:sz w:val="20"/>
                <w:szCs w:val="20"/>
                <w:lang w:val="en-US"/>
              </w:rPr>
            </w:pPr>
            <w:r w:rsidRPr="00FC635D">
              <w:rPr>
                <w:rFonts w:asciiTheme="minorHAnsi" w:hAnsiTheme="minorHAnsi" w:cstheme="minorHAnsi"/>
                <w:color w:val="454545"/>
                <w:sz w:val="20"/>
                <w:szCs w:val="20"/>
                <w:lang w:val="en-US"/>
              </w:rPr>
              <w:t>Explanation includes 6-7 examples of differences and some insight into why the texts are different</w:t>
            </w:r>
            <w:r w:rsidR="00FC635D">
              <w:rPr>
                <w:rFonts w:asciiTheme="minorHAnsi" w:hAnsiTheme="minorHAnsi" w:cstheme="minorHAnsi"/>
                <w:color w:val="454545"/>
                <w:sz w:val="20"/>
                <w:szCs w:val="20"/>
                <w:lang w:val="en-US"/>
              </w:rPr>
              <w:t xml:space="preserve"> </w:t>
            </w:r>
            <w:r w:rsidR="00FC635D">
              <w:rPr>
                <w:rFonts w:asciiTheme="minorHAnsi" w:hAnsiTheme="minorHAnsi" w:cstheme="minorHAnsi"/>
                <w:color w:val="454545"/>
                <w:sz w:val="20"/>
                <w:szCs w:val="20"/>
                <w:lang w:val="en-US"/>
              </w:rPr>
              <w:t>based on audience and purpose</w:t>
            </w:r>
          </w:p>
        </w:tc>
        <w:tc>
          <w:tcPr>
            <w:tcW w:w="1849" w:type="dxa"/>
          </w:tcPr>
          <w:p w14:paraId="14525F3E" w14:textId="22F6B62A" w:rsidR="00EC44E8" w:rsidRPr="00FC635D" w:rsidRDefault="00EC44E8" w:rsidP="00EC44E8">
            <w:pPr>
              <w:pStyle w:val="NormalWeb"/>
              <w:spacing w:line="240" w:lineRule="auto"/>
              <w:rPr>
                <w:rFonts w:asciiTheme="minorHAnsi" w:hAnsiTheme="minorHAnsi" w:cstheme="minorHAnsi"/>
                <w:color w:val="454545"/>
                <w:sz w:val="20"/>
                <w:szCs w:val="20"/>
                <w:lang w:val="en-US"/>
              </w:rPr>
            </w:pPr>
            <w:r w:rsidRPr="00FC635D">
              <w:rPr>
                <w:rFonts w:asciiTheme="minorHAnsi" w:hAnsiTheme="minorHAnsi" w:cstheme="minorHAnsi"/>
                <w:color w:val="454545"/>
                <w:sz w:val="20"/>
                <w:szCs w:val="20"/>
                <w:lang w:val="en-US"/>
              </w:rPr>
              <w:t>The explanation includes 4-5 examples of differences and basic reason</w:t>
            </w:r>
            <w:r w:rsidR="006417D9">
              <w:rPr>
                <w:rFonts w:asciiTheme="minorHAnsi" w:hAnsiTheme="minorHAnsi" w:cstheme="minorHAnsi"/>
                <w:color w:val="454545"/>
                <w:sz w:val="20"/>
                <w:szCs w:val="20"/>
                <w:lang w:val="en-US"/>
              </w:rPr>
              <w:t>s</w:t>
            </w:r>
            <w:r w:rsidRPr="00FC635D">
              <w:rPr>
                <w:rFonts w:asciiTheme="minorHAnsi" w:hAnsiTheme="minorHAnsi" w:cstheme="minorHAnsi"/>
                <w:color w:val="454545"/>
                <w:sz w:val="20"/>
                <w:szCs w:val="20"/>
                <w:lang w:val="en-US"/>
              </w:rPr>
              <w:t xml:space="preserve"> for differences identified</w:t>
            </w:r>
            <w:r w:rsidR="00FC635D">
              <w:rPr>
                <w:rFonts w:asciiTheme="minorHAnsi" w:hAnsiTheme="minorHAnsi" w:cstheme="minorHAnsi"/>
                <w:color w:val="454545"/>
                <w:sz w:val="20"/>
                <w:szCs w:val="20"/>
                <w:lang w:val="en-US"/>
              </w:rPr>
              <w:t xml:space="preserve"> </w:t>
            </w:r>
            <w:r w:rsidR="0048388C">
              <w:rPr>
                <w:rFonts w:asciiTheme="minorHAnsi" w:hAnsiTheme="minorHAnsi" w:cstheme="minorHAnsi"/>
                <w:color w:val="454545"/>
                <w:sz w:val="20"/>
                <w:szCs w:val="20"/>
                <w:lang w:val="en-US"/>
              </w:rPr>
              <w:t>related to</w:t>
            </w:r>
            <w:r w:rsidR="00FC635D">
              <w:rPr>
                <w:rFonts w:asciiTheme="minorHAnsi" w:hAnsiTheme="minorHAnsi" w:cstheme="minorHAnsi"/>
                <w:color w:val="454545"/>
                <w:sz w:val="20"/>
                <w:szCs w:val="20"/>
                <w:lang w:val="en-US"/>
              </w:rPr>
              <w:t xml:space="preserve"> audience and purpose</w:t>
            </w:r>
          </w:p>
        </w:tc>
        <w:tc>
          <w:tcPr>
            <w:tcW w:w="1849" w:type="dxa"/>
          </w:tcPr>
          <w:p w14:paraId="371C9BAD" w14:textId="47F0C11F" w:rsidR="00EC44E8" w:rsidRPr="00FC635D" w:rsidRDefault="00EC44E8" w:rsidP="00EC44E8">
            <w:pPr>
              <w:pStyle w:val="NormalWeb"/>
              <w:spacing w:line="240" w:lineRule="auto"/>
              <w:rPr>
                <w:rFonts w:asciiTheme="minorHAnsi" w:hAnsiTheme="minorHAnsi" w:cstheme="minorHAnsi"/>
                <w:color w:val="454545"/>
                <w:sz w:val="20"/>
                <w:szCs w:val="20"/>
                <w:lang w:val="en-US"/>
              </w:rPr>
            </w:pPr>
            <w:r w:rsidRPr="00FC635D">
              <w:rPr>
                <w:rFonts w:asciiTheme="minorHAnsi" w:hAnsiTheme="minorHAnsi" w:cstheme="minorHAnsi"/>
                <w:color w:val="454545"/>
                <w:sz w:val="20"/>
                <w:szCs w:val="20"/>
                <w:lang w:val="en-US"/>
              </w:rPr>
              <w:t>Explanation has fewer than 3 examples of differences and the basic reason for these differences is not clearly identified</w:t>
            </w:r>
            <w:r w:rsidR="00FC635D">
              <w:rPr>
                <w:rFonts w:asciiTheme="minorHAnsi" w:hAnsiTheme="minorHAnsi" w:cstheme="minorHAnsi"/>
                <w:color w:val="454545"/>
                <w:sz w:val="20"/>
                <w:szCs w:val="20"/>
                <w:lang w:val="en-US"/>
              </w:rPr>
              <w:t xml:space="preserve"> </w:t>
            </w:r>
          </w:p>
        </w:tc>
      </w:tr>
    </w:tbl>
    <w:p w14:paraId="2863979F" w14:textId="29439095" w:rsidR="004C26E2" w:rsidRPr="0034398F" w:rsidRDefault="004C26E2" w:rsidP="00214307">
      <w:pPr>
        <w:pStyle w:val="NormalWeb"/>
        <w:rPr>
          <w:rFonts w:ascii="Open Sans" w:hAnsi="Open Sans"/>
          <w:color w:val="454545"/>
          <w:lang w:val="en-US"/>
        </w:rPr>
      </w:pPr>
    </w:p>
    <w:sectPr w:rsidR="004C26E2" w:rsidRPr="003439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9D39" w14:textId="77777777" w:rsidR="0058049E" w:rsidRDefault="0058049E" w:rsidP="00832C61">
      <w:pPr>
        <w:spacing w:after="0" w:line="240" w:lineRule="auto"/>
      </w:pPr>
      <w:r>
        <w:separator/>
      </w:r>
    </w:p>
  </w:endnote>
  <w:endnote w:type="continuationSeparator" w:id="0">
    <w:p w14:paraId="707CA5D8" w14:textId="77777777" w:rsidR="0058049E" w:rsidRDefault="0058049E" w:rsidP="0083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15F4" w14:textId="77777777" w:rsidR="0058049E" w:rsidRDefault="0058049E" w:rsidP="00832C61">
      <w:pPr>
        <w:spacing w:after="0" w:line="240" w:lineRule="auto"/>
      </w:pPr>
      <w:r>
        <w:separator/>
      </w:r>
    </w:p>
  </w:footnote>
  <w:footnote w:type="continuationSeparator" w:id="0">
    <w:p w14:paraId="6B9BDDE0" w14:textId="77777777" w:rsidR="0058049E" w:rsidRDefault="0058049E" w:rsidP="00832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7DF1"/>
    <w:multiLevelType w:val="hybridMultilevel"/>
    <w:tmpl w:val="D51045CE"/>
    <w:lvl w:ilvl="0" w:tplc="50DA34D8">
      <w:start w:val="3"/>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99E244B"/>
    <w:multiLevelType w:val="hybridMultilevel"/>
    <w:tmpl w:val="EC70271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8E4488"/>
    <w:multiLevelType w:val="hybridMultilevel"/>
    <w:tmpl w:val="93ACCBEE"/>
    <w:lvl w:ilvl="0" w:tplc="ACA6F150">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A12AC"/>
    <w:multiLevelType w:val="hybridMultilevel"/>
    <w:tmpl w:val="6AFA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A06A3C"/>
    <w:multiLevelType w:val="hybridMultilevel"/>
    <w:tmpl w:val="309C4886"/>
    <w:lvl w:ilvl="0" w:tplc="0C09000F">
      <w:start w:val="1"/>
      <w:numFmt w:val="decimal"/>
      <w:lvlText w:val="%1."/>
      <w:lvlJc w:val="left"/>
      <w:pPr>
        <w:ind w:left="720" w:hanging="360"/>
      </w:pPr>
    </w:lvl>
    <w:lvl w:ilvl="1" w:tplc="22B6E15C">
      <w:start w:val="2"/>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D25ECF"/>
    <w:multiLevelType w:val="hybridMultilevel"/>
    <w:tmpl w:val="43A0C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70568A"/>
    <w:multiLevelType w:val="hybridMultilevel"/>
    <w:tmpl w:val="1446372E"/>
    <w:lvl w:ilvl="0" w:tplc="ACA6F150">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D41549"/>
    <w:multiLevelType w:val="hybridMultilevel"/>
    <w:tmpl w:val="7D1AF4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CE54064"/>
    <w:multiLevelType w:val="hybridMultilevel"/>
    <w:tmpl w:val="2238336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5A32950"/>
    <w:multiLevelType w:val="hybridMultilevel"/>
    <w:tmpl w:val="1A14B32C"/>
    <w:lvl w:ilvl="0" w:tplc="ACA6F150">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044C30"/>
    <w:multiLevelType w:val="hybridMultilevel"/>
    <w:tmpl w:val="EC70271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5B69B4"/>
    <w:multiLevelType w:val="hybridMultilevel"/>
    <w:tmpl w:val="D46CEB34"/>
    <w:lvl w:ilvl="0" w:tplc="72AA815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27E5837"/>
    <w:multiLevelType w:val="hybridMultilevel"/>
    <w:tmpl w:val="5F00D61E"/>
    <w:lvl w:ilvl="0" w:tplc="D80CD762">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D93633A"/>
    <w:multiLevelType w:val="multilevel"/>
    <w:tmpl w:val="D136C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59074D"/>
    <w:multiLevelType w:val="hybridMultilevel"/>
    <w:tmpl w:val="893AE58C"/>
    <w:lvl w:ilvl="0" w:tplc="B6822B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351D82"/>
    <w:multiLevelType w:val="hybridMultilevel"/>
    <w:tmpl w:val="70DC03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DB747F"/>
    <w:multiLevelType w:val="hybridMultilevel"/>
    <w:tmpl w:val="77C66A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C448D3"/>
    <w:multiLevelType w:val="multilevel"/>
    <w:tmpl w:val="F006D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E259D6"/>
    <w:multiLevelType w:val="hybridMultilevel"/>
    <w:tmpl w:val="5E8EF67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DB646DD"/>
    <w:multiLevelType w:val="hybridMultilevel"/>
    <w:tmpl w:val="C40EF150"/>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rPr>
        <w:rFont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F4F2741"/>
    <w:multiLevelType w:val="hybridMultilevel"/>
    <w:tmpl w:val="31CA8F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470B00"/>
    <w:multiLevelType w:val="hybridMultilevel"/>
    <w:tmpl w:val="44A04126"/>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rPr>
        <w:rFont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321391A"/>
    <w:multiLevelType w:val="hybridMultilevel"/>
    <w:tmpl w:val="BD364A8E"/>
    <w:lvl w:ilvl="0" w:tplc="CF14B574">
      <w:start w:val="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6968F1"/>
    <w:multiLevelType w:val="hybridMultilevel"/>
    <w:tmpl w:val="5DE69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6E1DB5"/>
    <w:multiLevelType w:val="hybridMultilevel"/>
    <w:tmpl w:val="694E5A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746D04"/>
    <w:multiLevelType w:val="hybridMultilevel"/>
    <w:tmpl w:val="68D41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367052"/>
    <w:multiLevelType w:val="hybridMultilevel"/>
    <w:tmpl w:val="6FC8B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A270A4"/>
    <w:multiLevelType w:val="hybridMultilevel"/>
    <w:tmpl w:val="D9C640A6"/>
    <w:lvl w:ilvl="0" w:tplc="C95A2D64">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F19353A"/>
    <w:multiLevelType w:val="hybridMultilevel"/>
    <w:tmpl w:val="1AC69800"/>
    <w:lvl w:ilvl="0" w:tplc="0C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716166">
    <w:abstractNumId w:val="20"/>
  </w:num>
  <w:num w:numId="2" w16cid:durableId="1871069810">
    <w:abstractNumId w:val="25"/>
  </w:num>
  <w:num w:numId="3" w16cid:durableId="1391926220">
    <w:abstractNumId w:val="15"/>
  </w:num>
  <w:num w:numId="4" w16cid:durableId="1524051345">
    <w:abstractNumId w:val="24"/>
  </w:num>
  <w:num w:numId="5" w16cid:durableId="652608568">
    <w:abstractNumId w:val="11"/>
  </w:num>
  <w:num w:numId="6" w16cid:durableId="637342023">
    <w:abstractNumId w:val="7"/>
  </w:num>
  <w:num w:numId="7" w16cid:durableId="794253532">
    <w:abstractNumId w:val="13"/>
  </w:num>
  <w:num w:numId="8" w16cid:durableId="490605698">
    <w:abstractNumId w:val="26"/>
  </w:num>
  <w:num w:numId="9" w16cid:durableId="980774117">
    <w:abstractNumId w:val="17"/>
  </w:num>
  <w:num w:numId="10" w16cid:durableId="1868250655">
    <w:abstractNumId w:val="14"/>
  </w:num>
  <w:num w:numId="11" w16cid:durableId="1019890154">
    <w:abstractNumId w:val="10"/>
  </w:num>
  <w:num w:numId="12" w16cid:durableId="387263372">
    <w:abstractNumId w:val="8"/>
  </w:num>
  <w:num w:numId="13" w16cid:durableId="2135753056">
    <w:abstractNumId w:val="18"/>
  </w:num>
  <w:num w:numId="14" w16cid:durableId="971133425">
    <w:abstractNumId w:val="21"/>
  </w:num>
  <w:num w:numId="15" w16cid:durableId="1420179435">
    <w:abstractNumId w:val="19"/>
  </w:num>
  <w:num w:numId="16" w16cid:durableId="631666753">
    <w:abstractNumId w:val="4"/>
  </w:num>
  <w:num w:numId="17" w16cid:durableId="49041082">
    <w:abstractNumId w:val="28"/>
  </w:num>
  <w:num w:numId="18" w16cid:durableId="1602105385">
    <w:abstractNumId w:val="27"/>
  </w:num>
  <w:num w:numId="19" w16cid:durableId="40640896">
    <w:abstractNumId w:val="16"/>
  </w:num>
  <w:num w:numId="20" w16cid:durableId="1137913220">
    <w:abstractNumId w:val="6"/>
  </w:num>
  <w:num w:numId="21" w16cid:durableId="742874144">
    <w:abstractNumId w:val="2"/>
  </w:num>
  <w:num w:numId="22" w16cid:durableId="950210017">
    <w:abstractNumId w:val="9"/>
  </w:num>
  <w:num w:numId="23" w16cid:durableId="799611260">
    <w:abstractNumId w:val="12"/>
  </w:num>
  <w:num w:numId="24" w16cid:durableId="1053234764">
    <w:abstractNumId w:val="5"/>
  </w:num>
  <w:num w:numId="25" w16cid:durableId="1428235328">
    <w:abstractNumId w:val="23"/>
  </w:num>
  <w:num w:numId="26" w16cid:durableId="1647276663">
    <w:abstractNumId w:val="3"/>
  </w:num>
  <w:num w:numId="27" w16cid:durableId="288976341">
    <w:abstractNumId w:val="1"/>
  </w:num>
  <w:num w:numId="28" w16cid:durableId="1561087653">
    <w:abstractNumId w:val="22"/>
  </w:num>
  <w:num w:numId="29" w16cid:durableId="1396590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790"/>
    <w:rsid w:val="00000F7A"/>
    <w:rsid w:val="0000176A"/>
    <w:rsid w:val="00010D0B"/>
    <w:rsid w:val="00012B6D"/>
    <w:rsid w:val="00020494"/>
    <w:rsid w:val="00023BB3"/>
    <w:rsid w:val="00032F57"/>
    <w:rsid w:val="000332DE"/>
    <w:rsid w:val="00033393"/>
    <w:rsid w:val="00036A42"/>
    <w:rsid w:val="00040CD4"/>
    <w:rsid w:val="00043798"/>
    <w:rsid w:val="0005333A"/>
    <w:rsid w:val="000543F7"/>
    <w:rsid w:val="00062D7D"/>
    <w:rsid w:val="00063B4B"/>
    <w:rsid w:val="00067FAF"/>
    <w:rsid w:val="000727F8"/>
    <w:rsid w:val="00074E35"/>
    <w:rsid w:val="00084CFF"/>
    <w:rsid w:val="00090E0A"/>
    <w:rsid w:val="00092DA1"/>
    <w:rsid w:val="000A0783"/>
    <w:rsid w:val="000A1763"/>
    <w:rsid w:val="000A34AE"/>
    <w:rsid w:val="000A3BFB"/>
    <w:rsid w:val="000A6B65"/>
    <w:rsid w:val="000B18CB"/>
    <w:rsid w:val="000C7815"/>
    <w:rsid w:val="000D2C81"/>
    <w:rsid w:val="000D520E"/>
    <w:rsid w:val="000D5418"/>
    <w:rsid w:val="000D6284"/>
    <w:rsid w:val="000F4763"/>
    <w:rsid w:val="000F4D72"/>
    <w:rsid w:val="000F5A4F"/>
    <w:rsid w:val="000F6AF0"/>
    <w:rsid w:val="00101E13"/>
    <w:rsid w:val="00110E5F"/>
    <w:rsid w:val="0011239B"/>
    <w:rsid w:val="0011568E"/>
    <w:rsid w:val="0012207D"/>
    <w:rsid w:val="001234C4"/>
    <w:rsid w:val="00126854"/>
    <w:rsid w:val="00127EEE"/>
    <w:rsid w:val="00142804"/>
    <w:rsid w:val="00143559"/>
    <w:rsid w:val="001469D9"/>
    <w:rsid w:val="0015019F"/>
    <w:rsid w:val="00157D53"/>
    <w:rsid w:val="00163442"/>
    <w:rsid w:val="00163ACC"/>
    <w:rsid w:val="00172AB1"/>
    <w:rsid w:val="001835B7"/>
    <w:rsid w:val="001843C2"/>
    <w:rsid w:val="00184CF1"/>
    <w:rsid w:val="001A73FF"/>
    <w:rsid w:val="001B3833"/>
    <w:rsid w:val="001B437B"/>
    <w:rsid w:val="001B4C18"/>
    <w:rsid w:val="001B4EA2"/>
    <w:rsid w:val="001C0CBD"/>
    <w:rsid w:val="001D0046"/>
    <w:rsid w:val="001D2DC3"/>
    <w:rsid w:val="0020436C"/>
    <w:rsid w:val="0021268F"/>
    <w:rsid w:val="00213BFE"/>
    <w:rsid w:val="00214307"/>
    <w:rsid w:val="0022266E"/>
    <w:rsid w:val="002255CB"/>
    <w:rsid w:val="00230E88"/>
    <w:rsid w:val="00252C3B"/>
    <w:rsid w:val="00254961"/>
    <w:rsid w:val="00272641"/>
    <w:rsid w:val="00273950"/>
    <w:rsid w:val="002759FD"/>
    <w:rsid w:val="00277594"/>
    <w:rsid w:val="0028324A"/>
    <w:rsid w:val="002859DE"/>
    <w:rsid w:val="002866AA"/>
    <w:rsid w:val="00296E67"/>
    <w:rsid w:val="002A21D8"/>
    <w:rsid w:val="002A5DAA"/>
    <w:rsid w:val="002A640D"/>
    <w:rsid w:val="002B0952"/>
    <w:rsid w:val="002B2E3E"/>
    <w:rsid w:val="002B7598"/>
    <w:rsid w:val="002C26F3"/>
    <w:rsid w:val="002C4E6C"/>
    <w:rsid w:val="002F06F2"/>
    <w:rsid w:val="002F15E1"/>
    <w:rsid w:val="002F260B"/>
    <w:rsid w:val="002F4DBF"/>
    <w:rsid w:val="002F5F8C"/>
    <w:rsid w:val="0031467A"/>
    <w:rsid w:val="0031620F"/>
    <w:rsid w:val="003230FD"/>
    <w:rsid w:val="00323C0B"/>
    <w:rsid w:val="00326C51"/>
    <w:rsid w:val="0034398F"/>
    <w:rsid w:val="00345E23"/>
    <w:rsid w:val="00346A13"/>
    <w:rsid w:val="00357F0E"/>
    <w:rsid w:val="003604EC"/>
    <w:rsid w:val="00372659"/>
    <w:rsid w:val="00375ED8"/>
    <w:rsid w:val="00386E06"/>
    <w:rsid w:val="00391D76"/>
    <w:rsid w:val="00392F14"/>
    <w:rsid w:val="003A521A"/>
    <w:rsid w:val="003A7B77"/>
    <w:rsid w:val="003B2AC4"/>
    <w:rsid w:val="003B47E8"/>
    <w:rsid w:val="003C02F5"/>
    <w:rsid w:val="003C2495"/>
    <w:rsid w:val="003C735A"/>
    <w:rsid w:val="003C7E02"/>
    <w:rsid w:val="003D1B31"/>
    <w:rsid w:val="003E2B9D"/>
    <w:rsid w:val="003E42B7"/>
    <w:rsid w:val="003E55DD"/>
    <w:rsid w:val="003E5AF9"/>
    <w:rsid w:val="003F1BB8"/>
    <w:rsid w:val="003F5B59"/>
    <w:rsid w:val="003F5BD0"/>
    <w:rsid w:val="0040331F"/>
    <w:rsid w:val="00412DDD"/>
    <w:rsid w:val="0041428E"/>
    <w:rsid w:val="00421743"/>
    <w:rsid w:val="00424987"/>
    <w:rsid w:val="004311E8"/>
    <w:rsid w:val="00431C8B"/>
    <w:rsid w:val="00437684"/>
    <w:rsid w:val="00441F59"/>
    <w:rsid w:val="00445CB0"/>
    <w:rsid w:val="00447C15"/>
    <w:rsid w:val="00451090"/>
    <w:rsid w:val="00453467"/>
    <w:rsid w:val="00455183"/>
    <w:rsid w:val="00455797"/>
    <w:rsid w:val="0046031F"/>
    <w:rsid w:val="004610D2"/>
    <w:rsid w:val="0046296D"/>
    <w:rsid w:val="00463D70"/>
    <w:rsid w:val="00472801"/>
    <w:rsid w:val="00473DB4"/>
    <w:rsid w:val="0048377D"/>
    <w:rsid w:val="0048388C"/>
    <w:rsid w:val="004935C5"/>
    <w:rsid w:val="00495EE8"/>
    <w:rsid w:val="004A545B"/>
    <w:rsid w:val="004B1D9E"/>
    <w:rsid w:val="004B1E1A"/>
    <w:rsid w:val="004B5329"/>
    <w:rsid w:val="004B536B"/>
    <w:rsid w:val="004C26E2"/>
    <w:rsid w:val="004C40DB"/>
    <w:rsid w:val="004D044E"/>
    <w:rsid w:val="004D44FB"/>
    <w:rsid w:val="004E692B"/>
    <w:rsid w:val="004F6482"/>
    <w:rsid w:val="004F75A5"/>
    <w:rsid w:val="00501D56"/>
    <w:rsid w:val="00504034"/>
    <w:rsid w:val="00506B17"/>
    <w:rsid w:val="00514533"/>
    <w:rsid w:val="0052633C"/>
    <w:rsid w:val="00531FF5"/>
    <w:rsid w:val="005320A5"/>
    <w:rsid w:val="00540C31"/>
    <w:rsid w:val="0054166F"/>
    <w:rsid w:val="005427D8"/>
    <w:rsid w:val="0055141B"/>
    <w:rsid w:val="005519BE"/>
    <w:rsid w:val="00556A44"/>
    <w:rsid w:val="00557138"/>
    <w:rsid w:val="0056450D"/>
    <w:rsid w:val="005652B2"/>
    <w:rsid w:val="005747A6"/>
    <w:rsid w:val="0058049E"/>
    <w:rsid w:val="00586161"/>
    <w:rsid w:val="005928A7"/>
    <w:rsid w:val="005A6699"/>
    <w:rsid w:val="005B0D71"/>
    <w:rsid w:val="005B3E5F"/>
    <w:rsid w:val="005B5CA0"/>
    <w:rsid w:val="005D0BAC"/>
    <w:rsid w:val="005D0CFC"/>
    <w:rsid w:val="005F3C82"/>
    <w:rsid w:val="00607EA3"/>
    <w:rsid w:val="0061601B"/>
    <w:rsid w:val="00627035"/>
    <w:rsid w:val="006355E4"/>
    <w:rsid w:val="006417D9"/>
    <w:rsid w:val="00646866"/>
    <w:rsid w:val="00654514"/>
    <w:rsid w:val="00667101"/>
    <w:rsid w:val="0066759A"/>
    <w:rsid w:val="00671B17"/>
    <w:rsid w:val="00671E74"/>
    <w:rsid w:val="00673537"/>
    <w:rsid w:val="00680557"/>
    <w:rsid w:val="00680917"/>
    <w:rsid w:val="00681790"/>
    <w:rsid w:val="00681FAF"/>
    <w:rsid w:val="0069045F"/>
    <w:rsid w:val="00690EE6"/>
    <w:rsid w:val="00692386"/>
    <w:rsid w:val="006B5D85"/>
    <w:rsid w:val="006B6672"/>
    <w:rsid w:val="006C66AC"/>
    <w:rsid w:val="006C6C6D"/>
    <w:rsid w:val="006C757E"/>
    <w:rsid w:val="006D0904"/>
    <w:rsid w:val="006D6E3C"/>
    <w:rsid w:val="006E329B"/>
    <w:rsid w:val="006F5BBF"/>
    <w:rsid w:val="006F7568"/>
    <w:rsid w:val="006F7F33"/>
    <w:rsid w:val="00701DB5"/>
    <w:rsid w:val="0070506C"/>
    <w:rsid w:val="00707B6D"/>
    <w:rsid w:val="00713A4C"/>
    <w:rsid w:val="00716297"/>
    <w:rsid w:val="00722226"/>
    <w:rsid w:val="007237D3"/>
    <w:rsid w:val="00725573"/>
    <w:rsid w:val="0073407A"/>
    <w:rsid w:val="007360E8"/>
    <w:rsid w:val="00745386"/>
    <w:rsid w:val="007519E2"/>
    <w:rsid w:val="00754E6E"/>
    <w:rsid w:val="00775C5A"/>
    <w:rsid w:val="007762DB"/>
    <w:rsid w:val="00781D51"/>
    <w:rsid w:val="00782A9E"/>
    <w:rsid w:val="0079191E"/>
    <w:rsid w:val="00791FF6"/>
    <w:rsid w:val="0079329C"/>
    <w:rsid w:val="00793B69"/>
    <w:rsid w:val="0079510A"/>
    <w:rsid w:val="007A1D8B"/>
    <w:rsid w:val="007A42E3"/>
    <w:rsid w:val="007B3AD2"/>
    <w:rsid w:val="007C54E8"/>
    <w:rsid w:val="007E1804"/>
    <w:rsid w:val="007F1B38"/>
    <w:rsid w:val="007F2C05"/>
    <w:rsid w:val="007F3DB1"/>
    <w:rsid w:val="007F7B1C"/>
    <w:rsid w:val="00804BCB"/>
    <w:rsid w:val="00811257"/>
    <w:rsid w:val="008122A9"/>
    <w:rsid w:val="00814E08"/>
    <w:rsid w:val="008157D4"/>
    <w:rsid w:val="0082427B"/>
    <w:rsid w:val="00824C06"/>
    <w:rsid w:val="00827077"/>
    <w:rsid w:val="00827CDE"/>
    <w:rsid w:val="00832C61"/>
    <w:rsid w:val="008334F3"/>
    <w:rsid w:val="00843DD0"/>
    <w:rsid w:val="00844BD2"/>
    <w:rsid w:val="008503FC"/>
    <w:rsid w:val="00870657"/>
    <w:rsid w:val="008720A9"/>
    <w:rsid w:val="00876546"/>
    <w:rsid w:val="00881458"/>
    <w:rsid w:val="008963A1"/>
    <w:rsid w:val="008972DA"/>
    <w:rsid w:val="008A0B6A"/>
    <w:rsid w:val="008A2639"/>
    <w:rsid w:val="008A2833"/>
    <w:rsid w:val="008A43ED"/>
    <w:rsid w:val="008A73A0"/>
    <w:rsid w:val="008B0FF2"/>
    <w:rsid w:val="008B100E"/>
    <w:rsid w:val="008B37C3"/>
    <w:rsid w:val="008E1337"/>
    <w:rsid w:val="00914B8A"/>
    <w:rsid w:val="0092486F"/>
    <w:rsid w:val="00927401"/>
    <w:rsid w:val="0095023B"/>
    <w:rsid w:val="009614B5"/>
    <w:rsid w:val="00967C46"/>
    <w:rsid w:val="00974026"/>
    <w:rsid w:val="00974275"/>
    <w:rsid w:val="00980F5A"/>
    <w:rsid w:val="00991B9C"/>
    <w:rsid w:val="009961C7"/>
    <w:rsid w:val="00996A84"/>
    <w:rsid w:val="009A11EC"/>
    <w:rsid w:val="009A5983"/>
    <w:rsid w:val="009B0E0F"/>
    <w:rsid w:val="009B40BE"/>
    <w:rsid w:val="009E4E85"/>
    <w:rsid w:val="009E508B"/>
    <w:rsid w:val="009F1A66"/>
    <w:rsid w:val="009F3E45"/>
    <w:rsid w:val="00A17BA0"/>
    <w:rsid w:val="00A27779"/>
    <w:rsid w:val="00A34474"/>
    <w:rsid w:val="00A43F39"/>
    <w:rsid w:val="00A469B2"/>
    <w:rsid w:val="00A61D29"/>
    <w:rsid w:val="00A62638"/>
    <w:rsid w:val="00A8225B"/>
    <w:rsid w:val="00A844D4"/>
    <w:rsid w:val="00A9126D"/>
    <w:rsid w:val="00A91637"/>
    <w:rsid w:val="00A97D9F"/>
    <w:rsid w:val="00AA001A"/>
    <w:rsid w:val="00AA3EDA"/>
    <w:rsid w:val="00AA5BC3"/>
    <w:rsid w:val="00AC03E0"/>
    <w:rsid w:val="00AE3B93"/>
    <w:rsid w:val="00AE6F55"/>
    <w:rsid w:val="00AE771A"/>
    <w:rsid w:val="00AF1DCD"/>
    <w:rsid w:val="00AF41FB"/>
    <w:rsid w:val="00AF50BC"/>
    <w:rsid w:val="00AF7874"/>
    <w:rsid w:val="00B014E5"/>
    <w:rsid w:val="00B03C14"/>
    <w:rsid w:val="00B0750F"/>
    <w:rsid w:val="00B1007E"/>
    <w:rsid w:val="00B24635"/>
    <w:rsid w:val="00B35446"/>
    <w:rsid w:val="00B512CB"/>
    <w:rsid w:val="00B7108D"/>
    <w:rsid w:val="00B77D80"/>
    <w:rsid w:val="00B819C2"/>
    <w:rsid w:val="00B81F91"/>
    <w:rsid w:val="00B856C0"/>
    <w:rsid w:val="00B92DDD"/>
    <w:rsid w:val="00B947B2"/>
    <w:rsid w:val="00B96FD2"/>
    <w:rsid w:val="00BB6236"/>
    <w:rsid w:val="00BC098C"/>
    <w:rsid w:val="00BC25DD"/>
    <w:rsid w:val="00BC55C0"/>
    <w:rsid w:val="00BF0D28"/>
    <w:rsid w:val="00BF268A"/>
    <w:rsid w:val="00BF299E"/>
    <w:rsid w:val="00C00B5E"/>
    <w:rsid w:val="00C0647C"/>
    <w:rsid w:val="00C17B24"/>
    <w:rsid w:val="00C226F7"/>
    <w:rsid w:val="00C237EB"/>
    <w:rsid w:val="00C24520"/>
    <w:rsid w:val="00C31313"/>
    <w:rsid w:val="00C31BC0"/>
    <w:rsid w:val="00C33AAB"/>
    <w:rsid w:val="00C3504F"/>
    <w:rsid w:val="00C377BB"/>
    <w:rsid w:val="00C427AC"/>
    <w:rsid w:val="00C46A42"/>
    <w:rsid w:val="00C5248B"/>
    <w:rsid w:val="00C52941"/>
    <w:rsid w:val="00C75288"/>
    <w:rsid w:val="00C772F2"/>
    <w:rsid w:val="00C82F09"/>
    <w:rsid w:val="00C836E0"/>
    <w:rsid w:val="00C83A6C"/>
    <w:rsid w:val="00C860C3"/>
    <w:rsid w:val="00C90835"/>
    <w:rsid w:val="00C90D9E"/>
    <w:rsid w:val="00CA444C"/>
    <w:rsid w:val="00CA7437"/>
    <w:rsid w:val="00CD01B3"/>
    <w:rsid w:val="00CE7D52"/>
    <w:rsid w:val="00CF035E"/>
    <w:rsid w:val="00CF401B"/>
    <w:rsid w:val="00CF6606"/>
    <w:rsid w:val="00D0447E"/>
    <w:rsid w:val="00D0693E"/>
    <w:rsid w:val="00D11B82"/>
    <w:rsid w:val="00D11F30"/>
    <w:rsid w:val="00D12D21"/>
    <w:rsid w:val="00D13581"/>
    <w:rsid w:val="00D21854"/>
    <w:rsid w:val="00D24ED4"/>
    <w:rsid w:val="00D406A9"/>
    <w:rsid w:val="00D41786"/>
    <w:rsid w:val="00D51A62"/>
    <w:rsid w:val="00D56439"/>
    <w:rsid w:val="00D63E4E"/>
    <w:rsid w:val="00D66849"/>
    <w:rsid w:val="00D76C3B"/>
    <w:rsid w:val="00D7723E"/>
    <w:rsid w:val="00D7752F"/>
    <w:rsid w:val="00D82CD0"/>
    <w:rsid w:val="00D97A5C"/>
    <w:rsid w:val="00DD2F32"/>
    <w:rsid w:val="00DD42BA"/>
    <w:rsid w:val="00DE08D1"/>
    <w:rsid w:val="00DE458C"/>
    <w:rsid w:val="00DF327D"/>
    <w:rsid w:val="00DF498D"/>
    <w:rsid w:val="00E01063"/>
    <w:rsid w:val="00E022C9"/>
    <w:rsid w:val="00E07003"/>
    <w:rsid w:val="00E10A5A"/>
    <w:rsid w:val="00E133FC"/>
    <w:rsid w:val="00E1419F"/>
    <w:rsid w:val="00E15F88"/>
    <w:rsid w:val="00E30DB7"/>
    <w:rsid w:val="00E351FF"/>
    <w:rsid w:val="00E364E4"/>
    <w:rsid w:val="00E36FC7"/>
    <w:rsid w:val="00E530F0"/>
    <w:rsid w:val="00E83F04"/>
    <w:rsid w:val="00EA0A06"/>
    <w:rsid w:val="00EA19B5"/>
    <w:rsid w:val="00EA5604"/>
    <w:rsid w:val="00EB73A0"/>
    <w:rsid w:val="00EC2569"/>
    <w:rsid w:val="00EC2A15"/>
    <w:rsid w:val="00EC44E8"/>
    <w:rsid w:val="00EC7665"/>
    <w:rsid w:val="00ED4214"/>
    <w:rsid w:val="00ED65E9"/>
    <w:rsid w:val="00ED6D4D"/>
    <w:rsid w:val="00EF41A3"/>
    <w:rsid w:val="00F01CBC"/>
    <w:rsid w:val="00F057F1"/>
    <w:rsid w:val="00F07A4B"/>
    <w:rsid w:val="00F11452"/>
    <w:rsid w:val="00F13AB7"/>
    <w:rsid w:val="00F21DA4"/>
    <w:rsid w:val="00F36A11"/>
    <w:rsid w:val="00F46421"/>
    <w:rsid w:val="00F469A5"/>
    <w:rsid w:val="00F50558"/>
    <w:rsid w:val="00F5065C"/>
    <w:rsid w:val="00F5702D"/>
    <w:rsid w:val="00F64708"/>
    <w:rsid w:val="00F74F2E"/>
    <w:rsid w:val="00F83C9B"/>
    <w:rsid w:val="00F94072"/>
    <w:rsid w:val="00FA09AF"/>
    <w:rsid w:val="00FA1B13"/>
    <w:rsid w:val="00FA2456"/>
    <w:rsid w:val="00FA2D02"/>
    <w:rsid w:val="00FA2DD2"/>
    <w:rsid w:val="00FA6D2E"/>
    <w:rsid w:val="00FA77C0"/>
    <w:rsid w:val="00FB3896"/>
    <w:rsid w:val="00FC1B71"/>
    <w:rsid w:val="00FC635D"/>
    <w:rsid w:val="00FD3E76"/>
    <w:rsid w:val="00FE061A"/>
    <w:rsid w:val="00FE06DC"/>
    <w:rsid w:val="00FF1CA2"/>
    <w:rsid w:val="00FF6501"/>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D1A8"/>
  <w15:docId w15:val="{44711A16-ACAC-4D59-B78B-1486BD7B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790"/>
    <w:pPr>
      <w:ind w:left="720"/>
      <w:contextualSpacing/>
    </w:pPr>
  </w:style>
  <w:style w:type="paragraph" w:styleId="BalloonText">
    <w:name w:val="Balloon Text"/>
    <w:basedOn w:val="Normal"/>
    <w:link w:val="BalloonTextChar"/>
    <w:uiPriority w:val="99"/>
    <w:semiHidden/>
    <w:unhideWhenUsed/>
    <w:rsid w:val="002B7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598"/>
    <w:rPr>
      <w:rFonts w:ascii="Tahoma" w:hAnsi="Tahoma" w:cs="Tahoma"/>
      <w:sz w:val="16"/>
      <w:szCs w:val="16"/>
    </w:rPr>
  </w:style>
  <w:style w:type="paragraph" w:styleId="Header">
    <w:name w:val="header"/>
    <w:basedOn w:val="Normal"/>
    <w:link w:val="HeaderChar"/>
    <w:uiPriority w:val="99"/>
    <w:unhideWhenUsed/>
    <w:rsid w:val="00832C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C61"/>
  </w:style>
  <w:style w:type="paragraph" w:styleId="Footer">
    <w:name w:val="footer"/>
    <w:basedOn w:val="Normal"/>
    <w:link w:val="FooterChar"/>
    <w:uiPriority w:val="99"/>
    <w:unhideWhenUsed/>
    <w:rsid w:val="00832C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C61"/>
  </w:style>
  <w:style w:type="paragraph" w:styleId="NormalWeb">
    <w:name w:val="Normal (Web)"/>
    <w:basedOn w:val="Normal"/>
    <w:uiPriority w:val="99"/>
    <w:unhideWhenUsed/>
    <w:rsid w:val="00E530F0"/>
    <w:pPr>
      <w:spacing w:before="100" w:beforeAutospacing="1" w:after="100" w:afterAutospacing="1" w:line="360"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530F0"/>
    <w:rPr>
      <w:color w:val="0000FF" w:themeColor="hyperlink"/>
      <w:u w:val="single"/>
    </w:rPr>
  </w:style>
  <w:style w:type="table" w:styleId="TableGrid">
    <w:name w:val="Table Grid"/>
    <w:basedOn w:val="TableNormal"/>
    <w:uiPriority w:val="59"/>
    <w:rsid w:val="001D2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098C"/>
    <w:rPr>
      <w:color w:val="800080" w:themeColor="followedHyperlink"/>
      <w:u w:val="single"/>
    </w:rPr>
  </w:style>
  <w:style w:type="paragraph" w:styleId="HTMLPreformatted">
    <w:name w:val="HTML Preformatted"/>
    <w:basedOn w:val="Normal"/>
    <w:link w:val="HTMLPreformattedChar"/>
    <w:uiPriority w:val="99"/>
    <w:semiHidden/>
    <w:unhideWhenUsed/>
    <w:rsid w:val="00A43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A43F39"/>
    <w:rPr>
      <w:rFonts w:ascii="Courier New" w:eastAsia="Times New Roman" w:hAnsi="Courier New" w:cs="Courier New"/>
      <w:sz w:val="20"/>
      <w:szCs w:val="20"/>
      <w:lang w:val="en-GB" w:eastAsia="en-GB"/>
    </w:rPr>
  </w:style>
  <w:style w:type="paragraph" w:customStyle="1" w:styleId="ACARAtabletext">
    <w:name w:val="ACARA table text"/>
    <w:basedOn w:val="BodyText"/>
    <w:qFormat/>
    <w:rsid w:val="00974275"/>
    <w:pPr>
      <w:spacing w:before="120" w:line="240" w:lineRule="auto"/>
      <w:ind w:left="227" w:right="227"/>
    </w:pPr>
    <w:rPr>
      <w:rFonts w:ascii="Arial" w:hAnsi="Arial" w:cs="Arial"/>
      <w:sz w:val="20"/>
      <w:szCs w:val="24"/>
      <w:lang w:val="en-IN"/>
    </w:rPr>
  </w:style>
  <w:style w:type="paragraph" w:styleId="BodyText">
    <w:name w:val="Body Text"/>
    <w:basedOn w:val="Normal"/>
    <w:link w:val="BodyTextChar"/>
    <w:uiPriority w:val="99"/>
    <w:semiHidden/>
    <w:unhideWhenUsed/>
    <w:rsid w:val="00974275"/>
    <w:pPr>
      <w:spacing w:after="120"/>
    </w:pPr>
  </w:style>
  <w:style w:type="character" w:customStyle="1" w:styleId="BodyTextChar">
    <w:name w:val="Body Text Char"/>
    <w:basedOn w:val="DefaultParagraphFont"/>
    <w:link w:val="BodyText"/>
    <w:uiPriority w:val="99"/>
    <w:semiHidden/>
    <w:rsid w:val="00974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791840">
      <w:bodyDiv w:val="1"/>
      <w:marLeft w:val="0"/>
      <w:marRight w:val="0"/>
      <w:marTop w:val="0"/>
      <w:marBottom w:val="0"/>
      <w:divBdr>
        <w:top w:val="none" w:sz="0" w:space="0" w:color="auto"/>
        <w:left w:val="none" w:sz="0" w:space="0" w:color="auto"/>
        <w:bottom w:val="none" w:sz="0" w:space="0" w:color="auto"/>
        <w:right w:val="none" w:sz="0" w:space="0" w:color="auto"/>
      </w:divBdr>
    </w:div>
    <w:div w:id="1618874730">
      <w:bodyDiv w:val="1"/>
      <w:marLeft w:val="0"/>
      <w:marRight w:val="0"/>
      <w:marTop w:val="0"/>
      <w:marBottom w:val="0"/>
      <w:divBdr>
        <w:top w:val="none" w:sz="0" w:space="0" w:color="auto"/>
        <w:left w:val="none" w:sz="0" w:space="0" w:color="auto"/>
        <w:bottom w:val="none" w:sz="0" w:space="0" w:color="auto"/>
        <w:right w:val="none" w:sz="0" w:space="0" w:color="auto"/>
      </w:divBdr>
    </w:div>
    <w:div w:id="1693649925">
      <w:bodyDiv w:val="1"/>
      <w:marLeft w:val="0"/>
      <w:marRight w:val="0"/>
      <w:marTop w:val="0"/>
      <w:marBottom w:val="0"/>
      <w:divBdr>
        <w:top w:val="none" w:sz="0" w:space="0" w:color="auto"/>
        <w:left w:val="none" w:sz="0" w:space="0" w:color="auto"/>
        <w:bottom w:val="none" w:sz="0" w:space="0" w:color="auto"/>
        <w:right w:val="none" w:sz="0" w:space="0" w:color="auto"/>
      </w:divBdr>
    </w:div>
    <w:div w:id="1993556458">
      <w:bodyDiv w:val="1"/>
      <w:marLeft w:val="0"/>
      <w:marRight w:val="0"/>
      <w:marTop w:val="0"/>
      <w:marBottom w:val="0"/>
      <w:divBdr>
        <w:top w:val="none" w:sz="0" w:space="0" w:color="auto"/>
        <w:left w:val="none" w:sz="0" w:space="0" w:color="auto"/>
        <w:bottom w:val="none" w:sz="0" w:space="0" w:color="auto"/>
        <w:right w:val="none" w:sz="0" w:space="0" w:color="auto"/>
      </w:divBdr>
      <w:divsChild>
        <w:div w:id="576281527">
          <w:marLeft w:val="0"/>
          <w:marRight w:val="0"/>
          <w:marTop w:val="0"/>
          <w:marBottom w:val="0"/>
          <w:divBdr>
            <w:top w:val="none" w:sz="0" w:space="0" w:color="auto"/>
            <w:left w:val="none" w:sz="0" w:space="0" w:color="auto"/>
            <w:bottom w:val="none" w:sz="0" w:space="0" w:color="auto"/>
            <w:right w:val="none" w:sz="0" w:space="0" w:color="auto"/>
          </w:divBdr>
          <w:divsChild>
            <w:div w:id="1734503719">
              <w:marLeft w:val="0"/>
              <w:marRight w:val="0"/>
              <w:marTop w:val="0"/>
              <w:marBottom w:val="0"/>
              <w:divBdr>
                <w:top w:val="none" w:sz="0" w:space="0" w:color="auto"/>
                <w:left w:val="none" w:sz="0" w:space="0" w:color="auto"/>
                <w:bottom w:val="none" w:sz="0" w:space="0" w:color="auto"/>
                <w:right w:val="none" w:sz="0" w:space="0" w:color="auto"/>
              </w:divBdr>
            </w:div>
          </w:divsChild>
        </w:div>
        <w:div w:id="2070568611">
          <w:marLeft w:val="0"/>
          <w:marRight w:val="0"/>
          <w:marTop w:val="0"/>
          <w:marBottom w:val="0"/>
          <w:divBdr>
            <w:top w:val="none" w:sz="0" w:space="0" w:color="auto"/>
            <w:left w:val="none" w:sz="0" w:space="0" w:color="auto"/>
            <w:bottom w:val="none" w:sz="0" w:space="0" w:color="auto"/>
            <w:right w:val="none" w:sz="0" w:space="0" w:color="auto"/>
          </w:divBdr>
          <w:divsChild>
            <w:div w:id="693074065">
              <w:marLeft w:val="0"/>
              <w:marRight w:val="0"/>
              <w:marTop w:val="0"/>
              <w:marBottom w:val="0"/>
              <w:divBdr>
                <w:top w:val="none" w:sz="0" w:space="0" w:color="auto"/>
                <w:left w:val="none" w:sz="0" w:space="0" w:color="auto"/>
                <w:bottom w:val="none" w:sz="0" w:space="0" w:color="auto"/>
                <w:right w:val="none" w:sz="0" w:space="0" w:color="auto"/>
              </w:divBdr>
            </w:div>
          </w:divsChild>
        </w:div>
        <w:div w:id="1371877672">
          <w:marLeft w:val="0"/>
          <w:marRight w:val="0"/>
          <w:marTop w:val="0"/>
          <w:marBottom w:val="0"/>
          <w:divBdr>
            <w:top w:val="none" w:sz="0" w:space="0" w:color="auto"/>
            <w:left w:val="none" w:sz="0" w:space="0" w:color="auto"/>
            <w:bottom w:val="none" w:sz="0" w:space="0" w:color="auto"/>
            <w:right w:val="none" w:sz="0" w:space="0" w:color="auto"/>
          </w:divBdr>
          <w:divsChild>
            <w:div w:id="999652122">
              <w:marLeft w:val="0"/>
              <w:marRight w:val="0"/>
              <w:marTop w:val="0"/>
              <w:marBottom w:val="0"/>
              <w:divBdr>
                <w:top w:val="none" w:sz="0" w:space="0" w:color="auto"/>
                <w:left w:val="none" w:sz="0" w:space="0" w:color="auto"/>
                <w:bottom w:val="none" w:sz="0" w:space="0" w:color="auto"/>
                <w:right w:val="none" w:sz="0" w:space="0" w:color="auto"/>
              </w:divBdr>
            </w:div>
          </w:divsChild>
        </w:div>
        <w:div w:id="845242524">
          <w:marLeft w:val="0"/>
          <w:marRight w:val="0"/>
          <w:marTop w:val="0"/>
          <w:marBottom w:val="0"/>
          <w:divBdr>
            <w:top w:val="none" w:sz="0" w:space="0" w:color="auto"/>
            <w:left w:val="none" w:sz="0" w:space="0" w:color="auto"/>
            <w:bottom w:val="none" w:sz="0" w:space="0" w:color="auto"/>
            <w:right w:val="none" w:sz="0" w:space="0" w:color="auto"/>
          </w:divBdr>
          <w:divsChild>
            <w:div w:id="19663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5580">
      <w:bodyDiv w:val="1"/>
      <w:marLeft w:val="0"/>
      <w:marRight w:val="0"/>
      <w:marTop w:val="0"/>
      <w:marBottom w:val="0"/>
      <w:divBdr>
        <w:top w:val="none" w:sz="0" w:space="0" w:color="auto"/>
        <w:left w:val="none" w:sz="0" w:space="0" w:color="auto"/>
        <w:bottom w:val="none" w:sz="0" w:space="0" w:color="auto"/>
        <w:right w:val="none" w:sz="0" w:space="0" w:color="auto"/>
      </w:divBdr>
      <w:divsChild>
        <w:div w:id="2066247603">
          <w:marLeft w:val="0"/>
          <w:marRight w:val="0"/>
          <w:marTop w:val="0"/>
          <w:marBottom w:val="0"/>
          <w:divBdr>
            <w:top w:val="none" w:sz="0" w:space="0" w:color="auto"/>
            <w:left w:val="none" w:sz="0" w:space="0" w:color="auto"/>
            <w:bottom w:val="none" w:sz="0" w:space="0" w:color="auto"/>
            <w:right w:val="none" w:sz="0" w:space="0" w:color="auto"/>
          </w:divBdr>
          <w:divsChild>
            <w:div w:id="1415778709">
              <w:marLeft w:val="0"/>
              <w:marRight w:val="0"/>
              <w:marTop w:val="0"/>
              <w:marBottom w:val="0"/>
              <w:divBdr>
                <w:top w:val="none" w:sz="0" w:space="0" w:color="auto"/>
                <w:left w:val="none" w:sz="0" w:space="0" w:color="auto"/>
                <w:bottom w:val="none" w:sz="0" w:space="0" w:color="auto"/>
                <w:right w:val="none" w:sz="0" w:space="0" w:color="auto"/>
              </w:divBdr>
            </w:div>
          </w:divsChild>
        </w:div>
        <w:div w:id="1027412953">
          <w:marLeft w:val="0"/>
          <w:marRight w:val="0"/>
          <w:marTop w:val="0"/>
          <w:marBottom w:val="0"/>
          <w:divBdr>
            <w:top w:val="none" w:sz="0" w:space="0" w:color="auto"/>
            <w:left w:val="none" w:sz="0" w:space="0" w:color="auto"/>
            <w:bottom w:val="none" w:sz="0" w:space="0" w:color="auto"/>
            <w:right w:val="none" w:sz="0" w:space="0" w:color="auto"/>
          </w:divBdr>
          <w:divsChild>
            <w:div w:id="1521238606">
              <w:marLeft w:val="0"/>
              <w:marRight w:val="0"/>
              <w:marTop w:val="0"/>
              <w:marBottom w:val="0"/>
              <w:divBdr>
                <w:top w:val="none" w:sz="0" w:space="0" w:color="auto"/>
                <w:left w:val="none" w:sz="0" w:space="0" w:color="auto"/>
                <w:bottom w:val="none" w:sz="0" w:space="0" w:color="auto"/>
                <w:right w:val="none" w:sz="0" w:space="0" w:color="auto"/>
              </w:divBdr>
            </w:div>
          </w:divsChild>
        </w:div>
        <w:div w:id="2005353810">
          <w:marLeft w:val="0"/>
          <w:marRight w:val="0"/>
          <w:marTop w:val="0"/>
          <w:marBottom w:val="0"/>
          <w:divBdr>
            <w:top w:val="none" w:sz="0" w:space="0" w:color="auto"/>
            <w:left w:val="none" w:sz="0" w:space="0" w:color="auto"/>
            <w:bottom w:val="none" w:sz="0" w:space="0" w:color="auto"/>
            <w:right w:val="none" w:sz="0" w:space="0" w:color="auto"/>
          </w:divBdr>
          <w:divsChild>
            <w:div w:id="1748647980">
              <w:marLeft w:val="0"/>
              <w:marRight w:val="0"/>
              <w:marTop w:val="0"/>
              <w:marBottom w:val="0"/>
              <w:divBdr>
                <w:top w:val="none" w:sz="0" w:space="0" w:color="auto"/>
                <w:left w:val="none" w:sz="0" w:space="0" w:color="auto"/>
                <w:bottom w:val="none" w:sz="0" w:space="0" w:color="auto"/>
                <w:right w:val="none" w:sz="0" w:space="0" w:color="auto"/>
              </w:divBdr>
            </w:div>
          </w:divsChild>
        </w:div>
        <w:div w:id="1958482078">
          <w:marLeft w:val="0"/>
          <w:marRight w:val="0"/>
          <w:marTop w:val="0"/>
          <w:marBottom w:val="0"/>
          <w:divBdr>
            <w:top w:val="none" w:sz="0" w:space="0" w:color="auto"/>
            <w:left w:val="none" w:sz="0" w:space="0" w:color="auto"/>
            <w:bottom w:val="none" w:sz="0" w:space="0" w:color="auto"/>
            <w:right w:val="none" w:sz="0" w:space="0" w:color="auto"/>
          </w:divBdr>
          <w:divsChild>
            <w:div w:id="19727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gletracks.com/blog/category/downhil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blog.oxforddictionaries.com/" TargetMode="External"/><Relationship Id="rId4" Type="http://schemas.openxmlformats.org/officeDocument/2006/relationships/webSettings" Target="webSettings.xml"/><Relationship Id="rId9" Type="http://schemas.openxmlformats.org/officeDocument/2006/relationships/hyperlink" Target="http://touristmeetstrave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9</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Heritage College Inc</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Smith</dc:creator>
  <cp:lastModifiedBy>Danielle Smith</cp:lastModifiedBy>
  <cp:revision>431</cp:revision>
  <dcterms:created xsi:type="dcterms:W3CDTF">2012-11-06T05:05:00Z</dcterms:created>
  <dcterms:modified xsi:type="dcterms:W3CDTF">2022-08-03T06:07:00Z</dcterms:modified>
</cp:coreProperties>
</file>