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28AC" w14:textId="77777777" w:rsidR="003503A4" w:rsidRPr="002C0CCB" w:rsidRDefault="003503A4" w:rsidP="003503A4">
      <w:pPr>
        <w:spacing w:after="116" w:line="259" w:lineRule="auto"/>
        <w:ind w:left="36" w:right="0" w:firstLine="0"/>
        <w:jc w:val="left"/>
        <w:rPr>
          <w:rFonts w:asciiTheme="minorHAnsi" w:hAnsiTheme="minorHAnsi" w:cstheme="minorHAnsi"/>
          <w:b/>
          <w:sz w:val="28"/>
        </w:rPr>
      </w:pPr>
      <w:r w:rsidRPr="002C0CCB">
        <w:rPr>
          <w:rFonts w:asciiTheme="minorHAnsi" w:hAnsiTheme="minorHAnsi" w:cstheme="minorHAnsi"/>
          <w:b/>
          <w:sz w:val="28"/>
        </w:rPr>
        <w:t>Reading Skills Practise:</w:t>
      </w:r>
    </w:p>
    <w:p w14:paraId="25872B79" w14:textId="77777777" w:rsidR="00650D8F" w:rsidRPr="00650D8F" w:rsidRDefault="00650D8F">
      <w:pPr>
        <w:spacing w:after="116" w:line="259" w:lineRule="auto"/>
        <w:ind w:left="36" w:right="0" w:firstLine="0"/>
        <w:jc w:val="center"/>
        <w:rPr>
          <w:rFonts w:ascii="Agency FB" w:hAnsi="Agency FB"/>
          <w:b/>
          <w:sz w:val="22"/>
        </w:rPr>
      </w:pPr>
    </w:p>
    <w:p w14:paraId="4D9B8464" w14:textId="77777777" w:rsidR="00745366" w:rsidRPr="003503A4" w:rsidRDefault="00A241A7">
      <w:pPr>
        <w:spacing w:after="116" w:line="259" w:lineRule="auto"/>
        <w:ind w:left="36" w:right="0" w:firstLine="0"/>
        <w:jc w:val="center"/>
        <w:rPr>
          <w:rFonts w:ascii="Agency FB" w:hAnsi="Agency FB"/>
          <w:b/>
          <w:sz w:val="32"/>
        </w:rPr>
      </w:pPr>
      <w:r w:rsidRPr="003503A4">
        <w:rPr>
          <w:rFonts w:ascii="Agency FB" w:hAnsi="Agency FB"/>
          <w:b/>
          <w:sz w:val="40"/>
        </w:rPr>
        <w:t>Awful, Pompous, and Artificial</w:t>
      </w:r>
    </w:p>
    <w:p w14:paraId="6232DC73" w14:textId="77777777" w:rsidR="00745366" w:rsidRDefault="00A241A7">
      <w:pPr>
        <w:spacing w:after="32"/>
        <w:ind w:left="35" w:firstLine="7"/>
      </w:pPr>
      <w:r>
        <w:t xml:space="preserve">One of my students, Rolland </w:t>
      </w:r>
      <w:proofErr w:type="spellStart"/>
      <w:r>
        <w:t>Boylen</w:t>
      </w:r>
      <w:proofErr w:type="spellEnd"/>
      <w:r>
        <w:t>, asked me recently (when we'd been discussing some words that don't have the same meaning in current English as they had in the Middle English text we were translating) if I knew what King Charles I</w:t>
      </w:r>
      <w:r w:rsidR="00E77C61">
        <w:t xml:space="preserve">I </w:t>
      </w:r>
      <w:r>
        <w:t xml:space="preserve">had said when he first set eyes on the new St Paul's Cathedral. I had to confess I didn't. </w:t>
      </w:r>
      <w:proofErr w:type="gramStart"/>
      <w:r>
        <w:t>So</w:t>
      </w:r>
      <w:proofErr w:type="gramEnd"/>
      <w:r>
        <w:t xml:space="preserve"> Rolland told me: "King Charles described it as 'awful, pompous, and artificial'—and he was intending to be complimentary."</w:t>
      </w:r>
    </w:p>
    <w:p w14:paraId="544005BD" w14:textId="77777777" w:rsidR="00745366" w:rsidRDefault="00A241A7">
      <w:pPr>
        <w:ind w:left="35"/>
      </w:pPr>
      <w:r>
        <w:t xml:space="preserve">These three words are lovely examples of what is technically called degeneration or pejoration, that is, acquiring less favourable senses than they originally had. </w:t>
      </w:r>
      <w:r w:rsidRPr="00547F8F">
        <w:rPr>
          <w:i/>
        </w:rPr>
        <w:t>Awful</w:t>
      </w:r>
      <w:r>
        <w:t xml:space="preserve"> has, besides, suffered a loss of intensity, such that its force is far weaker than it used to be.</w:t>
      </w:r>
    </w:p>
    <w:p w14:paraId="3728F4F5" w14:textId="77777777" w:rsidR="00042C70" w:rsidRDefault="00A241A7" w:rsidP="00042C70">
      <w:pPr>
        <w:spacing w:after="0" w:line="240" w:lineRule="auto"/>
        <w:ind w:left="34" w:right="6" w:firstLine="352"/>
      </w:pPr>
      <w:r>
        <w:rPr>
          <w:noProof/>
        </w:rPr>
        <w:drawing>
          <wp:anchor distT="0" distB="0" distL="114300" distR="114300" simplePos="0" relativeHeight="251658240" behindDoc="0" locked="0" layoutInCell="1" allowOverlap="0" wp14:anchorId="6CC0F6A8" wp14:editId="41C38491">
            <wp:simplePos x="0" y="0"/>
            <wp:positionH relativeFrom="page">
              <wp:posOffset>4631437</wp:posOffset>
            </wp:positionH>
            <wp:positionV relativeFrom="page">
              <wp:posOffset>5189220</wp:posOffset>
            </wp:positionV>
            <wp:extent cx="9144" cy="13717"/>
            <wp:effectExtent l="0" t="0" r="0" b="0"/>
            <wp:wrapSquare wrapText="bothSides"/>
            <wp:docPr id="1690" name="Picture 1690"/>
            <wp:cNvGraphicFramePr/>
            <a:graphic xmlns:a="http://schemas.openxmlformats.org/drawingml/2006/main">
              <a:graphicData uri="http://schemas.openxmlformats.org/drawingml/2006/picture">
                <pic:pic xmlns:pic="http://schemas.openxmlformats.org/drawingml/2006/picture">
                  <pic:nvPicPr>
                    <pic:cNvPr id="1690" name="Picture 1690"/>
                    <pic:cNvPicPr/>
                  </pic:nvPicPr>
                  <pic:blipFill>
                    <a:blip r:embed="rId5"/>
                    <a:stretch>
                      <a:fillRect/>
                    </a:stretch>
                  </pic:blipFill>
                  <pic:spPr>
                    <a:xfrm>
                      <a:off x="0" y="0"/>
                      <a:ext cx="9144" cy="13717"/>
                    </a:xfrm>
                    <a:prstGeom prst="rect">
                      <a:avLst/>
                    </a:prstGeom>
                  </pic:spPr>
                </pic:pic>
              </a:graphicData>
            </a:graphic>
          </wp:anchor>
        </w:drawing>
      </w:r>
      <w:r>
        <w:rPr>
          <w:noProof/>
        </w:rPr>
        <w:drawing>
          <wp:anchor distT="0" distB="0" distL="114300" distR="114300" simplePos="0" relativeHeight="251660288" behindDoc="0" locked="0" layoutInCell="1" allowOverlap="0" wp14:anchorId="04C17A22" wp14:editId="0D771A75">
            <wp:simplePos x="0" y="0"/>
            <wp:positionH relativeFrom="page">
              <wp:posOffset>374904</wp:posOffset>
            </wp:positionH>
            <wp:positionV relativeFrom="page">
              <wp:posOffset>1668780</wp:posOffset>
            </wp:positionV>
            <wp:extent cx="4572" cy="4572"/>
            <wp:effectExtent l="0" t="0" r="0" b="0"/>
            <wp:wrapSquare wrapText="bothSides"/>
            <wp:docPr id="1614" name="Picture 1614"/>
            <wp:cNvGraphicFramePr/>
            <a:graphic xmlns:a="http://schemas.openxmlformats.org/drawingml/2006/main">
              <a:graphicData uri="http://schemas.openxmlformats.org/drawingml/2006/picture">
                <pic:pic xmlns:pic="http://schemas.openxmlformats.org/drawingml/2006/picture">
                  <pic:nvPicPr>
                    <pic:cNvPr id="1614" name="Picture 1614"/>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1312" behindDoc="0" locked="0" layoutInCell="1" allowOverlap="0" wp14:anchorId="2D3EC582" wp14:editId="5C2BDF3F">
            <wp:simplePos x="0" y="0"/>
            <wp:positionH relativeFrom="page">
              <wp:posOffset>374904</wp:posOffset>
            </wp:positionH>
            <wp:positionV relativeFrom="page">
              <wp:posOffset>1687068</wp:posOffset>
            </wp:positionV>
            <wp:extent cx="4572" cy="4572"/>
            <wp:effectExtent l="0" t="0" r="0" b="0"/>
            <wp:wrapSquare wrapText="bothSides"/>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2336" behindDoc="0" locked="0" layoutInCell="1" allowOverlap="0" wp14:anchorId="1A20579E" wp14:editId="65CE192B">
            <wp:simplePos x="0" y="0"/>
            <wp:positionH relativeFrom="page">
              <wp:posOffset>365760</wp:posOffset>
            </wp:positionH>
            <wp:positionV relativeFrom="page">
              <wp:posOffset>1696212</wp:posOffset>
            </wp:positionV>
            <wp:extent cx="4572" cy="4572"/>
            <wp:effectExtent l="0" t="0" r="0" b="0"/>
            <wp:wrapSquare wrapText="bothSides"/>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3360" behindDoc="0" locked="0" layoutInCell="1" allowOverlap="0" wp14:anchorId="2EA87F7B" wp14:editId="112F6B00">
            <wp:simplePos x="0" y="0"/>
            <wp:positionH relativeFrom="page">
              <wp:posOffset>374904</wp:posOffset>
            </wp:positionH>
            <wp:positionV relativeFrom="page">
              <wp:posOffset>1705356</wp:posOffset>
            </wp:positionV>
            <wp:extent cx="4572" cy="4572"/>
            <wp:effectExtent l="0" t="0" r="0" b="0"/>
            <wp:wrapSquare wrapText="bothSides"/>
            <wp:docPr id="1617" name="Picture 1617"/>
            <wp:cNvGraphicFramePr/>
            <a:graphic xmlns:a="http://schemas.openxmlformats.org/drawingml/2006/main">
              <a:graphicData uri="http://schemas.openxmlformats.org/drawingml/2006/picture">
                <pic:pic xmlns:pic="http://schemas.openxmlformats.org/drawingml/2006/picture">
                  <pic:nvPicPr>
                    <pic:cNvPr id="1617" name="Picture 1617"/>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4384" behindDoc="0" locked="0" layoutInCell="1" allowOverlap="0" wp14:anchorId="6328A641" wp14:editId="297F01DA">
            <wp:simplePos x="0" y="0"/>
            <wp:positionH relativeFrom="page">
              <wp:posOffset>374904</wp:posOffset>
            </wp:positionH>
            <wp:positionV relativeFrom="page">
              <wp:posOffset>1719072</wp:posOffset>
            </wp:positionV>
            <wp:extent cx="4572" cy="4572"/>
            <wp:effectExtent l="0" t="0" r="0" b="0"/>
            <wp:wrapSquare wrapText="bothSides"/>
            <wp:docPr id="1618" name="Picture 1618"/>
            <wp:cNvGraphicFramePr/>
            <a:graphic xmlns:a="http://schemas.openxmlformats.org/drawingml/2006/main">
              <a:graphicData uri="http://schemas.openxmlformats.org/drawingml/2006/picture">
                <pic:pic xmlns:pic="http://schemas.openxmlformats.org/drawingml/2006/picture">
                  <pic:nvPicPr>
                    <pic:cNvPr id="1618" name="Picture 1618"/>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5408" behindDoc="0" locked="0" layoutInCell="1" allowOverlap="0" wp14:anchorId="0876D3CD" wp14:editId="51A81D83">
            <wp:simplePos x="0" y="0"/>
            <wp:positionH relativeFrom="page">
              <wp:posOffset>374904</wp:posOffset>
            </wp:positionH>
            <wp:positionV relativeFrom="page">
              <wp:posOffset>1764792</wp:posOffset>
            </wp:positionV>
            <wp:extent cx="4572" cy="4572"/>
            <wp:effectExtent l="0" t="0" r="0" b="0"/>
            <wp:wrapSquare wrapText="bothSides"/>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7456" behindDoc="0" locked="0" layoutInCell="1" allowOverlap="0" wp14:anchorId="398113B7" wp14:editId="27DE2741">
            <wp:simplePos x="0" y="0"/>
            <wp:positionH relativeFrom="page">
              <wp:posOffset>320040</wp:posOffset>
            </wp:positionH>
            <wp:positionV relativeFrom="page">
              <wp:posOffset>2706624</wp:posOffset>
            </wp:positionV>
            <wp:extent cx="4572" cy="4572"/>
            <wp:effectExtent l="0" t="0" r="0" b="0"/>
            <wp:wrapSquare wrapText="bothSides"/>
            <wp:docPr id="1641" name="Picture 1641"/>
            <wp:cNvGraphicFramePr/>
            <a:graphic xmlns:a="http://schemas.openxmlformats.org/drawingml/2006/main">
              <a:graphicData uri="http://schemas.openxmlformats.org/drawingml/2006/picture">
                <pic:pic xmlns:pic="http://schemas.openxmlformats.org/drawingml/2006/picture">
                  <pic:nvPicPr>
                    <pic:cNvPr id="1641" name="Picture 1641"/>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8480" behindDoc="0" locked="0" layoutInCell="1" allowOverlap="0" wp14:anchorId="10949EF1" wp14:editId="30A22B1D">
            <wp:simplePos x="0" y="0"/>
            <wp:positionH relativeFrom="page">
              <wp:posOffset>320040</wp:posOffset>
            </wp:positionH>
            <wp:positionV relativeFrom="page">
              <wp:posOffset>2724912</wp:posOffset>
            </wp:positionV>
            <wp:extent cx="4572" cy="4572"/>
            <wp:effectExtent l="0" t="0" r="0" b="0"/>
            <wp:wrapSquare wrapText="bothSides"/>
            <wp:docPr id="1642" name="Picture 1642"/>
            <wp:cNvGraphicFramePr/>
            <a:graphic xmlns:a="http://schemas.openxmlformats.org/drawingml/2006/main">
              <a:graphicData uri="http://schemas.openxmlformats.org/drawingml/2006/picture">
                <pic:pic xmlns:pic="http://schemas.openxmlformats.org/drawingml/2006/picture">
                  <pic:nvPicPr>
                    <pic:cNvPr id="1642" name="Picture 1642"/>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9504" behindDoc="0" locked="0" layoutInCell="1" allowOverlap="0" wp14:anchorId="585CCDC7" wp14:editId="7B4F27C0">
            <wp:simplePos x="0" y="0"/>
            <wp:positionH relativeFrom="page">
              <wp:posOffset>320040</wp:posOffset>
            </wp:positionH>
            <wp:positionV relativeFrom="page">
              <wp:posOffset>2779776</wp:posOffset>
            </wp:positionV>
            <wp:extent cx="4572" cy="4572"/>
            <wp:effectExtent l="0" t="0" r="0" b="0"/>
            <wp:wrapSquare wrapText="bothSides"/>
            <wp:docPr id="1643" name="Picture 1643"/>
            <wp:cNvGraphicFramePr/>
            <a:graphic xmlns:a="http://schemas.openxmlformats.org/drawingml/2006/main">
              <a:graphicData uri="http://schemas.openxmlformats.org/drawingml/2006/picture">
                <pic:pic xmlns:pic="http://schemas.openxmlformats.org/drawingml/2006/picture">
                  <pic:nvPicPr>
                    <pic:cNvPr id="1643" name="Picture 1643"/>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0528" behindDoc="0" locked="0" layoutInCell="1" allowOverlap="0" wp14:anchorId="26B4F680" wp14:editId="076148D2">
            <wp:simplePos x="0" y="0"/>
            <wp:positionH relativeFrom="page">
              <wp:posOffset>320040</wp:posOffset>
            </wp:positionH>
            <wp:positionV relativeFrom="page">
              <wp:posOffset>2798064</wp:posOffset>
            </wp:positionV>
            <wp:extent cx="4572" cy="4572"/>
            <wp:effectExtent l="0" t="0" r="0" b="0"/>
            <wp:wrapSquare wrapText="bothSides"/>
            <wp:docPr id="1644" name="Picture 1644"/>
            <wp:cNvGraphicFramePr/>
            <a:graphic xmlns:a="http://schemas.openxmlformats.org/drawingml/2006/main">
              <a:graphicData uri="http://schemas.openxmlformats.org/drawingml/2006/picture">
                <pic:pic xmlns:pic="http://schemas.openxmlformats.org/drawingml/2006/picture">
                  <pic:nvPicPr>
                    <pic:cNvPr id="1644" name="Picture 1644"/>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1552" behindDoc="0" locked="0" layoutInCell="1" allowOverlap="0" wp14:anchorId="3A335C3B" wp14:editId="5F662942">
            <wp:simplePos x="0" y="0"/>
            <wp:positionH relativeFrom="page">
              <wp:posOffset>315468</wp:posOffset>
            </wp:positionH>
            <wp:positionV relativeFrom="page">
              <wp:posOffset>2889504</wp:posOffset>
            </wp:positionV>
            <wp:extent cx="4572" cy="4572"/>
            <wp:effectExtent l="0" t="0" r="0" b="0"/>
            <wp:wrapSquare wrapText="bothSides"/>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2576" behindDoc="0" locked="0" layoutInCell="1" allowOverlap="0" wp14:anchorId="6D49C368" wp14:editId="41DA6557">
            <wp:simplePos x="0" y="0"/>
            <wp:positionH relativeFrom="page">
              <wp:posOffset>301752</wp:posOffset>
            </wp:positionH>
            <wp:positionV relativeFrom="page">
              <wp:posOffset>2894076</wp:posOffset>
            </wp:positionV>
            <wp:extent cx="4572" cy="4572"/>
            <wp:effectExtent l="0" t="0" r="0" b="0"/>
            <wp:wrapSquare wrapText="bothSides"/>
            <wp:docPr id="1646" name="Picture 1646"/>
            <wp:cNvGraphicFramePr/>
            <a:graphic xmlns:a="http://schemas.openxmlformats.org/drawingml/2006/main">
              <a:graphicData uri="http://schemas.openxmlformats.org/drawingml/2006/picture">
                <pic:pic xmlns:pic="http://schemas.openxmlformats.org/drawingml/2006/picture">
                  <pic:nvPicPr>
                    <pic:cNvPr id="1646" name="Picture 1646"/>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3600" behindDoc="0" locked="0" layoutInCell="1" allowOverlap="0" wp14:anchorId="726E9E7B" wp14:editId="18C2D9C2">
            <wp:simplePos x="0" y="0"/>
            <wp:positionH relativeFrom="page">
              <wp:posOffset>315468</wp:posOffset>
            </wp:positionH>
            <wp:positionV relativeFrom="page">
              <wp:posOffset>2907792</wp:posOffset>
            </wp:positionV>
            <wp:extent cx="4572" cy="4572"/>
            <wp:effectExtent l="0" t="0" r="0" b="0"/>
            <wp:wrapSquare wrapText="bothSides"/>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4624" behindDoc="0" locked="0" layoutInCell="1" allowOverlap="0" wp14:anchorId="0628B1BC" wp14:editId="62372CFF">
            <wp:simplePos x="0" y="0"/>
            <wp:positionH relativeFrom="page">
              <wp:posOffset>310896</wp:posOffset>
            </wp:positionH>
            <wp:positionV relativeFrom="page">
              <wp:posOffset>2926080</wp:posOffset>
            </wp:positionV>
            <wp:extent cx="4572" cy="4572"/>
            <wp:effectExtent l="0" t="0" r="0" b="0"/>
            <wp:wrapSquare wrapText="bothSides"/>
            <wp:docPr id="1648" name="Picture 1648"/>
            <wp:cNvGraphicFramePr/>
            <a:graphic xmlns:a="http://schemas.openxmlformats.org/drawingml/2006/main">
              <a:graphicData uri="http://schemas.openxmlformats.org/drawingml/2006/picture">
                <pic:pic xmlns:pic="http://schemas.openxmlformats.org/drawingml/2006/picture">
                  <pic:nvPicPr>
                    <pic:cNvPr id="1648" name="Picture 1648"/>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5648" behindDoc="0" locked="0" layoutInCell="1" allowOverlap="0" wp14:anchorId="79C61936" wp14:editId="3FC22002">
            <wp:simplePos x="0" y="0"/>
            <wp:positionH relativeFrom="page">
              <wp:posOffset>310896</wp:posOffset>
            </wp:positionH>
            <wp:positionV relativeFrom="page">
              <wp:posOffset>2939796</wp:posOffset>
            </wp:positionV>
            <wp:extent cx="4572" cy="4572"/>
            <wp:effectExtent l="0" t="0" r="0" b="0"/>
            <wp:wrapSquare wrapText="bothSides"/>
            <wp:docPr id="1649" name="Picture 1649"/>
            <wp:cNvGraphicFramePr/>
            <a:graphic xmlns:a="http://schemas.openxmlformats.org/drawingml/2006/main">
              <a:graphicData uri="http://schemas.openxmlformats.org/drawingml/2006/picture">
                <pic:pic xmlns:pic="http://schemas.openxmlformats.org/drawingml/2006/picture">
                  <pic:nvPicPr>
                    <pic:cNvPr id="1649" name="Picture 1649"/>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6672" behindDoc="0" locked="0" layoutInCell="1" allowOverlap="0" wp14:anchorId="1552BC14" wp14:editId="22060C75">
            <wp:simplePos x="0" y="0"/>
            <wp:positionH relativeFrom="page">
              <wp:posOffset>310896</wp:posOffset>
            </wp:positionH>
            <wp:positionV relativeFrom="page">
              <wp:posOffset>2958084</wp:posOffset>
            </wp:positionV>
            <wp:extent cx="4572" cy="4572"/>
            <wp:effectExtent l="0" t="0" r="0" b="0"/>
            <wp:wrapSquare wrapText="bothSides"/>
            <wp:docPr id="1650" name="Picture 1650"/>
            <wp:cNvGraphicFramePr/>
            <a:graphic xmlns:a="http://schemas.openxmlformats.org/drawingml/2006/main">
              <a:graphicData uri="http://schemas.openxmlformats.org/drawingml/2006/picture">
                <pic:pic xmlns:pic="http://schemas.openxmlformats.org/drawingml/2006/picture">
                  <pic:nvPicPr>
                    <pic:cNvPr id="1650" name="Picture 1650"/>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7696" behindDoc="0" locked="0" layoutInCell="1" allowOverlap="0" wp14:anchorId="5D189907" wp14:editId="13B3880C">
            <wp:simplePos x="0" y="0"/>
            <wp:positionH relativeFrom="page">
              <wp:posOffset>310896</wp:posOffset>
            </wp:positionH>
            <wp:positionV relativeFrom="page">
              <wp:posOffset>2976372</wp:posOffset>
            </wp:positionV>
            <wp:extent cx="4572" cy="4572"/>
            <wp:effectExtent l="0" t="0" r="0" b="0"/>
            <wp:wrapSquare wrapText="bothSides"/>
            <wp:docPr id="1651" name="Picture 1651"/>
            <wp:cNvGraphicFramePr/>
            <a:graphic xmlns:a="http://schemas.openxmlformats.org/drawingml/2006/main">
              <a:graphicData uri="http://schemas.openxmlformats.org/drawingml/2006/picture">
                <pic:pic xmlns:pic="http://schemas.openxmlformats.org/drawingml/2006/picture">
                  <pic:nvPicPr>
                    <pic:cNvPr id="1651" name="Picture 1651"/>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8720" behindDoc="0" locked="0" layoutInCell="1" allowOverlap="0" wp14:anchorId="6976FA6A" wp14:editId="1471AE58">
            <wp:simplePos x="0" y="0"/>
            <wp:positionH relativeFrom="page">
              <wp:posOffset>310896</wp:posOffset>
            </wp:positionH>
            <wp:positionV relativeFrom="page">
              <wp:posOffset>2994660</wp:posOffset>
            </wp:positionV>
            <wp:extent cx="4572" cy="4572"/>
            <wp:effectExtent l="0" t="0" r="0" b="0"/>
            <wp:wrapSquare wrapText="bothSides"/>
            <wp:docPr id="1652" name="Picture 1652"/>
            <wp:cNvGraphicFramePr/>
            <a:graphic xmlns:a="http://schemas.openxmlformats.org/drawingml/2006/main">
              <a:graphicData uri="http://schemas.openxmlformats.org/drawingml/2006/picture">
                <pic:pic xmlns:pic="http://schemas.openxmlformats.org/drawingml/2006/picture">
                  <pic:nvPicPr>
                    <pic:cNvPr id="1652" name="Picture 1652"/>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9744" behindDoc="0" locked="0" layoutInCell="1" allowOverlap="0" wp14:anchorId="683A26C8" wp14:editId="19EEA512">
            <wp:simplePos x="0" y="0"/>
            <wp:positionH relativeFrom="page">
              <wp:posOffset>310896</wp:posOffset>
            </wp:positionH>
            <wp:positionV relativeFrom="page">
              <wp:posOffset>3310128</wp:posOffset>
            </wp:positionV>
            <wp:extent cx="4572" cy="4572"/>
            <wp:effectExtent l="0" t="0" r="0" b="0"/>
            <wp:wrapSquare wrapText="bothSides"/>
            <wp:docPr id="1653" name="Picture 1653"/>
            <wp:cNvGraphicFramePr/>
            <a:graphic xmlns:a="http://schemas.openxmlformats.org/drawingml/2006/main">
              <a:graphicData uri="http://schemas.openxmlformats.org/drawingml/2006/picture">
                <pic:pic xmlns:pic="http://schemas.openxmlformats.org/drawingml/2006/picture">
                  <pic:nvPicPr>
                    <pic:cNvPr id="1653" name="Picture 1653"/>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0768" behindDoc="0" locked="0" layoutInCell="1" allowOverlap="0" wp14:anchorId="733F51EB" wp14:editId="5F368EEB">
            <wp:simplePos x="0" y="0"/>
            <wp:positionH relativeFrom="page">
              <wp:posOffset>310896</wp:posOffset>
            </wp:positionH>
            <wp:positionV relativeFrom="page">
              <wp:posOffset>3328416</wp:posOffset>
            </wp:positionV>
            <wp:extent cx="4572" cy="4572"/>
            <wp:effectExtent l="0" t="0" r="0" b="0"/>
            <wp:wrapSquare wrapText="bothSides"/>
            <wp:docPr id="1654" name="Picture 1654"/>
            <wp:cNvGraphicFramePr/>
            <a:graphic xmlns:a="http://schemas.openxmlformats.org/drawingml/2006/main">
              <a:graphicData uri="http://schemas.openxmlformats.org/drawingml/2006/picture">
                <pic:pic xmlns:pic="http://schemas.openxmlformats.org/drawingml/2006/picture">
                  <pic:nvPicPr>
                    <pic:cNvPr id="1654" name="Picture 1654"/>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1792" behindDoc="0" locked="0" layoutInCell="1" allowOverlap="0" wp14:anchorId="4B15B299" wp14:editId="1A7180A2">
            <wp:simplePos x="0" y="0"/>
            <wp:positionH relativeFrom="page">
              <wp:posOffset>320040</wp:posOffset>
            </wp:positionH>
            <wp:positionV relativeFrom="page">
              <wp:posOffset>3396996</wp:posOffset>
            </wp:positionV>
            <wp:extent cx="4572" cy="4572"/>
            <wp:effectExtent l="0" t="0" r="0" b="0"/>
            <wp:wrapSquare wrapText="bothSides"/>
            <wp:docPr id="1655" name="Picture 1655"/>
            <wp:cNvGraphicFramePr/>
            <a:graphic xmlns:a="http://schemas.openxmlformats.org/drawingml/2006/main">
              <a:graphicData uri="http://schemas.openxmlformats.org/drawingml/2006/picture">
                <pic:pic xmlns:pic="http://schemas.openxmlformats.org/drawingml/2006/picture">
                  <pic:nvPicPr>
                    <pic:cNvPr id="1655" name="Picture 1655"/>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2816" behindDoc="0" locked="0" layoutInCell="1" allowOverlap="0" wp14:anchorId="0F6093A8" wp14:editId="070D4E7B">
            <wp:simplePos x="0" y="0"/>
            <wp:positionH relativeFrom="page">
              <wp:posOffset>320040</wp:posOffset>
            </wp:positionH>
            <wp:positionV relativeFrom="page">
              <wp:posOffset>3415284</wp:posOffset>
            </wp:positionV>
            <wp:extent cx="4572" cy="4572"/>
            <wp:effectExtent l="0" t="0" r="0" b="0"/>
            <wp:wrapSquare wrapText="bothSides"/>
            <wp:docPr id="1656" name="Picture 1656"/>
            <wp:cNvGraphicFramePr/>
            <a:graphic xmlns:a="http://schemas.openxmlformats.org/drawingml/2006/main">
              <a:graphicData uri="http://schemas.openxmlformats.org/drawingml/2006/picture">
                <pic:pic xmlns:pic="http://schemas.openxmlformats.org/drawingml/2006/picture">
                  <pic:nvPicPr>
                    <pic:cNvPr id="1656" name="Picture 1656"/>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3840" behindDoc="0" locked="0" layoutInCell="1" allowOverlap="0" wp14:anchorId="24886BE0" wp14:editId="209F23C7">
            <wp:simplePos x="0" y="0"/>
            <wp:positionH relativeFrom="page">
              <wp:posOffset>320040</wp:posOffset>
            </wp:positionH>
            <wp:positionV relativeFrom="page">
              <wp:posOffset>3433572</wp:posOffset>
            </wp:positionV>
            <wp:extent cx="4572" cy="4572"/>
            <wp:effectExtent l="0" t="0" r="0" b="0"/>
            <wp:wrapSquare wrapText="bothSides"/>
            <wp:docPr id="1657" name="Picture 1657"/>
            <wp:cNvGraphicFramePr/>
            <a:graphic xmlns:a="http://schemas.openxmlformats.org/drawingml/2006/main">
              <a:graphicData uri="http://schemas.openxmlformats.org/drawingml/2006/picture">
                <pic:pic xmlns:pic="http://schemas.openxmlformats.org/drawingml/2006/picture">
                  <pic:nvPicPr>
                    <pic:cNvPr id="1657" name="Picture 1657"/>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4864" behindDoc="0" locked="0" layoutInCell="1" allowOverlap="0" wp14:anchorId="142C5400" wp14:editId="039F3B27">
            <wp:simplePos x="0" y="0"/>
            <wp:positionH relativeFrom="page">
              <wp:posOffset>320040</wp:posOffset>
            </wp:positionH>
            <wp:positionV relativeFrom="page">
              <wp:posOffset>3456432</wp:posOffset>
            </wp:positionV>
            <wp:extent cx="4572" cy="4572"/>
            <wp:effectExtent l="0" t="0" r="0" b="0"/>
            <wp:wrapSquare wrapText="bothSides"/>
            <wp:docPr id="1658" name="Picture 1658"/>
            <wp:cNvGraphicFramePr/>
            <a:graphic xmlns:a="http://schemas.openxmlformats.org/drawingml/2006/main">
              <a:graphicData uri="http://schemas.openxmlformats.org/drawingml/2006/picture">
                <pic:pic xmlns:pic="http://schemas.openxmlformats.org/drawingml/2006/picture">
                  <pic:nvPicPr>
                    <pic:cNvPr id="1658" name="Picture 1658"/>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5888" behindDoc="0" locked="0" layoutInCell="1" allowOverlap="0" wp14:anchorId="0EACEEA9" wp14:editId="1B4C724F">
            <wp:simplePos x="0" y="0"/>
            <wp:positionH relativeFrom="page">
              <wp:posOffset>320040</wp:posOffset>
            </wp:positionH>
            <wp:positionV relativeFrom="page">
              <wp:posOffset>3474720</wp:posOffset>
            </wp:positionV>
            <wp:extent cx="4572" cy="4572"/>
            <wp:effectExtent l="0" t="0" r="0" b="0"/>
            <wp:wrapSquare wrapText="bothSides"/>
            <wp:docPr id="1659" name="Picture 1659"/>
            <wp:cNvGraphicFramePr/>
            <a:graphic xmlns:a="http://schemas.openxmlformats.org/drawingml/2006/main">
              <a:graphicData uri="http://schemas.openxmlformats.org/drawingml/2006/picture">
                <pic:pic xmlns:pic="http://schemas.openxmlformats.org/drawingml/2006/picture">
                  <pic:nvPicPr>
                    <pic:cNvPr id="1659" name="Picture 1659"/>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6912" behindDoc="0" locked="0" layoutInCell="1" allowOverlap="0" wp14:anchorId="5EC9FAEB" wp14:editId="05ABE862">
            <wp:simplePos x="0" y="0"/>
            <wp:positionH relativeFrom="page">
              <wp:posOffset>310896</wp:posOffset>
            </wp:positionH>
            <wp:positionV relativeFrom="page">
              <wp:posOffset>3488436</wp:posOffset>
            </wp:positionV>
            <wp:extent cx="4572" cy="4572"/>
            <wp:effectExtent l="0" t="0" r="0" b="0"/>
            <wp:wrapSquare wrapText="bothSides"/>
            <wp:docPr id="1660" name="Picture 1660"/>
            <wp:cNvGraphicFramePr/>
            <a:graphic xmlns:a="http://schemas.openxmlformats.org/drawingml/2006/main">
              <a:graphicData uri="http://schemas.openxmlformats.org/drawingml/2006/picture">
                <pic:pic xmlns:pic="http://schemas.openxmlformats.org/drawingml/2006/picture">
                  <pic:nvPicPr>
                    <pic:cNvPr id="1660" name="Picture 1660"/>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7936" behindDoc="0" locked="0" layoutInCell="1" allowOverlap="0" wp14:anchorId="2EFEB75E" wp14:editId="7CCD5ABA">
            <wp:simplePos x="0" y="0"/>
            <wp:positionH relativeFrom="page">
              <wp:posOffset>292608</wp:posOffset>
            </wp:positionH>
            <wp:positionV relativeFrom="page">
              <wp:posOffset>3607308</wp:posOffset>
            </wp:positionV>
            <wp:extent cx="22860" cy="100584"/>
            <wp:effectExtent l="0" t="0" r="0" b="0"/>
            <wp:wrapSquare wrapText="bothSides"/>
            <wp:docPr id="7010" name="Picture 7010"/>
            <wp:cNvGraphicFramePr/>
            <a:graphic xmlns:a="http://schemas.openxmlformats.org/drawingml/2006/main">
              <a:graphicData uri="http://schemas.openxmlformats.org/drawingml/2006/picture">
                <pic:pic xmlns:pic="http://schemas.openxmlformats.org/drawingml/2006/picture">
                  <pic:nvPicPr>
                    <pic:cNvPr id="7010" name="Picture 7010"/>
                    <pic:cNvPicPr/>
                  </pic:nvPicPr>
                  <pic:blipFill>
                    <a:blip r:embed="rId7"/>
                    <a:stretch>
                      <a:fillRect/>
                    </a:stretch>
                  </pic:blipFill>
                  <pic:spPr>
                    <a:xfrm>
                      <a:off x="0" y="0"/>
                      <a:ext cx="22860" cy="100584"/>
                    </a:xfrm>
                    <a:prstGeom prst="rect">
                      <a:avLst/>
                    </a:prstGeom>
                  </pic:spPr>
                </pic:pic>
              </a:graphicData>
            </a:graphic>
          </wp:anchor>
        </w:drawing>
      </w:r>
      <w:r>
        <w:t xml:space="preserve">Evidently, as King Charles used it, </w:t>
      </w:r>
      <w:r w:rsidRPr="006E2CB5">
        <w:rPr>
          <w:i/>
        </w:rPr>
        <w:t>awful</w:t>
      </w:r>
      <w:r>
        <w:t xml:space="preserve"> meant, literally, 'filled or filling with awe, awe-inspiring', just as </w:t>
      </w:r>
      <w:r w:rsidRPr="006E2CB5">
        <w:rPr>
          <w:i/>
        </w:rPr>
        <w:t>dreadful</w:t>
      </w:r>
      <w:r>
        <w:t xml:space="preserve"> and </w:t>
      </w:r>
      <w:r w:rsidRPr="006E2CB5">
        <w:rPr>
          <w:i/>
        </w:rPr>
        <w:t>frightful</w:t>
      </w:r>
      <w:r>
        <w:t xml:space="preserve"> meant 'filling one with dread or with fear'. What has happened with all three of these -</w:t>
      </w:r>
      <w:proofErr w:type="spellStart"/>
      <w:r w:rsidRPr="006E2CB5">
        <w:rPr>
          <w:i/>
        </w:rPr>
        <w:t>ful</w:t>
      </w:r>
      <w:proofErr w:type="spellEnd"/>
      <w:r>
        <w:t xml:space="preserve"> words is that they've lost both their literal senses and their force and have become virtually synonymous adjectives meaning 'very </w:t>
      </w:r>
      <w:r w:rsidRPr="006E2CB5">
        <w:rPr>
          <w:i/>
        </w:rPr>
        <w:t>bad'</w:t>
      </w:r>
      <w:r>
        <w:t xml:space="preserve">: "What did you think of the film?" "Dreadful!" —That doesn't have to mean it was a horror movie; it more probably means that it bored you to tears. And as adverbs these words don 't even have to mean </w:t>
      </w:r>
      <w:r w:rsidR="00F74C8C">
        <w:rPr>
          <w:noProof/>
        </w:rPr>
        <w:t>‘</w:t>
      </w:r>
      <w:r>
        <w:t xml:space="preserve">very bad': they just mean 'very </w:t>
      </w:r>
      <w:proofErr w:type="spellStart"/>
      <w:r w:rsidR="00F74C8C" w:rsidRPr="00F74C8C">
        <w:rPr>
          <w:i/>
        </w:rPr>
        <w:t>v</w:t>
      </w:r>
      <w:r w:rsidRPr="00F74C8C">
        <w:rPr>
          <w:i/>
        </w:rPr>
        <w:t>ery</w:t>
      </w:r>
      <w:proofErr w:type="spellEnd"/>
      <w:r>
        <w:t xml:space="preserve"> or </w:t>
      </w:r>
      <w:r w:rsidRPr="00F74C8C">
        <w:rPr>
          <w:i/>
        </w:rPr>
        <w:t>extremely</w:t>
      </w:r>
      <w:r>
        <w:t xml:space="preserve"> whatever</w:t>
      </w:r>
      <w:r w:rsidR="00F74C8C">
        <w:t xml:space="preserve"> </w:t>
      </w:r>
      <w:r>
        <w:t>it</w:t>
      </w:r>
      <w:r w:rsidR="00F74C8C">
        <w:t xml:space="preserve"> </w:t>
      </w:r>
      <w:r>
        <w:t>is': you mi</w:t>
      </w:r>
      <w:r w:rsidR="00844D61">
        <w:t>ght well describe Shirley Hazza</w:t>
      </w:r>
      <w:r>
        <w:t>rd as an "</w:t>
      </w:r>
      <w:r w:rsidRPr="006E2CB5">
        <w:rPr>
          <w:i/>
        </w:rPr>
        <w:t>awfully</w:t>
      </w:r>
      <w:r>
        <w:t xml:space="preserve"> good writer" without being scared of her; and if you belong to the chardonnay set and you have to turn down an invitation to a cocktail party, you will doubtless tell</w:t>
      </w:r>
      <w:r w:rsidR="00844D61">
        <w:t xml:space="preserve"> your would-be hostess that you</w:t>
      </w:r>
      <w:r>
        <w:t xml:space="preserve">'re </w:t>
      </w:r>
      <w:r w:rsidRPr="006E2CB5">
        <w:rPr>
          <w:i/>
        </w:rPr>
        <w:t>frightfully</w:t>
      </w:r>
      <w:r>
        <w:t xml:space="preserve"> sorry you can't come (pronounced, of course, "</w:t>
      </w:r>
      <w:proofErr w:type="spellStart"/>
      <w:r>
        <w:t>fraffy</w:t>
      </w:r>
      <w:proofErr w:type="spellEnd"/>
      <w:r>
        <w:t>") when all you're doing is trying rather hard to be polite.</w:t>
      </w:r>
    </w:p>
    <w:p w14:paraId="394A37EA" w14:textId="77777777" w:rsidR="00745366" w:rsidRDefault="00042C70" w:rsidP="00F5747D">
      <w:pPr>
        <w:spacing w:after="0" w:line="240" w:lineRule="auto"/>
        <w:ind w:left="34" w:right="6" w:firstLine="352"/>
      </w:pPr>
      <w:r>
        <w:t>I</w:t>
      </w:r>
      <w:r w:rsidR="00A241A7">
        <w:t xml:space="preserve">n its original sense, 'awe-inspiring', </w:t>
      </w:r>
      <w:r w:rsidR="00A241A7" w:rsidRPr="006E2CB5">
        <w:rPr>
          <w:i/>
        </w:rPr>
        <w:t>awful</w:t>
      </w:r>
      <w:r w:rsidR="00A241A7">
        <w:t xml:space="preserve"> has long since been replaced by </w:t>
      </w:r>
      <w:r w:rsidR="00A241A7" w:rsidRPr="006E2CB5">
        <w:rPr>
          <w:i/>
        </w:rPr>
        <w:t>awesome</w:t>
      </w:r>
      <w:r w:rsidR="00A241A7">
        <w:t xml:space="preserve">. But even this, now, through overuse as an exaggerated intensifier, is losing its intensity in the same way as </w:t>
      </w:r>
      <w:r w:rsidR="00A241A7" w:rsidRPr="006E2CB5">
        <w:rPr>
          <w:i/>
        </w:rPr>
        <w:t>awful</w:t>
      </w:r>
      <w:r w:rsidR="00A241A7">
        <w:t xml:space="preserve">, as I was memorably reminded recently when my friend Emerson Brown (who teaches at Vanderbilt University in Tennessee) told me that one of </w:t>
      </w:r>
      <w:r w:rsidR="00A241A7">
        <w:lastRenderedPageBreak/>
        <w:t>his students had described a plate of spaghetti as "totally awesome" (pronounced, of course, "</w:t>
      </w:r>
      <w:proofErr w:type="spellStart"/>
      <w:r w:rsidR="00A241A7">
        <w:t>todally</w:t>
      </w:r>
      <w:proofErr w:type="spellEnd"/>
      <w:r w:rsidR="00A241A7">
        <w:t xml:space="preserve"> </w:t>
      </w:r>
      <w:proofErr w:type="spellStart"/>
      <w:r w:rsidR="00A241A7">
        <w:t>ahsum</w:t>
      </w:r>
      <w:proofErr w:type="spellEnd"/>
      <w:r w:rsidR="00A241A7">
        <w:t>").</w:t>
      </w:r>
    </w:p>
    <w:p w14:paraId="6F4FEED6" w14:textId="77777777" w:rsidR="00745366" w:rsidRDefault="00A241A7">
      <w:pPr>
        <w:ind w:left="35"/>
      </w:pPr>
      <w:r>
        <w:t xml:space="preserve">As for </w:t>
      </w:r>
      <w:r w:rsidRPr="006E2CB5">
        <w:rPr>
          <w:i/>
        </w:rPr>
        <w:t>pompous</w:t>
      </w:r>
      <w:r>
        <w:t xml:space="preserve"> (ultimately from Latin </w:t>
      </w:r>
      <w:proofErr w:type="spellStart"/>
      <w:r w:rsidRPr="00F74C8C">
        <w:rPr>
          <w:i/>
        </w:rPr>
        <w:t>pompa</w:t>
      </w:r>
      <w:proofErr w:type="spellEnd"/>
      <w:r>
        <w:t>, 'a sole</w:t>
      </w:r>
      <w:r w:rsidR="001412E7">
        <w:t>mn procession</w:t>
      </w:r>
      <w:r>
        <w:t>'), King Charles of course used it to mean 'magnificent or splendid'</w:t>
      </w:r>
      <w:r w:rsidRPr="005243A4">
        <w:rPr>
          <w:highlight w:val="yellow"/>
        </w:rPr>
        <w:t>;</w:t>
      </w:r>
      <w:r>
        <w:t xml:space="preserve"> whereas now, sadly, it has degenerated to the point where it suggests only an exterior </w:t>
      </w:r>
      <w:r w:rsidRPr="006E2CB5">
        <w:rPr>
          <w:i/>
        </w:rPr>
        <w:t>show</w:t>
      </w:r>
      <w:r>
        <w:t xml:space="preserve"> of magnificence over a hollow shell. In this sense it seems to be used particularly of old men, in such derogatory co</w:t>
      </w:r>
      <w:r w:rsidR="007F37FA">
        <w:t>mbinations as "a pompous old f**</w:t>
      </w:r>
      <w:r>
        <w:t>t".</w:t>
      </w:r>
    </w:p>
    <w:p w14:paraId="688A77FC" w14:textId="77777777" w:rsidR="00745366" w:rsidRDefault="00A241A7">
      <w:pPr>
        <w:ind w:left="35"/>
      </w:pPr>
      <w:r>
        <w:t xml:space="preserve">Similarly, </w:t>
      </w:r>
      <w:r w:rsidRPr="006E2CB5">
        <w:rPr>
          <w:i/>
        </w:rPr>
        <w:t>artificial</w:t>
      </w:r>
      <w:r>
        <w:t xml:space="preserve"> is now used almost exclusively in derogatory senses: 'contrived, false, not natural', hence (by implication) perhaps even '</w:t>
      </w:r>
      <w:r w:rsidRPr="006E2CB5">
        <w:rPr>
          <w:i/>
        </w:rPr>
        <w:t>un</w:t>
      </w:r>
      <w:r>
        <w:t xml:space="preserve">natural'; whereas King Charles evidently meant that St Paul's had been designed and built with great art, skill, and ingenuity (which is, etymologically, what the word means: 'made with </w:t>
      </w:r>
      <w:r w:rsidRPr="006E2CB5">
        <w:rPr>
          <w:i/>
        </w:rPr>
        <w:t>art'</w:t>
      </w:r>
      <w:r>
        <w:t>).</w:t>
      </w:r>
    </w:p>
    <w:p w14:paraId="2329DC49" w14:textId="77777777" w:rsidR="00DE20D4" w:rsidRDefault="00A241A7" w:rsidP="00DE20D4">
      <w:pPr>
        <w:spacing w:after="0" w:line="240" w:lineRule="auto"/>
        <w:ind w:left="34" w:right="6" w:firstLine="352"/>
      </w:pPr>
      <w:r>
        <w:t>One could say, I suppose, that these degenerations in meaning are a rather sad comment on human nature. Be that as it may, we now know what to say to the politicians when they ask what we think of the notorious new barbecue facilities at Parliament House in Canberra: we just say that we find them, in the modern sense,</w:t>
      </w:r>
      <w:r w:rsidR="005150D9">
        <w:t xml:space="preserve"> "awful, pompous, and artificial</w:t>
      </w:r>
      <w:r>
        <w:t>', yes?</w:t>
      </w:r>
    </w:p>
    <w:p w14:paraId="17F498EA" w14:textId="77777777" w:rsidR="00DE20D4" w:rsidRDefault="00DE20D4" w:rsidP="00DE20D4">
      <w:pPr>
        <w:spacing w:after="0" w:line="240" w:lineRule="auto"/>
        <w:ind w:left="34" w:right="6" w:firstLine="352"/>
      </w:pPr>
    </w:p>
    <w:p w14:paraId="1D9B0BEC" w14:textId="77777777" w:rsidR="00EA3839" w:rsidRPr="00EA3839" w:rsidRDefault="00EA3839" w:rsidP="0039680F">
      <w:pPr>
        <w:spacing w:after="0" w:line="240" w:lineRule="auto"/>
        <w:ind w:left="0" w:right="6" w:firstLine="0"/>
      </w:pPr>
      <w:r w:rsidRPr="00EA3839">
        <w:rPr>
          <w:rFonts w:asciiTheme="minorHAnsi" w:eastAsiaTheme="minorHAnsi" w:hAnsiTheme="minorHAnsi" w:cstheme="minorBidi"/>
          <w:b/>
          <w:color w:val="auto"/>
          <w:lang w:eastAsia="en-US"/>
        </w:rPr>
        <w:t>Interpreting Implicit Information</w:t>
      </w:r>
      <w:r w:rsidR="00F322B6">
        <w:rPr>
          <w:rFonts w:asciiTheme="minorHAnsi" w:eastAsiaTheme="minorHAnsi" w:hAnsiTheme="minorHAnsi" w:cstheme="minorBidi"/>
          <w:b/>
          <w:color w:val="auto"/>
          <w:lang w:eastAsia="en-US"/>
        </w:rPr>
        <w:t xml:space="preserve"> (reading between the lines)</w:t>
      </w:r>
      <w:r w:rsidR="001B4233">
        <w:rPr>
          <w:rFonts w:asciiTheme="minorHAnsi" w:eastAsiaTheme="minorHAnsi" w:hAnsiTheme="minorHAnsi" w:cstheme="minorBidi"/>
          <w:b/>
          <w:color w:val="auto"/>
          <w:lang w:eastAsia="en-US"/>
        </w:rPr>
        <w:t>:</w:t>
      </w:r>
    </w:p>
    <w:p w14:paraId="60251813" w14:textId="77777777" w:rsidR="00AF148A" w:rsidRDefault="00EA3839" w:rsidP="00EF0995">
      <w:pPr>
        <w:numPr>
          <w:ilvl w:val="0"/>
          <w:numId w:val="1"/>
        </w:numPr>
        <w:spacing w:after="0" w:line="240" w:lineRule="auto"/>
        <w:ind w:right="0"/>
        <w:contextualSpacing/>
        <w:jc w:val="left"/>
        <w:rPr>
          <w:rFonts w:asciiTheme="minorHAnsi" w:eastAsiaTheme="minorHAnsi" w:hAnsiTheme="minorHAnsi" w:cstheme="minorBidi"/>
          <w:i/>
          <w:color w:val="auto"/>
          <w:sz w:val="22"/>
          <w:lang w:eastAsia="en-US"/>
        </w:rPr>
      </w:pPr>
      <w:r w:rsidRPr="00EA3839">
        <w:rPr>
          <w:rFonts w:asciiTheme="minorHAnsi" w:eastAsiaTheme="minorHAnsi" w:hAnsiTheme="minorHAnsi" w:cstheme="minorBidi"/>
          <w:i/>
          <w:color w:val="auto"/>
          <w:sz w:val="22"/>
          <w:lang w:eastAsia="en-US"/>
        </w:rPr>
        <w:t>Synthesise info to interpret the behaviour/feelings of a character or recognise motive</w:t>
      </w:r>
      <w:r w:rsidR="00042C70">
        <w:rPr>
          <w:rFonts w:asciiTheme="minorHAnsi" w:eastAsiaTheme="minorHAnsi" w:hAnsiTheme="minorHAnsi" w:cstheme="minorBidi"/>
          <w:i/>
          <w:color w:val="auto"/>
          <w:sz w:val="22"/>
          <w:lang w:eastAsia="en-US"/>
        </w:rPr>
        <w:t>.</w:t>
      </w:r>
    </w:p>
    <w:p w14:paraId="0A198BB7" w14:textId="77777777" w:rsidR="00AF148A" w:rsidRDefault="00EC47A4" w:rsidP="00EF0995">
      <w:pPr>
        <w:pStyle w:val="ListParagraph"/>
        <w:numPr>
          <w:ilvl w:val="0"/>
          <w:numId w:val="2"/>
        </w:numPr>
        <w:spacing w:after="0" w:line="240" w:lineRule="auto"/>
      </w:pPr>
      <w:r w:rsidRPr="00320FB5">
        <w:t xml:space="preserve">What was likely Emerson Brown’s motive in telling his friend about the incident of the </w:t>
      </w:r>
      <w:r w:rsidR="003F14D6" w:rsidRPr="00320FB5">
        <w:t>‘</w:t>
      </w:r>
      <w:r w:rsidRPr="00320FB5">
        <w:t>awesome</w:t>
      </w:r>
      <w:r w:rsidR="003F14D6" w:rsidRPr="00320FB5">
        <w:t>’</w:t>
      </w:r>
      <w:r w:rsidRPr="00320FB5">
        <w:t xml:space="preserve"> spaghetti? Give evidence.</w:t>
      </w:r>
    </w:p>
    <w:p w14:paraId="111193CC" w14:textId="77777777" w:rsidR="00EF0995" w:rsidRPr="00320FB5" w:rsidRDefault="00EF0995" w:rsidP="00EF0995">
      <w:pPr>
        <w:pStyle w:val="ListParagraph"/>
        <w:spacing w:after="0" w:line="240" w:lineRule="auto"/>
      </w:pPr>
    </w:p>
    <w:p w14:paraId="6A5FA1F1" w14:textId="77777777" w:rsidR="00EA3839" w:rsidRDefault="00EA3839" w:rsidP="00EF0995">
      <w:pPr>
        <w:numPr>
          <w:ilvl w:val="0"/>
          <w:numId w:val="1"/>
        </w:numPr>
        <w:spacing w:after="0" w:line="240" w:lineRule="auto"/>
        <w:ind w:right="0"/>
        <w:contextualSpacing/>
        <w:jc w:val="left"/>
        <w:rPr>
          <w:rFonts w:asciiTheme="minorHAnsi" w:eastAsiaTheme="minorHAnsi" w:hAnsiTheme="minorHAnsi" w:cstheme="minorBidi"/>
          <w:i/>
          <w:color w:val="auto"/>
          <w:sz w:val="22"/>
          <w:lang w:eastAsia="en-US"/>
        </w:rPr>
      </w:pPr>
      <w:r w:rsidRPr="00EA3839">
        <w:rPr>
          <w:rFonts w:asciiTheme="minorHAnsi" w:eastAsiaTheme="minorHAnsi" w:hAnsiTheme="minorHAnsi" w:cstheme="minorBidi"/>
          <w:i/>
          <w:color w:val="auto"/>
          <w:sz w:val="22"/>
          <w:lang w:eastAsia="en-US"/>
        </w:rPr>
        <w:t>Making sense of an argument where main idea not stated – use of repetition</w:t>
      </w:r>
      <w:r w:rsidR="00A47FF3">
        <w:rPr>
          <w:rFonts w:asciiTheme="minorHAnsi" w:eastAsiaTheme="minorHAnsi" w:hAnsiTheme="minorHAnsi" w:cstheme="minorBidi"/>
          <w:i/>
          <w:color w:val="auto"/>
          <w:sz w:val="22"/>
          <w:lang w:eastAsia="en-US"/>
        </w:rPr>
        <w:t>,</w:t>
      </w:r>
      <w:r w:rsidRPr="00EA3839">
        <w:rPr>
          <w:rFonts w:asciiTheme="minorHAnsi" w:eastAsiaTheme="minorHAnsi" w:hAnsiTheme="minorHAnsi" w:cstheme="minorBidi"/>
          <w:i/>
          <w:color w:val="auto"/>
          <w:sz w:val="22"/>
          <w:lang w:eastAsia="en-US"/>
        </w:rPr>
        <w:t xml:space="preserve"> tone </w:t>
      </w:r>
      <w:r w:rsidR="00A47FF3">
        <w:rPr>
          <w:rFonts w:asciiTheme="minorHAnsi" w:eastAsiaTheme="minorHAnsi" w:hAnsiTheme="minorHAnsi" w:cstheme="minorBidi"/>
          <w:i/>
          <w:color w:val="auto"/>
          <w:sz w:val="22"/>
          <w:lang w:eastAsia="en-US"/>
        </w:rPr>
        <w:t xml:space="preserve">etc </w:t>
      </w:r>
      <w:r w:rsidRPr="00EA3839">
        <w:rPr>
          <w:rFonts w:asciiTheme="minorHAnsi" w:eastAsiaTheme="minorHAnsi" w:hAnsiTheme="minorHAnsi" w:cstheme="minorBidi"/>
          <w:i/>
          <w:color w:val="auto"/>
          <w:sz w:val="22"/>
          <w:lang w:eastAsia="en-US"/>
        </w:rPr>
        <w:t>to recognise.</w:t>
      </w:r>
    </w:p>
    <w:p w14:paraId="71D49A87" w14:textId="77777777" w:rsidR="00EC47A4" w:rsidRDefault="00EC47A4" w:rsidP="00EF0995">
      <w:pPr>
        <w:pStyle w:val="ListParagraph"/>
        <w:numPr>
          <w:ilvl w:val="0"/>
          <w:numId w:val="2"/>
        </w:numPr>
        <w:spacing w:after="0" w:line="240" w:lineRule="auto"/>
        <w:rPr>
          <w:rFonts w:cstheme="minorHAnsi"/>
        </w:rPr>
      </w:pPr>
      <w:r w:rsidRPr="00320FB5">
        <w:rPr>
          <w:rFonts w:cstheme="minorHAnsi"/>
        </w:rPr>
        <w:t>The author is commenting on the way words have changed but doesn’t state what he thinks about this outright. Use</w:t>
      </w:r>
      <w:r w:rsidR="00A6099B">
        <w:rPr>
          <w:rFonts w:cstheme="minorHAnsi"/>
        </w:rPr>
        <w:t xml:space="preserve"> textual</w:t>
      </w:r>
      <w:r w:rsidRPr="00320FB5">
        <w:rPr>
          <w:rFonts w:cstheme="minorHAnsi"/>
        </w:rPr>
        <w:t xml:space="preserve"> clues</w:t>
      </w:r>
      <w:r w:rsidR="008A3EE0" w:rsidRPr="00320FB5">
        <w:rPr>
          <w:rFonts w:cstheme="minorHAnsi"/>
        </w:rPr>
        <w:t xml:space="preserve"> </w:t>
      </w:r>
      <w:r w:rsidRPr="00320FB5">
        <w:rPr>
          <w:rFonts w:cstheme="minorHAnsi"/>
        </w:rPr>
        <w:t xml:space="preserve">to conclude what his attitude </w:t>
      </w:r>
      <w:r w:rsidR="00A8273F">
        <w:rPr>
          <w:rFonts w:cstheme="minorHAnsi"/>
        </w:rPr>
        <w:t>might be</w:t>
      </w:r>
      <w:r w:rsidRPr="00320FB5">
        <w:rPr>
          <w:rFonts w:cstheme="minorHAnsi"/>
        </w:rPr>
        <w:t xml:space="preserve"> toward</w:t>
      </w:r>
      <w:r w:rsidR="00EF0995">
        <w:rPr>
          <w:rFonts w:cstheme="minorHAnsi"/>
        </w:rPr>
        <w:t xml:space="preserve"> this topic.</w:t>
      </w:r>
    </w:p>
    <w:p w14:paraId="0439102D" w14:textId="77777777" w:rsidR="00EF0995" w:rsidRPr="00315D76" w:rsidRDefault="00EF0995" w:rsidP="00315D76">
      <w:pPr>
        <w:spacing w:after="0" w:line="240" w:lineRule="auto"/>
        <w:ind w:left="0" w:firstLine="0"/>
        <w:rPr>
          <w:rFonts w:eastAsiaTheme="minorHAnsi" w:cstheme="minorHAnsi"/>
        </w:rPr>
      </w:pPr>
    </w:p>
    <w:p w14:paraId="1C2E4DD0" w14:textId="77777777" w:rsidR="00EA3839" w:rsidRPr="00EA3839" w:rsidRDefault="00EA3839" w:rsidP="00315D76">
      <w:pPr>
        <w:numPr>
          <w:ilvl w:val="0"/>
          <w:numId w:val="1"/>
        </w:numPr>
        <w:spacing w:after="0" w:line="240" w:lineRule="auto"/>
        <w:ind w:left="714" w:right="0" w:hanging="357"/>
        <w:contextualSpacing/>
        <w:jc w:val="left"/>
        <w:rPr>
          <w:rFonts w:asciiTheme="minorHAnsi" w:eastAsiaTheme="minorHAnsi" w:hAnsiTheme="minorHAnsi" w:cstheme="minorBidi"/>
          <w:i/>
          <w:color w:val="auto"/>
          <w:sz w:val="22"/>
          <w:lang w:eastAsia="en-US"/>
        </w:rPr>
      </w:pPr>
      <w:r w:rsidRPr="00EA3839">
        <w:rPr>
          <w:rFonts w:asciiTheme="minorHAnsi" w:eastAsiaTheme="minorHAnsi" w:hAnsiTheme="minorHAnsi" w:cstheme="minorBidi"/>
          <w:i/>
          <w:color w:val="auto"/>
          <w:sz w:val="22"/>
          <w:lang w:eastAsia="en-US"/>
        </w:rPr>
        <w:t xml:space="preserve">Interpret complex </w:t>
      </w:r>
      <w:r w:rsidR="00E01CB7">
        <w:rPr>
          <w:rFonts w:asciiTheme="minorHAnsi" w:eastAsiaTheme="minorHAnsi" w:hAnsiTheme="minorHAnsi" w:cstheme="minorBidi"/>
          <w:i/>
          <w:color w:val="auto"/>
          <w:sz w:val="22"/>
          <w:lang w:eastAsia="en-US"/>
        </w:rPr>
        <w:t>phrases</w:t>
      </w:r>
      <w:r w:rsidR="008640F6">
        <w:rPr>
          <w:rFonts w:asciiTheme="minorHAnsi" w:eastAsiaTheme="minorHAnsi" w:hAnsiTheme="minorHAnsi" w:cstheme="minorBidi"/>
          <w:i/>
          <w:color w:val="auto"/>
          <w:sz w:val="22"/>
          <w:lang w:eastAsia="en-US"/>
        </w:rPr>
        <w:t>/words</w:t>
      </w:r>
      <w:r w:rsidRPr="00EA3839">
        <w:rPr>
          <w:rFonts w:asciiTheme="minorHAnsi" w:eastAsiaTheme="minorHAnsi" w:hAnsiTheme="minorHAnsi" w:cstheme="minorBidi"/>
          <w:i/>
          <w:color w:val="auto"/>
          <w:sz w:val="22"/>
          <w:lang w:eastAsia="en-US"/>
        </w:rPr>
        <w:t xml:space="preserve"> using context and own </w:t>
      </w:r>
      <w:r w:rsidR="00BB3E30">
        <w:rPr>
          <w:rFonts w:asciiTheme="minorHAnsi" w:eastAsiaTheme="minorHAnsi" w:hAnsiTheme="minorHAnsi" w:cstheme="minorBidi"/>
          <w:i/>
          <w:color w:val="auto"/>
          <w:sz w:val="22"/>
          <w:lang w:eastAsia="en-US"/>
        </w:rPr>
        <w:t>u</w:t>
      </w:r>
      <w:r w:rsidRPr="00EA3839">
        <w:rPr>
          <w:rFonts w:asciiTheme="minorHAnsi" w:eastAsiaTheme="minorHAnsi" w:hAnsiTheme="minorHAnsi" w:cstheme="minorBidi"/>
          <w:i/>
          <w:color w:val="auto"/>
          <w:sz w:val="22"/>
          <w:lang w:eastAsia="en-US"/>
        </w:rPr>
        <w:t>nderstanding</w:t>
      </w:r>
    </w:p>
    <w:p w14:paraId="376BF8A2" w14:textId="77777777" w:rsidR="00EA3839" w:rsidRPr="00320FB5" w:rsidRDefault="001B54F0" w:rsidP="00EF0995">
      <w:pPr>
        <w:pStyle w:val="ListParagraph"/>
        <w:numPr>
          <w:ilvl w:val="0"/>
          <w:numId w:val="2"/>
        </w:numPr>
        <w:spacing w:after="0" w:line="240" w:lineRule="auto"/>
      </w:pPr>
      <w:r w:rsidRPr="00320FB5">
        <w:t xml:space="preserve">From the context what does </w:t>
      </w:r>
      <w:r w:rsidR="005202F4" w:rsidRPr="00320FB5">
        <w:t>“</w:t>
      </w:r>
      <w:r w:rsidR="00910310">
        <w:t>e</w:t>
      </w:r>
      <w:r w:rsidR="005202F4" w:rsidRPr="00320FB5">
        <w:t xml:space="preserve">xaggerated intensifier” mean? </w:t>
      </w:r>
      <w:r w:rsidR="007C71C2" w:rsidRPr="00320FB5">
        <w:t>And w</w:t>
      </w:r>
      <w:r w:rsidR="00256996" w:rsidRPr="00320FB5">
        <w:t xml:space="preserve">hat does the word </w:t>
      </w:r>
      <w:r w:rsidRPr="00320FB5">
        <w:t>“etymologically” mean?</w:t>
      </w:r>
      <w:r w:rsidR="005202F4" w:rsidRPr="00320FB5">
        <w:t xml:space="preserve"> </w:t>
      </w:r>
    </w:p>
    <w:p w14:paraId="442E310C" w14:textId="77777777" w:rsidR="00EA3839" w:rsidRPr="00EA3839" w:rsidRDefault="00EA3839" w:rsidP="00EF0995">
      <w:pPr>
        <w:spacing w:after="0" w:line="240" w:lineRule="auto"/>
        <w:ind w:left="0" w:right="0" w:firstLine="0"/>
        <w:jc w:val="left"/>
        <w:rPr>
          <w:rFonts w:asciiTheme="minorHAnsi" w:eastAsiaTheme="minorHAnsi" w:hAnsiTheme="minorHAnsi" w:cstheme="minorBidi"/>
          <w:color w:val="auto"/>
          <w:sz w:val="22"/>
          <w:lang w:eastAsia="en-US"/>
        </w:rPr>
      </w:pPr>
    </w:p>
    <w:p w14:paraId="3B1C7D2A" w14:textId="77777777" w:rsidR="00EA3839" w:rsidRPr="00EA3839" w:rsidRDefault="00EA3839" w:rsidP="00EF0995">
      <w:pPr>
        <w:numPr>
          <w:ilvl w:val="0"/>
          <w:numId w:val="1"/>
        </w:numPr>
        <w:spacing w:after="0" w:line="240" w:lineRule="auto"/>
        <w:ind w:right="0"/>
        <w:contextualSpacing/>
        <w:jc w:val="left"/>
        <w:rPr>
          <w:rFonts w:asciiTheme="minorHAnsi" w:eastAsiaTheme="minorHAnsi" w:hAnsiTheme="minorHAnsi" w:cstheme="minorBidi"/>
          <w:i/>
          <w:color w:val="auto"/>
          <w:sz w:val="22"/>
          <w:lang w:eastAsia="en-US"/>
        </w:rPr>
      </w:pPr>
      <w:r w:rsidRPr="00EA3839">
        <w:rPr>
          <w:rFonts w:asciiTheme="minorHAnsi" w:eastAsiaTheme="minorHAnsi" w:hAnsiTheme="minorHAnsi" w:cstheme="minorBidi"/>
          <w:i/>
          <w:color w:val="auto"/>
          <w:sz w:val="22"/>
          <w:lang w:eastAsia="en-US"/>
        </w:rPr>
        <w:t>Use of punctuation to make meaning</w:t>
      </w:r>
    </w:p>
    <w:p w14:paraId="4EFA8C00" w14:textId="77777777" w:rsidR="00EA3839" w:rsidRPr="00F07ED2" w:rsidRDefault="005243A4" w:rsidP="00F07ED2">
      <w:pPr>
        <w:pStyle w:val="ListParagraph"/>
        <w:numPr>
          <w:ilvl w:val="0"/>
          <w:numId w:val="2"/>
        </w:numPr>
        <w:spacing w:after="0" w:line="240" w:lineRule="auto"/>
      </w:pPr>
      <w:r w:rsidRPr="00F07ED2">
        <w:lastRenderedPageBreak/>
        <w:t xml:space="preserve">Why does the author use the yellow highlighted </w:t>
      </w:r>
      <w:r w:rsidR="00617BAB">
        <w:t>‘</w:t>
      </w:r>
      <w:r w:rsidRPr="00F07ED2">
        <w:rPr>
          <w:highlight w:val="yellow"/>
        </w:rPr>
        <w:t>;</w:t>
      </w:r>
      <w:r w:rsidR="00617BAB">
        <w:t>’</w:t>
      </w:r>
      <w:r w:rsidRPr="00F07ED2">
        <w:t xml:space="preserve"> instead of a </w:t>
      </w:r>
      <w:r w:rsidR="000428B8" w:rsidRPr="00F07ED2">
        <w:t xml:space="preserve">comma? Your answer should make </w:t>
      </w:r>
      <w:r w:rsidR="007931ED">
        <w:t xml:space="preserve">it </w:t>
      </w:r>
      <w:r w:rsidR="000428B8" w:rsidRPr="00F07ED2">
        <w:t>clear what the semi-colon</w:t>
      </w:r>
      <w:r w:rsidR="004E2524">
        <w:t xml:space="preserve"> adds to the author’s meaning</w:t>
      </w:r>
      <w:r w:rsidR="00087AEA" w:rsidRPr="00F07ED2">
        <w:t xml:space="preserve">. </w:t>
      </w:r>
    </w:p>
    <w:p w14:paraId="7CD9AA5F" w14:textId="77777777" w:rsidR="00EA3839" w:rsidRPr="00EA3839" w:rsidRDefault="00EA3839" w:rsidP="00EF0995">
      <w:pPr>
        <w:spacing w:after="0" w:line="240" w:lineRule="auto"/>
        <w:ind w:left="0" w:right="0" w:firstLine="0"/>
        <w:jc w:val="left"/>
        <w:rPr>
          <w:rFonts w:asciiTheme="minorHAnsi" w:eastAsiaTheme="minorHAnsi" w:hAnsiTheme="minorHAnsi" w:cstheme="minorBidi"/>
          <w:color w:val="auto"/>
          <w:sz w:val="22"/>
          <w:lang w:eastAsia="en-US"/>
        </w:rPr>
      </w:pPr>
    </w:p>
    <w:p w14:paraId="4569FE90" w14:textId="77777777" w:rsidR="00EA3839" w:rsidRPr="00EA3839" w:rsidRDefault="00EA3839" w:rsidP="00EF0995">
      <w:pPr>
        <w:numPr>
          <w:ilvl w:val="0"/>
          <w:numId w:val="1"/>
        </w:numPr>
        <w:spacing w:after="0" w:line="240" w:lineRule="auto"/>
        <w:ind w:right="0"/>
        <w:contextualSpacing/>
        <w:jc w:val="left"/>
        <w:rPr>
          <w:rFonts w:asciiTheme="minorHAnsi" w:eastAsiaTheme="minorHAnsi" w:hAnsiTheme="minorHAnsi" w:cstheme="minorBidi"/>
          <w:i/>
          <w:color w:val="auto"/>
          <w:sz w:val="22"/>
          <w:lang w:eastAsia="en-US"/>
        </w:rPr>
      </w:pPr>
      <w:r w:rsidRPr="00EA3839">
        <w:rPr>
          <w:rFonts w:asciiTheme="minorHAnsi" w:eastAsiaTheme="minorHAnsi" w:hAnsiTheme="minorHAnsi" w:cstheme="minorBidi"/>
          <w:i/>
          <w:color w:val="auto"/>
          <w:sz w:val="22"/>
          <w:lang w:eastAsia="en-US"/>
        </w:rPr>
        <w:t>Perspectives recognised and used to interpret.</w:t>
      </w:r>
    </w:p>
    <w:p w14:paraId="0E57C47D" w14:textId="77777777" w:rsidR="00EA3839" w:rsidRPr="00F07ED2" w:rsidRDefault="00AF148A" w:rsidP="00F07ED2">
      <w:pPr>
        <w:pStyle w:val="ListParagraph"/>
        <w:numPr>
          <w:ilvl w:val="0"/>
          <w:numId w:val="2"/>
        </w:numPr>
        <w:spacing w:after="0" w:line="240" w:lineRule="auto"/>
      </w:pPr>
      <w:r w:rsidRPr="00F07ED2">
        <w:t>Use textual clues to determine what the author thinks of the “chardonnay set”. Give evidence for your answer.</w:t>
      </w:r>
    </w:p>
    <w:p w14:paraId="5819B1A5" w14:textId="77777777" w:rsidR="003503A4" w:rsidRDefault="003503A4" w:rsidP="00EF0995">
      <w:pPr>
        <w:spacing w:after="0" w:line="240" w:lineRule="auto"/>
        <w:ind w:left="360" w:firstLine="0"/>
      </w:pPr>
    </w:p>
    <w:sectPr w:rsidR="003503A4" w:rsidSect="00AF148A">
      <w:pgSz w:w="8424" w:h="1190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73752"/>
    <w:multiLevelType w:val="hybridMultilevel"/>
    <w:tmpl w:val="B9A206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8627EE"/>
    <w:multiLevelType w:val="hybridMultilevel"/>
    <w:tmpl w:val="15B8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3371277">
    <w:abstractNumId w:val="1"/>
  </w:num>
  <w:num w:numId="2" w16cid:durableId="110107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366"/>
    <w:rsid w:val="000428B8"/>
    <w:rsid w:val="00042C70"/>
    <w:rsid w:val="00087AEA"/>
    <w:rsid w:val="00125C2A"/>
    <w:rsid w:val="001412E7"/>
    <w:rsid w:val="00145F3C"/>
    <w:rsid w:val="00177BD1"/>
    <w:rsid w:val="00192213"/>
    <w:rsid w:val="001B4233"/>
    <w:rsid w:val="001B54F0"/>
    <w:rsid w:val="0021059A"/>
    <w:rsid w:val="00256996"/>
    <w:rsid w:val="002C0CCB"/>
    <w:rsid w:val="00315D76"/>
    <w:rsid w:val="00320FB5"/>
    <w:rsid w:val="003503A4"/>
    <w:rsid w:val="0039680F"/>
    <w:rsid w:val="003F14D6"/>
    <w:rsid w:val="004744AE"/>
    <w:rsid w:val="004E2524"/>
    <w:rsid w:val="005150D9"/>
    <w:rsid w:val="005202F4"/>
    <w:rsid w:val="005243A4"/>
    <w:rsid w:val="00547F8F"/>
    <w:rsid w:val="005B1426"/>
    <w:rsid w:val="00605499"/>
    <w:rsid w:val="00617BAB"/>
    <w:rsid w:val="00650D8F"/>
    <w:rsid w:val="006A7DC5"/>
    <w:rsid w:val="006E2CB5"/>
    <w:rsid w:val="00745366"/>
    <w:rsid w:val="007931ED"/>
    <w:rsid w:val="007C71C2"/>
    <w:rsid w:val="007F37FA"/>
    <w:rsid w:val="00843ACD"/>
    <w:rsid w:val="00844D61"/>
    <w:rsid w:val="008640F6"/>
    <w:rsid w:val="008A3EE0"/>
    <w:rsid w:val="008E2826"/>
    <w:rsid w:val="00910310"/>
    <w:rsid w:val="00914262"/>
    <w:rsid w:val="00942B8A"/>
    <w:rsid w:val="00A241A7"/>
    <w:rsid w:val="00A47FF3"/>
    <w:rsid w:val="00A6099B"/>
    <w:rsid w:val="00A67887"/>
    <w:rsid w:val="00A8273F"/>
    <w:rsid w:val="00AF148A"/>
    <w:rsid w:val="00B469C4"/>
    <w:rsid w:val="00BB3E30"/>
    <w:rsid w:val="00C9209B"/>
    <w:rsid w:val="00DE20D4"/>
    <w:rsid w:val="00E01CB7"/>
    <w:rsid w:val="00E02419"/>
    <w:rsid w:val="00E4643D"/>
    <w:rsid w:val="00E77C61"/>
    <w:rsid w:val="00EA3839"/>
    <w:rsid w:val="00EC47A4"/>
    <w:rsid w:val="00EF0995"/>
    <w:rsid w:val="00F07ED2"/>
    <w:rsid w:val="00F20977"/>
    <w:rsid w:val="00F322B6"/>
    <w:rsid w:val="00F5747D"/>
    <w:rsid w:val="00F74C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9452"/>
  <w15:docId w15:val="{7620FE86-A24E-4A24-BDB0-C171064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2" w:lineRule="auto"/>
      <w:ind w:left="50" w:right="7" w:firstLine="35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839"/>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cp:lastModifiedBy>Elisa Wiafe</cp:lastModifiedBy>
  <cp:revision>2</cp:revision>
  <dcterms:created xsi:type="dcterms:W3CDTF">2022-08-15T04:47:00Z</dcterms:created>
  <dcterms:modified xsi:type="dcterms:W3CDTF">2022-08-15T04:47:00Z</dcterms:modified>
</cp:coreProperties>
</file>