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BDC9" w14:textId="77777777" w:rsidR="002A556B" w:rsidRDefault="002A556B" w:rsidP="002A556B">
      <w:pPr>
        <w:pStyle w:val="BODY"/>
        <w:widowControl w:val="0"/>
        <w:spacing w:before="134" w:after="134"/>
        <w:jc w:val="center"/>
        <w:rPr>
          <w:b/>
          <w:bCs/>
          <w:lang w:eastAsia="x-none"/>
        </w:rPr>
      </w:pPr>
    </w:p>
    <w:p w14:paraId="11E8C50B" w14:textId="1541AC94" w:rsidR="002A556B" w:rsidRDefault="002A556B" w:rsidP="002A556B">
      <w:pPr>
        <w:pStyle w:val="BODY"/>
        <w:widowControl w:val="0"/>
        <w:spacing w:before="134" w:after="134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Do Not Be Anxious</w:t>
      </w:r>
    </w:p>
    <w:p w14:paraId="29DBFA95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6:25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Therefore I say unto you, Take no thought for your life, what ye shall eat, or what ye shall drink; nor yet for your body, what ye shall put on. Is not the life more than meat, and the body than raiment?</w:t>
      </w:r>
      <w:r>
        <w:rPr>
          <w:lang w:eastAsia="x-none"/>
        </w:rPr>
        <w:t> </w:t>
      </w:r>
    </w:p>
    <w:p w14:paraId="7728F9D2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6:26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 xml:space="preserve">Behold the fowls of the air: for they sow not, neither do they reap, nor gather into barns; yet your heavenly Father </w:t>
      </w:r>
      <w:proofErr w:type="spellStart"/>
      <w:r>
        <w:rPr>
          <w:color w:val="BF3030"/>
          <w:lang w:eastAsia="x-none"/>
        </w:rPr>
        <w:t>feedeth</w:t>
      </w:r>
      <w:proofErr w:type="spellEnd"/>
      <w:r>
        <w:rPr>
          <w:color w:val="BF3030"/>
          <w:lang w:eastAsia="x-none"/>
        </w:rPr>
        <w:t xml:space="preserve"> them. Are ye not much better than they?</w:t>
      </w:r>
      <w:r>
        <w:rPr>
          <w:lang w:eastAsia="x-none"/>
        </w:rPr>
        <w:t> </w:t>
      </w:r>
    </w:p>
    <w:p w14:paraId="7A04E95E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6:27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Which of you by taking thought can add one cubit unto his stature?</w:t>
      </w:r>
      <w:r>
        <w:rPr>
          <w:lang w:eastAsia="x-none"/>
        </w:rPr>
        <w:t> </w:t>
      </w:r>
    </w:p>
    <w:p w14:paraId="2979B38F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6:28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And why take ye thought for raiment? Consider the lilies of the field, how they grow; they toil not, neither do they spin:</w:t>
      </w:r>
      <w:r>
        <w:rPr>
          <w:lang w:eastAsia="x-none"/>
        </w:rPr>
        <w:t> </w:t>
      </w:r>
    </w:p>
    <w:p w14:paraId="3CEA4AE4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6:29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And yet I say unto you, That even Solomon in all his glory was not arrayed like one of these.</w:t>
      </w:r>
      <w:r>
        <w:rPr>
          <w:lang w:eastAsia="x-none"/>
        </w:rPr>
        <w:t> </w:t>
      </w:r>
    </w:p>
    <w:p w14:paraId="0347F3C9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6:30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 xml:space="preserve">Wherefore, if God so clothe the grass of the field, which </w:t>
      </w:r>
      <w:proofErr w:type="spellStart"/>
      <w:r>
        <w:rPr>
          <w:color w:val="BF3030"/>
          <w:lang w:eastAsia="x-none"/>
        </w:rPr>
        <w:t>to day</w:t>
      </w:r>
      <w:proofErr w:type="spellEnd"/>
      <w:r>
        <w:rPr>
          <w:color w:val="BF3030"/>
          <w:lang w:eastAsia="x-none"/>
        </w:rPr>
        <w:t xml:space="preserve"> is, and </w:t>
      </w:r>
      <w:proofErr w:type="spellStart"/>
      <w:r>
        <w:rPr>
          <w:color w:val="BF3030"/>
          <w:lang w:eastAsia="x-none"/>
        </w:rPr>
        <w:t>to morrow</w:t>
      </w:r>
      <w:proofErr w:type="spellEnd"/>
      <w:r>
        <w:rPr>
          <w:color w:val="BF3030"/>
          <w:lang w:eastAsia="x-none"/>
        </w:rPr>
        <w:t xml:space="preserve"> is cast into the oven,</w:t>
      </w:r>
      <w:r>
        <w:rPr>
          <w:lang w:eastAsia="x-none"/>
        </w:rPr>
        <w:t xml:space="preserve"> </w:t>
      </w:r>
      <w:r>
        <w:rPr>
          <w:i/>
          <w:iCs/>
          <w:color w:val="545454"/>
          <w:lang w:eastAsia="x-none"/>
        </w:rPr>
        <w:t>shall he</w:t>
      </w:r>
      <w:r>
        <w:rPr>
          <w:lang w:eastAsia="x-none"/>
        </w:rPr>
        <w:t xml:space="preserve"> </w:t>
      </w:r>
      <w:r>
        <w:rPr>
          <w:color w:val="BF3030"/>
          <w:lang w:eastAsia="x-none"/>
        </w:rPr>
        <w:t>not much more</w:t>
      </w:r>
      <w:r>
        <w:rPr>
          <w:lang w:eastAsia="x-none"/>
        </w:rPr>
        <w:t xml:space="preserve"> </w:t>
      </w:r>
      <w:r>
        <w:rPr>
          <w:i/>
          <w:iCs/>
          <w:color w:val="545454"/>
          <w:lang w:eastAsia="x-none"/>
        </w:rPr>
        <w:t>clothe</w:t>
      </w:r>
      <w:r>
        <w:rPr>
          <w:lang w:eastAsia="x-none"/>
        </w:rPr>
        <w:t xml:space="preserve"> </w:t>
      </w:r>
      <w:r>
        <w:rPr>
          <w:color w:val="BF3030"/>
          <w:lang w:eastAsia="x-none"/>
        </w:rPr>
        <w:t>you, O ye of little faith?</w:t>
      </w:r>
      <w:r>
        <w:rPr>
          <w:lang w:eastAsia="x-none"/>
        </w:rPr>
        <w:t> </w:t>
      </w:r>
    </w:p>
    <w:p w14:paraId="7A600928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6:31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Therefore take no thought, saying, What shall we eat? or, What shall we drink? or, Wherewithal shall we be clothed?</w:t>
      </w:r>
      <w:r>
        <w:rPr>
          <w:lang w:eastAsia="x-none"/>
        </w:rPr>
        <w:t> </w:t>
      </w:r>
    </w:p>
    <w:p w14:paraId="514C4B01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6:32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 xml:space="preserve">(For after all these things do the Gentiles seek:) for your heavenly Father </w:t>
      </w:r>
      <w:proofErr w:type="spellStart"/>
      <w:r>
        <w:rPr>
          <w:color w:val="BF3030"/>
          <w:lang w:eastAsia="x-none"/>
        </w:rPr>
        <w:t>knoweth</w:t>
      </w:r>
      <w:proofErr w:type="spellEnd"/>
      <w:r>
        <w:rPr>
          <w:color w:val="BF3030"/>
          <w:lang w:eastAsia="x-none"/>
        </w:rPr>
        <w:t xml:space="preserve"> that ye have need of all these things.</w:t>
      </w:r>
      <w:r>
        <w:rPr>
          <w:lang w:eastAsia="x-none"/>
        </w:rPr>
        <w:t> </w:t>
      </w:r>
    </w:p>
    <w:p w14:paraId="76E63F80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6:33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But seek ye first the kingdom of God, and his righteousness; and all these things shall be added unto you.</w:t>
      </w:r>
      <w:r>
        <w:rPr>
          <w:lang w:eastAsia="x-none"/>
        </w:rPr>
        <w:t> </w:t>
      </w:r>
    </w:p>
    <w:p w14:paraId="7A1EFF0B" w14:textId="77777777" w:rsidR="002A556B" w:rsidRDefault="002A556B" w:rsidP="002A556B">
      <w:pPr>
        <w:pStyle w:val="BODY"/>
        <w:widowControl w:val="0"/>
        <w:spacing w:after="80"/>
        <w:ind w:left="794" w:right="1938"/>
        <w:rPr>
          <w:lang w:eastAsia="x-none"/>
        </w:rPr>
      </w:pPr>
      <w:r>
        <w:rPr>
          <w:color w:val="208080"/>
          <w:lang w:eastAsia="x-none"/>
        </w:rPr>
        <w:t>Mat 6:34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Take therefore no thought for the morrow: for the morrow shall take thought for the things of itself. Sufficient unto the day</w:t>
      </w:r>
      <w:r>
        <w:rPr>
          <w:lang w:eastAsia="x-none"/>
        </w:rPr>
        <w:t xml:space="preserve"> </w:t>
      </w:r>
      <w:r>
        <w:rPr>
          <w:i/>
          <w:iCs/>
          <w:color w:val="545454"/>
          <w:lang w:eastAsia="x-none"/>
        </w:rPr>
        <w:t>is</w:t>
      </w:r>
      <w:r>
        <w:rPr>
          <w:lang w:eastAsia="x-none"/>
        </w:rPr>
        <w:t xml:space="preserve"> </w:t>
      </w:r>
      <w:r>
        <w:rPr>
          <w:color w:val="BF3030"/>
          <w:lang w:eastAsia="x-none"/>
        </w:rPr>
        <w:t>the evil thereof.</w:t>
      </w:r>
      <w:r>
        <w:rPr>
          <w:lang w:eastAsia="x-none"/>
        </w:rPr>
        <w:t> </w:t>
      </w:r>
    </w:p>
    <w:p w14:paraId="3BF5A537" w14:textId="77777777" w:rsidR="002A556B" w:rsidRDefault="002A556B" w:rsidP="002A556B">
      <w:pPr>
        <w:ind w:left="794" w:right="1938"/>
      </w:pPr>
    </w:p>
    <w:sectPr w:rsidR="002A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6B"/>
    <w:rsid w:val="002A556B"/>
    <w:rsid w:val="003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A838"/>
  <w15:chartTrackingRefBased/>
  <w15:docId w15:val="{97B04A4A-D2D9-4F8B-9F62-C8B4855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A55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Ryan</dc:creator>
  <cp:keywords/>
  <dc:description/>
  <cp:lastModifiedBy>Chris Ryan</cp:lastModifiedBy>
  <cp:revision>1</cp:revision>
  <cp:lastPrinted>2021-02-03T04:42:00Z</cp:lastPrinted>
  <dcterms:created xsi:type="dcterms:W3CDTF">2021-02-03T04:38:00Z</dcterms:created>
  <dcterms:modified xsi:type="dcterms:W3CDTF">2021-02-03T04:45:00Z</dcterms:modified>
</cp:coreProperties>
</file>