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97" w:rsidRPr="00D41420" w:rsidRDefault="00536197" w:rsidP="00953115">
      <w:pPr>
        <w:pStyle w:val="SOFinalHead5AfterHead4"/>
        <w:jc w:val="center"/>
        <w:rPr>
          <w:rFonts w:ascii="Berlin Sans FB Demi" w:hAnsi="Berlin Sans FB Demi"/>
          <w:sz w:val="36"/>
        </w:rPr>
      </w:pPr>
      <w:r w:rsidRPr="00D41420">
        <w:rPr>
          <w:rFonts w:ascii="Berlin Sans FB Demi" w:hAnsi="Berlin Sans FB Demi"/>
          <w:sz w:val="36"/>
        </w:rPr>
        <w:t xml:space="preserve">The Purpose of Research </w:t>
      </w:r>
      <w:r w:rsidR="00BC3C6A" w:rsidRPr="00D41420">
        <w:rPr>
          <w:rFonts w:ascii="Berlin Sans FB Demi" w:hAnsi="Berlin Sans FB Demi"/>
          <w:sz w:val="36"/>
        </w:rPr>
        <w:t>Assignment</w:t>
      </w:r>
    </w:p>
    <w:p w:rsidR="00536197" w:rsidRPr="003F7439" w:rsidRDefault="00536197" w:rsidP="00536197">
      <w:pPr>
        <w:pStyle w:val="SOFinalBodyText"/>
        <w:rPr>
          <w:i/>
          <w:sz w:val="24"/>
        </w:rPr>
      </w:pPr>
      <w:r w:rsidRPr="003F7439">
        <w:rPr>
          <w:i/>
          <w:sz w:val="24"/>
        </w:rPr>
        <w:t xml:space="preserve">In this topic students explore the purpose of research in various </w:t>
      </w:r>
      <w:proofErr w:type="gramStart"/>
      <w:r w:rsidRPr="003F7439">
        <w:rPr>
          <w:i/>
          <w:sz w:val="24"/>
        </w:rPr>
        <w:t>contexts, and</w:t>
      </w:r>
      <w:proofErr w:type="gramEnd"/>
      <w:r w:rsidRPr="003F7439">
        <w:rPr>
          <w:i/>
          <w:sz w:val="24"/>
        </w:rPr>
        <w:t xml:space="preserve"> develop an understanding of the role of research in our lives.</w:t>
      </w:r>
      <w:r w:rsidR="005F1693">
        <w:rPr>
          <w:i/>
          <w:sz w:val="24"/>
        </w:rPr>
        <w:t xml:space="preserve"> </w:t>
      </w:r>
      <w:r w:rsidR="00E14A87">
        <w:rPr>
          <w:i/>
          <w:sz w:val="24"/>
        </w:rPr>
        <w:t xml:space="preserve">There is an </w:t>
      </w:r>
      <w:proofErr w:type="gramStart"/>
      <w:r w:rsidR="00E14A87">
        <w:rPr>
          <w:i/>
          <w:sz w:val="24"/>
        </w:rPr>
        <w:t>800 word</w:t>
      </w:r>
      <w:proofErr w:type="gramEnd"/>
      <w:r w:rsidR="005F1693">
        <w:rPr>
          <w:i/>
          <w:sz w:val="24"/>
        </w:rPr>
        <w:t xml:space="preserve"> maximum.</w:t>
      </w:r>
    </w:p>
    <w:p w:rsidR="00BC3C6A" w:rsidRPr="00AD5562" w:rsidRDefault="00BC3C6A" w:rsidP="00536197">
      <w:pPr>
        <w:pStyle w:val="SOFinalBodyText"/>
        <w:rPr>
          <w:sz w:val="22"/>
        </w:rPr>
      </w:pPr>
    </w:p>
    <w:p w:rsidR="00086937" w:rsidRPr="00AD5562" w:rsidRDefault="00086937" w:rsidP="00536197">
      <w:pPr>
        <w:pStyle w:val="SOFinalBodyText"/>
        <w:rPr>
          <w:b/>
          <w:sz w:val="24"/>
        </w:rPr>
      </w:pPr>
      <w:r w:rsidRPr="00AD5562">
        <w:rPr>
          <w:b/>
          <w:sz w:val="24"/>
        </w:rPr>
        <w:t>Questions:</w:t>
      </w:r>
    </w:p>
    <w:p w:rsidR="00086937" w:rsidRDefault="00086937" w:rsidP="00D72F24">
      <w:pPr>
        <w:pStyle w:val="SOFinalBodyText"/>
        <w:numPr>
          <w:ilvl w:val="0"/>
          <w:numId w:val="4"/>
        </w:numPr>
        <w:rPr>
          <w:sz w:val="22"/>
        </w:rPr>
      </w:pPr>
      <w:r w:rsidRPr="00AD5562">
        <w:rPr>
          <w:sz w:val="22"/>
        </w:rPr>
        <w:t xml:space="preserve">Why did the </w:t>
      </w:r>
      <w:r w:rsidR="00B74923">
        <w:rPr>
          <w:sz w:val="22"/>
        </w:rPr>
        <w:t>S</w:t>
      </w:r>
      <w:r w:rsidRPr="00AD5562">
        <w:rPr>
          <w:sz w:val="22"/>
        </w:rPr>
        <w:t xml:space="preserve">tate </w:t>
      </w:r>
      <w:r w:rsidR="00B74923">
        <w:rPr>
          <w:sz w:val="22"/>
        </w:rPr>
        <w:t>G</w:t>
      </w:r>
      <w:r w:rsidRPr="00AD5562">
        <w:rPr>
          <w:sz w:val="22"/>
        </w:rPr>
        <w:t>overnment institute the RP subject in Year 12</w:t>
      </w:r>
      <w:r w:rsidR="00385150">
        <w:rPr>
          <w:sz w:val="22"/>
        </w:rPr>
        <w:t xml:space="preserve"> (</w:t>
      </w:r>
      <w:r w:rsidR="00385150" w:rsidRPr="00D03EF9">
        <w:rPr>
          <w:i/>
          <w:sz w:val="22"/>
        </w:rPr>
        <w:t>about 150 words</w:t>
      </w:r>
      <w:r w:rsidR="00385150">
        <w:rPr>
          <w:sz w:val="22"/>
        </w:rPr>
        <w:t>)</w:t>
      </w:r>
      <w:r w:rsidRPr="00AD5562">
        <w:rPr>
          <w:sz w:val="22"/>
        </w:rPr>
        <w:t>?</w:t>
      </w:r>
    </w:p>
    <w:p w:rsidR="00CF3385" w:rsidRPr="00AD5562" w:rsidRDefault="00CF3385" w:rsidP="00634952">
      <w:pPr>
        <w:pStyle w:val="SOFinalBodyText"/>
        <w:numPr>
          <w:ilvl w:val="0"/>
          <w:numId w:val="12"/>
        </w:numPr>
        <w:ind w:left="993" w:hanging="426"/>
        <w:rPr>
          <w:sz w:val="22"/>
        </w:rPr>
      </w:pPr>
      <w:r>
        <w:rPr>
          <w:sz w:val="22"/>
        </w:rPr>
        <w:t xml:space="preserve">SACE website </w:t>
      </w:r>
      <m:oMath>
        <m:r>
          <w:rPr>
            <w:rFonts w:ascii="Cambria Math" w:hAnsi="Cambria Math"/>
            <w:sz w:val="22"/>
          </w:rPr>
          <m:t>→</m:t>
        </m:r>
      </m:oMath>
      <w:r w:rsidR="00813C74">
        <w:rPr>
          <w:sz w:val="22"/>
        </w:rPr>
        <w:t xml:space="preserve"> FAQ </w:t>
      </w:r>
      <m:oMath>
        <m:r>
          <w:rPr>
            <w:rFonts w:ascii="Cambria Math" w:hAnsi="Cambria Math"/>
            <w:sz w:val="22"/>
          </w:rPr>
          <m:t>→</m:t>
        </m:r>
      </m:oMath>
      <w:r>
        <w:rPr>
          <w:sz w:val="22"/>
        </w:rPr>
        <w:t xml:space="preserve"> Students and Familie</w:t>
      </w:r>
      <w:r w:rsidR="008D3C61">
        <w:rPr>
          <w:sz w:val="22"/>
        </w:rPr>
        <w:t xml:space="preserve">s </w:t>
      </w:r>
      <m:oMath>
        <m:r>
          <w:rPr>
            <w:rFonts w:ascii="Cambria Math" w:hAnsi="Cambria Math"/>
            <w:sz w:val="22"/>
          </w:rPr>
          <m:t>→</m:t>
        </m:r>
      </m:oMath>
      <w:r>
        <w:rPr>
          <w:sz w:val="22"/>
        </w:rPr>
        <w:t xml:space="preserve"> </w:t>
      </w:r>
      <w:r w:rsidR="00DD24E7">
        <w:rPr>
          <w:sz w:val="22"/>
        </w:rPr>
        <w:t>Why the Research Project</w:t>
      </w:r>
      <w:r w:rsidR="00122458">
        <w:rPr>
          <w:sz w:val="22"/>
        </w:rPr>
        <w:t>?</w:t>
      </w:r>
      <w:r w:rsidR="00DD24E7">
        <w:rPr>
          <w:sz w:val="22"/>
        </w:rPr>
        <w:t xml:space="preserve"> </w:t>
      </w:r>
      <w:r w:rsidR="00CE43B8">
        <w:rPr>
          <w:sz w:val="22"/>
        </w:rPr>
        <w:t xml:space="preserve">and the first video available (it is under the heading </w:t>
      </w:r>
      <w:r w:rsidR="00CE43B8" w:rsidRPr="00CE43B8">
        <w:rPr>
          <w:b/>
          <w:sz w:val="22"/>
        </w:rPr>
        <w:t>Research Project in the SACE</w:t>
      </w:r>
      <w:r w:rsidR="00CE43B8">
        <w:rPr>
          <w:sz w:val="22"/>
        </w:rPr>
        <w:t xml:space="preserve"> a bit further down the page and is Dr Neil </w:t>
      </w:r>
      <w:proofErr w:type="spellStart"/>
      <w:r w:rsidR="00CE43B8">
        <w:rPr>
          <w:sz w:val="22"/>
        </w:rPr>
        <w:t>McGoran</w:t>
      </w:r>
      <w:proofErr w:type="spellEnd"/>
      <w:r w:rsidR="00CE43B8">
        <w:rPr>
          <w:sz w:val="22"/>
        </w:rPr>
        <w:t xml:space="preserve"> speaking on the value and importance of RP)</w:t>
      </w:r>
      <w:bookmarkStart w:id="0" w:name="_GoBack"/>
      <w:bookmarkEnd w:id="0"/>
    </w:p>
    <w:p w:rsidR="00086937" w:rsidRPr="00AD5562" w:rsidRDefault="00086937" w:rsidP="00536197">
      <w:pPr>
        <w:pStyle w:val="SOFinalBodyText"/>
        <w:rPr>
          <w:sz w:val="22"/>
        </w:rPr>
      </w:pPr>
    </w:p>
    <w:p w:rsidR="00086937" w:rsidRPr="00AD5562" w:rsidRDefault="00086937" w:rsidP="00D72F24">
      <w:pPr>
        <w:pStyle w:val="SOFinalBodyText"/>
        <w:numPr>
          <w:ilvl w:val="0"/>
          <w:numId w:val="4"/>
        </w:numPr>
        <w:rPr>
          <w:sz w:val="22"/>
        </w:rPr>
      </w:pPr>
      <w:r w:rsidRPr="00AD5562">
        <w:rPr>
          <w:sz w:val="22"/>
        </w:rPr>
        <w:t>How could research be useful to you personally</w:t>
      </w:r>
      <w:r w:rsidR="00385150">
        <w:rPr>
          <w:sz w:val="22"/>
        </w:rPr>
        <w:t xml:space="preserve"> (</w:t>
      </w:r>
      <w:r w:rsidR="00385150" w:rsidRPr="00D03EF9">
        <w:rPr>
          <w:i/>
          <w:sz w:val="22"/>
        </w:rPr>
        <w:t>about 150 words</w:t>
      </w:r>
      <w:r w:rsidR="00385150">
        <w:rPr>
          <w:sz w:val="22"/>
        </w:rPr>
        <w:t>)</w:t>
      </w:r>
      <w:r w:rsidRPr="00AD5562">
        <w:rPr>
          <w:sz w:val="22"/>
        </w:rPr>
        <w:t>?</w:t>
      </w:r>
    </w:p>
    <w:p w:rsidR="00086937" w:rsidRDefault="00086937" w:rsidP="008D7689">
      <w:pPr>
        <w:pStyle w:val="SOFinalBulletsIndented"/>
        <w:numPr>
          <w:ilvl w:val="0"/>
          <w:numId w:val="10"/>
        </w:numPr>
        <w:rPr>
          <w:sz w:val="22"/>
        </w:rPr>
      </w:pPr>
      <w:r w:rsidRPr="00AD5562">
        <w:rPr>
          <w:sz w:val="22"/>
        </w:rPr>
        <w:t>the nature of research that is conducted by individuals in relation to aspects of their own lives (e.g. buying a car, documenting their family history, researching what is needed to make something, or achieving a goal).</w:t>
      </w:r>
    </w:p>
    <w:p w:rsidR="002F2438" w:rsidRPr="00AD5562" w:rsidRDefault="002F2438" w:rsidP="008D7689">
      <w:pPr>
        <w:pStyle w:val="SOFinalBulletsIndented"/>
        <w:numPr>
          <w:ilvl w:val="0"/>
          <w:numId w:val="10"/>
        </w:numPr>
        <w:rPr>
          <w:sz w:val="22"/>
        </w:rPr>
      </w:pPr>
      <w:r>
        <w:rPr>
          <w:sz w:val="22"/>
        </w:rPr>
        <w:t>As a student</w:t>
      </w:r>
      <w:r w:rsidR="001E576F">
        <w:rPr>
          <w:sz w:val="22"/>
        </w:rPr>
        <w:t>.</w:t>
      </w:r>
    </w:p>
    <w:p w:rsidR="00BC3C6A" w:rsidRPr="00AD5562" w:rsidRDefault="00BC3C6A" w:rsidP="00536197">
      <w:pPr>
        <w:pStyle w:val="SOFinalBodyText"/>
        <w:rPr>
          <w:sz w:val="22"/>
        </w:rPr>
      </w:pPr>
    </w:p>
    <w:p w:rsidR="00BC3C6A" w:rsidRPr="00AD5562" w:rsidRDefault="00AF42EA" w:rsidP="008E26D3">
      <w:pPr>
        <w:pStyle w:val="SOFinalBodyText"/>
        <w:numPr>
          <w:ilvl w:val="0"/>
          <w:numId w:val="4"/>
        </w:numPr>
        <w:rPr>
          <w:sz w:val="22"/>
        </w:rPr>
      </w:pPr>
      <w:r w:rsidRPr="00AD5562">
        <w:rPr>
          <w:sz w:val="22"/>
        </w:rPr>
        <w:t>How is research used in 2 areas of the ‘real world’</w:t>
      </w:r>
      <w:r w:rsidR="00385150">
        <w:rPr>
          <w:sz w:val="22"/>
        </w:rPr>
        <w:t xml:space="preserve"> (</w:t>
      </w:r>
      <w:r w:rsidR="00385150" w:rsidRPr="00D03EF9">
        <w:rPr>
          <w:i/>
          <w:sz w:val="22"/>
        </w:rPr>
        <w:t>about 200 words</w:t>
      </w:r>
      <w:r w:rsidR="00385150">
        <w:rPr>
          <w:sz w:val="22"/>
        </w:rPr>
        <w:t>)</w:t>
      </w:r>
      <w:r w:rsidRPr="00AD5562">
        <w:rPr>
          <w:sz w:val="22"/>
        </w:rPr>
        <w:t>?</w:t>
      </w:r>
    </w:p>
    <w:p w:rsidR="00536197" w:rsidRPr="00AD5562" w:rsidRDefault="00536197" w:rsidP="008D7689">
      <w:pPr>
        <w:pStyle w:val="SOFinalBulletsIndented"/>
        <w:numPr>
          <w:ilvl w:val="0"/>
          <w:numId w:val="6"/>
        </w:numPr>
        <w:rPr>
          <w:sz w:val="22"/>
        </w:rPr>
      </w:pPr>
      <w:r w:rsidRPr="00AD5562">
        <w:rPr>
          <w:sz w:val="22"/>
        </w:rPr>
        <w:t>societies use research to chart their futures</w:t>
      </w:r>
    </w:p>
    <w:p w:rsidR="00536197" w:rsidRPr="00AD5562" w:rsidRDefault="00536197" w:rsidP="008D7689">
      <w:pPr>
        <w:pStyle w:val="SOFinalBulletsIndented"/>
        <w:numPr>
          <w:ilvl w:val="0"/>
          <w:numId w:val="6"/>
        </w:numPr>
        <w:rPr>
          <w:sz w:val="22"/>
        </w:rPr>
      </w:pPr>
      <w:r w:rsidRPr="00AD5562">
        <w:rPr>
          <w:sz w:val="22"/>
        </w:rPr>
        <w:t>large-scale research in society is conducted (e.g. the census)</w:t>
      </w:r>
    </w:p>
    <w:p w:rsidR="00536197" w:rsidRPr="00AD5562" w:rsidRDefault="00536197" w:rsidP="008D7689">
      <w:pPr>
        <w:pStyle w:val="SOFinalBulletsIndented"/>
        <w:numPr>
          <w:ilvl w:val="0"/>
          <w:numId w:val="6"/>
        </w:numPr>
        <w:rPr>
          <w:sz w:val="22"/>
        </w:rPr>
      </w:pPr>
      <w:r w:rsidRPr="00AD5562">
        <w:rPr>
          <w:sz w:val="22"/>
        </w:rPr>
        <w:t>market research is conducted</w:t>
      </w:r>
    </w:p>
    <w:p w:rsidR="00536197" w:rsidRPr="00AD5562" w:rsidRDefault="00536197" w:rsidP="008D7689">
      <w:pPr>
        <w:pStyle w:val="SOFinalBulletsIndented"/>
        <w:numPr>
          <w:ilvl w:val="0"/>
          <w:numId w:val="6"/>
        </w:numPr>
        <w:rPr>
          <w:sz w:val="22"/>
        </w:rPr>
      </w:pPr>
      <w:r w:rsidRPr="00AD5562">
        <w:rPr>
          <w:sz w:val="22"/>
        </w:rPr>
        <w:t>research is conducted for political purposes</w:t>
      </w:r>
    </w:p>
    <w:p w:rsidR="00536197" w:rsidRPr="00AD5562" w:rsidRDefault="00536197" w:rsidP="008D7689">
      <w:pPr>
        <w:pStyle w:val="SOFinalBulletsIndented"/>
        <w:numPr>
          <w:ilvl w:val="0"/>
          <w:numId w:val="6"/>
        </w:numPr>
        <w:rPr>
          <w:sz w:val="22"/>
        </w:rPr>
      </w:pPr>
      <w:r w:rsidRPr="00AD5562">
        <w:rPr>
          <w:sz w:val="22"/>
        </w:rPr>
        <w:t>social media can be used to gather research data for specific purposes</w:t>
      </w:r>
    </w:p>
    <w:p w:rsidR="00536197" w:rsidRPr="00AD5562" w:rsidRDefault="00536197" w:rsidP="008D7689">
      <w:pPr>
        <w:pStyle w:val="SOFinalBulletsIndented"/>
        <w:numPr>
          <w:ilvl w:val="0"/>
          <w:numId w:val="6"/>
        </w:numPr>
        <w:rPr>
          <w:sz w:val="22"/>
        </w:rPr>
      </w:pPr>
      <w:r w:rsidRPr="00AD5562">
        <w:rPr>
          <w:sz w:val="22"/>
        </w:rPr>
        <w:t>research is undertaken across cultures and nations</w:t>
      </w:r>
    </w:p>
    <w:p w:rsidR="00536197" w:rsidRPr="00AD5562" w:rsidRDefault="00536197" w:rsidP="008D7689">
      <w:pPr>
        <w:pStyle w:val="SOFinalBulletsIndented"/>
        <w:numPr>
          <w:ilvl w:val="0"/>
          <w:numId w:val="6"/>
        </w:numPr>
        <w:rPr>
          <w:sz w:val="22"/>
        </w:rPr>
      </w:pPr>
      <w:r w:rsidRPr="00AD5562">
        <w:rPr>
          <w:sz w:val="22"/>
        </w:rPr>
        <w:t>practice-based research is undertaken</w:t>
      </w:r>
    </w:p>
    <w:p w:rsidR="00536197" w:rsidRPr="00AD5562" w:rsidRDefault="00536197" w:rsidP="008D7689">
      <w:pPr>
        <w:pStyle w:val="SOFinalBulletsIndented"/>
        <w:numPr>
          <w:ilvl w:val="0"/>
          <w:numId w:val="6"/>
        </w:numPr>
        <w:rPr>
          <w:sz w:val="22"/>
        </w:rPr>
      </w:pPr>
      <w:r w:rsidRPr="00AD5562">
        <w:rPr>
          <w:sz w:val="22"/>
        </w:rPr>
        <w:t xml:space="preserve">research is undertaken by international </w:t>
      </w:r>
      <w:proofErr w:type="spellStart"/>
      <w:r w:rsidRPr="00AD5562">
        <w:rPr>
          <w:sz w:val="22"/>
        </w:rPr>
        <w:t>organisations</w:t>
      </w:r>
      <w:proofErr w:type="spellEnd"/>
      <w:r w:rsidRPr="00AD5562">
        <w:rPr>
          <w:sz w:val="22"/>
        </w:rPr>
        <w:t xml:space="preserve"> (e.g. the United Nations) and the scope of this research</w:t>
      </w:r>
    </w:p>
    <w:p w:rsidR="00536197" w:rsidRPr="00AD5562" w:rsidRDefault="00536197" w:rsidP="008D7689">
      <w:pPr>
        <w:pStyle w:val="SOFinalBulletsIndented"/>
        <w:numPr>
          <w:ilvl w:val="0"/>
          <w:numId w:val="6"/>
        </w:numPr>
        <w:rPr>
          <w:sz w:val="22"/>
        </w:rPr>
      </w:pPr>
      <w:r w:rsidRPr="00AD5562">
        <w:rPr>
          <w:sz w:val="22"/>
        </w:rPr>
        <w:t>observational research is undertaken</w:t>
      </w:r>
    </w:p>
    <w:p w:rsidR="00536197" w:rsidRPr="00AD5562" w:rsidRDefault="00536197" w:rsidP="008D7689">
      <w:pPr>
        <w:pStyle w:val="SOFinalBulletsIndented"/>
        <w:numPr>
          <w:ilvl w:val="0"/>
          <w:numId w:val="6"/>
        </w:numPr>
        <w:rPr>
          <w:sz w:val="22"/>
        </w:rPr>
      </w:pPr>
      <w:r w:rsidRPr="00AD5562">
        <w:rPr>
          <w:sz w:val="22"/>
        </w:rPr>
        <w:t>large-scale research is often conducted by cross-disciplinary teams</w:t>
      </w:r>
    </w:p>
    <w:p w:rsidR="00536197" w:rsidRPr="00AD5562" w:rsidRDefault="00536197" w:rsidP="008D7689">
      <w:pPr>
        <w:pStyle w:val="SOFinalBulletsIndented"/>
        <w:numPr>
          <w:ilvl w:val="0"/>
          <w:numId w:val="6"/>
        </w:numPr>
        <w:rPr>
          <w:sz w:val="22"/>
        </w:rPr>
      </w:pPr>
      <w:r w:rsidRPr="00AD5562">
        <w:rPr>
          <w:sz w:val="22"/>
        </w:rPr>
        <w:t xml:space="preserve">the nature of research that </w:t>
      </w:r>
      <w:proofErr w:type="gramStart"/>
      <w:r w:rsidRPr="00AD5562">
        <w:rPr>
          <w:sz w:val="22"/>
        </w:rPr>
        <w:t>looks into</w:t>
      </w:r>
      <w:proofErr w:type="gramEnd"/>
      <w:r w:rsidRPr="00AD5562">
        <w:rPr>
          <w:sz w:val="22"/>
        </w:rPr>
        <w:t xml:space="preserve"> improving people’s health and well-being</w:t>
      </w:r>
    </w:p>
    <w:p w:rsidR="00536197" w:rsidRPr="00AD5562" w:rsidRDefault="00536197" w:rsidP="008D7689">
      <w:pPr>
        <w:pStyle w:val="SOFinalBulletsIndented"/>
        <w:numPr>
          <w:ilvl w:val="0"/>
          <w:numId w:val="6"/>
        </w:numPr>
        <w:rPr>
          <w:sz w:val="22"/>
        </w:rPr>
      </w:pPr>
      <w:r w:rsidRPr="00AD5562">
        <w:rPr>
          <w:sz w:val="22"/>
        </w:rPr>
        <w:t xml:space="preserve">the different approaches to research into climate change </w:t>
      </w:r>
    </w:p>
    <w:p w:rsidR="00434446" w:rsidRPr="00AD5562" w:rsidRDefault="00536197" w:rsidP="008D7689">
      <w:pPr>
        <w:pStyle w:val="SOFinalBulletsIndented"/>
        <w:numPr>
          <w:ilvl w:val="0"/>
          <w:numId w:val="6"/>
        </w:numPr>
        <w:rPr>
          <w:sz w:val="22"/>
        </w:rPr>
      </w:pPr>
      <w:r w:rsidRPr="00AD5562">
        <w:rPr>
          <w:sz w:val="22"/>
        </w:rPr>
        <w:t>the use of global positioning systems to collec</w:t>
      </w:r>
      <w:r w:rsidR="00434446" w:rsidRPr="00AD5562">
        <w:rPr>
          <w:sz w:val="22"/>
        </w:rPr>
        <w:t>t data for a variety of purposes</w:t>
      </w:r>
    </w:p>
    <w:p w:rsidR="00434446" w:rsidRPr="00AD5562" w:rsidRDefault="00434446" w:rsidP="00434446">
      <w:pPr>
        <w:pStyle w:val="SOFinalBulletsIndented"/>
        <w:numPr>
          <w:ilvl w:val="0"/>
          <w:numId w:val="0"/>
        </w:numPr>
        <w:ind w:left="454" w:hanging="227"/>
        <w:rPr>
          <w:sz w:val="22"/>
        </w:rPr>
      </w:pPr>
    </w:p>
    <w:p w:rsidR="00434446" w:rsidRPr="00AD5562" w:rsidRDefault="00F0072D" w:rsidP="008E26D3">
      <w:pPr>
        <w:pStyle w:val="SOFinalBulletsIndented"/>
        <w:numPr>
          <w:ilvl w:val="0"/>
          <w:numId w:val="4"/>
        </w:numPr>
        <w:rPr>
          <w:sz w:val="22"/>
        </w:rPr>
      </w:pPr>
      <w:r w:rsidRPr="00AD5562">
        <w:rPr>
          <w:sz w:val="22"/>
        </w:rPr>
        <w:t xml:space="preserve">Compare and contrast the </w:t>
      </w:r>
      <w:r w:rsidR="00B22BE5" w:rsidRPr="00AD5562">
        <w:rPr>
          <w:sz w:val="22"/>
        </w:rPr>
        <w:t>reasons for RP with the reasons for this ‘real world’ research from your 2 areas</w:t>
      </w:r>
      <w:r w:rsidR="00385150">
        <w:rPr>
          <w:sz w:val="22"/>
        </w:rPr>
        <w:t xml:space="preserve"> (</w:t>
      </w:r>
      <w:r w:rsidR="00385150" w:rsidRPr="00D03EF9">
        <w:rPr>
          <w:i/>
          <w:sz w:val="22"/>
        </w:rPr>
        <w:t xml:space="preserve">about </w:t>
      </w:r>
      <w:r w:rsidR="00253F9C" w:rsidRPr="00D03EF9">
        <w:rPr>
          <w:i/>
          <w:sz w:val="22"/>
        </w:rPr>
        <w:t>150</w:t>
      </w:r>
      <w:r w:rsidR="00385150" w:rsidRPr="00D03EF9">
        <w:rPr>
          <w:i/>
          <w:sz w:val="22"/>
        </w:rPr>
        <w:t xml:space="preserve"> words</w:t>
      </w:r>
      <w:r w:rsidR="00385150">
        <w:rPr>
          <w:sz w:val="22"/>
        </w:rPr>
        <w:t>)</w:t>
      </w:r>
      <w:r w:rsidR="00B22BE5" w:rsidRPr="00AD5562">
        <w:rPr>
          <w:sz w:val="22"/>
        </w:rPr>
        <w:t>.</w:t>
      </w:r>
    </w:p>
    <w:p w:rsidR="00B22BE5" w:rsidRPr="00AD5562" w:rsidRDefault="00B22BE5" w:rsidP="00434446">
      <w:pPr>
        <w:pStyle w:val="SOFinalBulletsIndented"/>
        <w:numPr>
          <w:ilvl w:val="0"/>
          <w:numId w:val="0"/>
        </w:numPr>
        <w:rPr>
          <w:sz w:val="22"/>
        </w:rPr>
      </w:pPr>
    </w:p>
    <w:p w:rsidR="00210A51" w:rsidRDefault="00B22BE5" w:rsidP="008E26D3">
      <w:pPr>
        <w:pStyle w:val="SOFinalBulletsIndented"/>
        <w:numPr>
          <w:ilvl w:val="0"/>
          <w:numId w:val="4"/>
        </w:numPr>
        <w:rPr>
          <w:sz w:val="22"/>
        </w:rPr>
      </w:pPr>
      <w:r w:rsidRPr="00AD5562">
        <w:rPr>
          <w:sz w:val="22"/>
        </w:rPr>
        <w:t xml:space="preserve">Compare and contrast the </w:t>
      </w:r>
      <w:r w:rsidR="00663A03">
        <w:rPr>
          <w:sz w:val="22"/>
        </w:rPr>
        <w:t>value</w:t>
      </w:r>
      <w:r w:rsidRPr="00AD5562">
        <w:rPr>
          <w:sz w:val="22"/>
        </w:rPr>
        <w:t xml:space="preserve"> of the results of the research for a Year 12 RP project and </w:t>
      </w:r>
      <w:r w:rsidR="00507131">
        <w:rPr>
          <w:sz w:val="22"/>
        </w:rPr>
        <w:t xml:space="preserve">the value of </w:t>
      </w:r>
      <w:r w:rsidRPr="00AD5562">
        <w:rPr>
          <w:sz w:val="22"/>
        </w:rPr>
        <w:t>one example of ‘real world’ research</w:t>
      </w:r>
      <w:r w:rsidR="00385150">
        <w:rPr>
          <w:sz w:val="22"/>
        </w:rPr>
        <w:t xml:space="preserve"> (</w:t>
      </w:r>
      <w:r w:rsidR="00385150" w:rsidRPr="00D03EF9">
        <w:rPr>
          <w:i/>
          <w:sz w:val="22"/>
        </w:rPr>
        <w:t xml:space="preserve">about </w:t>
      </w:r>
      <w:r w:rsidR="00253F9C" w:rsidRPr="00D03EF9">
        <w:rPr>
          <w:i/>
          <w:sz w:val="22"/>
        </w:rPr>
        <w:t>150</w:t>
      </w:r>
      <w:r w:rsidR="00385150" w:rsidRPr="00D03EF9">
        <w:rPr>
          <w:i/>
          <w:sz w:val="22"/>
        </w:rPr>
        <w:t xml:space="preserve"> words</w:t>
      </w:r>
      <w:r w:rsidR="00385150">
        <w:rPr>
          <w:sz w:val="22"/>
        </w:rPr>
        <w:t>)</w:t>
      </w:r>
      <w:r w:rsidRPr="00AD5562">
        <w:rPr>
          <w:sz w:val="22"/>
        </w:rPr>
        <w:t>.</w:t>
      </w:r>
    </w:p>
    <w:p w:rsidR="00C3038F" w:rsidRDefault="00C3038F" w:rsidP="00C3038F">
      <w:pPr>
        <w:pStyle w:val="ListParagraph"/>
      </w:pPr>
    </w:p>
    <w:p w:rsidR="00C3038F" w:rsidRDefault="00687353" w:rsidP="00C3038F">
      <w:pPr>
        <w:pStyle w:val="SOFinalBulletsIndented"/>
        <w:numPr>
          <w:ilvl w:val="0"/>
          <w:numId w:val="0"/>
        </w:numPr>
        <w:ind w:left="454" w:hanging="227"/>
        <w:rPr>
          <w:b/>
          <w:sz w:val="24"/>
        </w:rPr>
      </w:pPr>
      <w:r>
        <w:rPr>
          <w:b/>
          <w:sz w:val="24"/>
        </w:rPr>
        <w:t>Performance Standard</w:t>
      </w:r>
      <w:r w:rsidR="00833F81">
        <w:rPr>
          <w:b/>
          <w:sz w:val="24"/>
        </w:rPr>
        <w:t xml:space="preserve"> at A</w:t>
      </w:r>
      <w:r w:rsidR="00DF46E6">
        <w:rPr>
          <w:b/>
          <w:sz w:val="24"/>
        </w:rPr>
        <w:t xml:space="preserve"> Level</w:t>
      </w:r>
      <w:r>
        <w:rPr>
          <w:b/>
          <w:sz w:val="24"/>
        </w:rPr>
        <w:t>:</w:t>
      </w:r>
    </w:p>
    <w:p w:rsidR="005D7A04" w:rsidRPr="005D7A04" w:rsidRDefault="005D7A04" w:rsidP="00687353">
      <w:pPr>
        <w:pStyle w:val="SOFinalBulletsCoded2-3Letters"/>
        <w:rPr>
          <w:b/>
          <w:i/>
          <w:sz w:val="22"/>
        </w:rPr>
      </w:pPr>
      <w:r w:rsidRPr="005D7A04">
        <w:rPr>
          <w:b/>
          <w:i/>
          <w:sz w:val="22"/>
        </w:rPr>
        <w:t>Knowledge and Understanding</w:t>
      </w:r>
    </w:p>
    <w:p w:rsidR="00687353" w:rsidRPr="00687353" w:rsidRDefault="00687353" w:rsidP="00687353">
      <w:pPr>
        <w:pStyle w:val="SOFinalBulletsCoded2-3Letters"/>
        <w:rPr>
          <w:i/>
          <w:sz w:val="22"/>
        </w:rPr>
      </w:pPr>
      <w:r w:rsidRPr="00687353">
        <w:rPr>
          <w:i/>
          <w:sz w:val="22"/>
        </w:rPr>
        <w:lastRenderedPageBreak/>
        <w:t>KU1</w:t>
      </w:r>
      <w:r w:rsidRPr="00687353">
        <w:rPr>
          <w:i/>
          <w:sz w:val="22"/>
        </w:rPr>
        <w:tab/>
      </w:r>
      <w:r w:rsidR="00DF46E6">
        <w:rPr>
          <w:i/>
          <w:sz w:val="22"/>
        </w:rPr>
        <w:t>Comprehensive k</w:t>
      </w:r>
      <w:r w:rsidRPr="00687353">
        <w:rPr>
          <w:i/>
          <w:sz w:val="22"/>
        </w:rPr>
        <w:t>nowledge and understanding of the purpose of research.</w:t>
      </w:r>
    </w:p>
    <w:p w:rsidR="00C3038F" w:rsidRPr="00C3038F" w:rsidRDefault="00C3038F" w:rsidP="00C3038F">
      <w:pPr>
        <w:pStyle w:val="SOFinalBulletsIndented"/>
        <w:numPr>
          <w:ilvl w:val="0"/>
          <w:numId w:val="0"/>
        </w:numPr>
        <w:ind w:left="454" w:hanging="227"/>
        <w:rPr>
          <w:sz w:val="22"/>
        </w:rPr>
      </w:pPr>
    </w:p>
    <w:sectPr w:rsidR="00C3038F" w:rsidRPr="00C30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75D9"/>
    <w:multiLevelType w:val="hybridMultilevel"/>
    <w:tmpl w:val="B5423050"/>
    <w:lvl w:ilvl="0" w:tplc="0C09000F">
      <w:start w:val="1"/>
      <w:numFmt w:val="decimal"/>
      <w:lvlText w:val="%1.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0F81"/>
    <w:multiLevelType w:val="hybridMultilevel"/>
    <w:tmpl w:val="F78A0448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FBF4EA3"/>
    <w:multiLevelType w:val="hybridMultilevel"/>
    <w:tmpl w:val="1E5CF32C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1B80254F"/>
    <w:multiLevelType w:val="hybridMultilevel"/>
    <w:tmpl w:val="42F4FCCE"/>
    <w:lvl w:ilvl="0" w:tplc="47B412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B621D"/>
    <w:multiLevelType w:val="hybridMultilevel"/>
    <w:tmpl w:val="574215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666B"/>
    <w:multiLevelType w:val="hybridMultilevel"/>
    <w:tmpl w:val="DFCC3874"/>
    <w:lvl w:ilvl="0" w:tplc="10FACC42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00D84"/>
    <w:multiLevelType w:val="hybridMultilevel"/>
    <w:tmpl w:val="6CB032DC"/>
    <w:lvl w:ilvl="0" w:tplc="47B41246">
      <w:start w:val="1"/>
      <w:numFmt w:val="bullet"/>
      <w:lvlText w:val=""/>
      <w:lvlJc w:val="left"/>
      <w:pPr>
        <w:ind w:left="9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54783ACA"/>
    <w:multiLevelType w:val="hybridMultilevel"/>
    <w:tmpl w:val="26B2C720"/>
    <w:lvl w:ilvl="0" w:tplc="47B41246">
      <w:start w:val="1"/>
      <w:numFmt w:val="bullet"/>
      <w:lvlText w:val=""/>
      <w:lvlJc w:val="left"/>
      <w:pPr>
        <w:ind w:left="9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D9855B8"/>
    <w:multiLevelType w:val="hybridMultilevel"/>
    <w:tmpl w:val="5658EC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A4277"/>
    <w:multiLevelType w:val="hybridMultilevel"/>
    <w:tmpl w:val="2EEEBC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82284E"/>
    <w:multiLevelType w:val="hybridMultilevel"/>
    <w:tmpl w:val="9EC216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96517"/>
    <w:multiLevelType w:val="hybridMultilevel"/>
    <w:tmpl w:val="5DE446F8"/>
    <w:lvl w:ilvl="0" w:tplc="FE78F486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197"/>
    <w:rsid w:val="00086937"/>
    <w:rsid w:val="000B68E2"/>
    <w:rsid w:val="00122458"/>
    <w:rsid w:val="001E576F"/>
    <w:rsid w:val="00210A51"/>
    <w:rsid w:val="00253F9C"/>
    <w:rsid w:val="002B159C"/>
    <w:rsid w:val="002F2438"/>
    <w:rsid w:val="00385150"/>
    <w:rsid w:val="003B30D8"/>
    <w:rsid w:val="003F7439"/>
    <w:rsid w:val="00434446"/>
    <w:rsid w:val="00507131"/>
    <w:rsid w:val="00536197"/>
    <w:rsid w:val="005D7A04"/>
    <w:rsid w:val="005F1693"/>
    <w:rsid w:val="00634952"/>
    <w:rsid w:val="00663A03"/>
    <w:rsid w:val="00687353"/>
    <w:rsid w:val="00813C74"/>
    <w:rsid w:val="00833F81"/>
    <w:rsid w:val="008D3C61"/>
    <w:rsid w:val="008D7689"/>
    <w:rsid w:val="008E26D3"/>
    <w:rsid w:val="00953115"/>
    <w:rsid w:val="009D402D"/>
    <w:rsid w:val="00AD5562"/>
    <w:rsid w:val="00AF42EA"/>
    <w:rsid w:val="00B22BE5"/>
    <w:rsid w:val="00B74923"/>
    <w:rsid w:val="00BC3C6A"/>
    <w:rsid w:val="00C3038F"/>
    <w:rsid w:val="00C74D02"/>
    <w:rsid w:val="00CE43B8"/>
    <w:rsid w:val="00CF3385"/>
    <w:rsid w:val="00D03EF9"/>
    <w:rsid w:val="00D15915"/>
    <w:rsid w:val="00D41420"/>
    <w:rsid w:val="00D72F24"/>
    <w:rsid w:val="00DD24E7"/>
    <w:rsid w:val="00DF46E6"/>
    <w:rsid w:val="00E14A87"/>
    <w:rsid w:val="00EF4F28"/>
    <w:rsid w:val="00F0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ACA3"/>
  <w15:docId w15:val="{9BD569D4-32D2-44DA-849E-7D2F482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53619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53619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536197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536197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Indented">
    <w:name w:val="SO Final Bullets Indented"/>
    <w:rsid w:val="00536197"/>
    <w:pPr>
      <w:numPr>
        <w:numId w:val="2"/>
      </w:numPr>
      <w:tabs>
        <w:tab w:val="clear" w:pos="227"/>
      </w:tabs>
      <w:spacing w:before="60" w:after="0" w:line="240" w:lineRule="auto"/>
      <w:ind w:left="454" w:hanging="227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5AfterHead4">
    <w:name w:val="SO Final Head 5 After Head 4"/>
    <w:rsid w:val="00536197"/>
    <w:pPr>
      <w:spacing w:before="120" w:after="0" w:line="240" w:lineRule="auto"/>
    </w:pPr>
    <w:rPr>
      <w:rFonts w:ascii="Arial Narrow" w:eastAsia="Times New Roman" w:hAnsi="Arial Narrow" w:cs="Times New Roman"/>
      <w:b/>
      <w:i/>
      <w:color w:val="000000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13C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38F"/>
    <w:pPr>
      <w:ind w:left="720"/>
      <w:contextualSpacing/>
    </w:pPr>
  </w:style>
  <w:style w:type="paragraph" w:customStyle="1" w:styleId="SOFinalBulletsCoded2-3Letters">
    <w:name w:val="SO Final Bullets Coded (2-3 Letters)"/>
    <w:rsid w:val="00687353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58</cp:revision>
  <dcterms:created xsi:type="dcterms:W3CDTF">2017-08-08T00:01:00Z</dcterms:created>
  <dcterms:modified xsi:type="dcterms:W3CDTF">2019-08-01T01:29:00Z</dcterms:modified>
</cp:coreProperties>
</file>