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6D6F" w14:textId="20F01690" w:rsidR="0078548B" w:rsidRPr="0042167C" w:rsidRDefault="0078548B" w:rsidP="0078548B">
      <w:pPr>
        <w:pStyle w:val="NormalWeb"/>
        <w:shd w:val="clear" w:color="auto" w:fill="FFFFFF"/>
        <w:spacing w:before="0" w:beforeAutospacing="0"/>
        <w:jc w:val="center"/>
        <w:rPr>
          <w:rFonts w:ascii="Kristen ITC" w:hAnsi="Kristen ITC"/>
          <w:b/>
          <w:bCs/>
          <w:color w:val="041E42"/>
        </w:rPr>
      </w:pPr>
      <w:r w:rsidRPr="0042167C">
        <w:rPr>
          <w:rFonts w:ascii="Kristen ITC" w:hAnsi="Kristen ITC"/>
          <w:b/>
          <w:bCs/>
          <w:color w:val="041E42"/>
        </w:rPr>
        <w:t>NOMINALISATION</w:t>
      </w:r>
    </w:p>
    <w:p w14:paraId="359E6496" w14:textId="6CCE265B" w:rsidR="0078548B" w:rsidRPr="00730B71" w:rsidRDefault="0078548B" w:rsidP="00730B7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41E42"/>
          <w:sz w:val="22"/>
          <w:szCs w:val="22"/>
        </w:rPr>
      </w:pPr>
      <w:r w:rsidRPr="00730B71">
        <w:rPr>
          <w:rFonts w:asciiTheme="minorHAnsi" w:hAnsiTheme="minorHAnsi" w:cstheme="minorHAnsi"/>
          <w:b/>
          <w:bCs/>
          <w:noProof/>
          <w:color w:val="041E4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D85A" wp14:editId="68938040">
                <wp:simplePos x="0" y="0"/>
                <wp:positionH relativeFrom="margin">
                  <wp:align>right</wp:align>
                </wp:positionH>
                <wp:positionV relativeFrom="paragraph">
                  <wp:posOffset>601345</wp:posOffset>
                </wp:positionV>
                <wp:extent cx="805180" cy="36068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6ADE" w14:textId="5D8ED176" w:rsidR="0078548B" w:rsidRPr="0078548B" w:rsidRDefault="007854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548B">
                              <w:rPr>
                                <w:sz w:val="16"/>
                                <w:szCs w:val="16"/>
                              </w:rPr>
                              <w:t>Verbs – more spoken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D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47.35pt;width:63.4pt;height:2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" strokecolor="white [3212]">
                <v:textbox>
                  <w:txbxContent>
                    <w:p w14:paraId="76F86ADE" w14:textId="5D8ED176" w:rsidR="0078548B" w:rsidRPr="0078548B" w:rsidRDefault="0078548B">
                      <w:pPr>
                        <w:rPr>
                          <w:sz w:val="16"/>
                          <w:szCs w:val="16"/>
                        </w:rPr>
                      </w:pPr>
                      <w:r w:rsidRPr="0078548B">
                        <w:rPr>
                          <w:sz w:val="16"/>
                          <w:szCs w:val="16"/>
                        </w:rPr>
                        <w:t>Verbs – more spoken style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0B71">
        <w:rPr>
          <w:rFonts w:asciiTheme="minorHAnsi" w:hAnsiTheme="minorHAnsi" w:cstheme="minorHAnsi"/>
          <w:b/>
          <w:bCs/>
          <w:color w:val="041E42"/>
          <w:sz w:val="22"/>
          <w:szCs w:val="22"/>
        </w:rPr>
        <w:t xml:space="preserve">This is the process by which verb groups are changed into noun groups. </w:t>
      </w:r>
      <w:r w:rsidR="00B567CF" w:rsidRPr="00730B71">
        <w:rPr>
          <w:rFonts w:asciiTheme="minorHAnsi" w:hAnsiTheme="minorHAnsi" w:cstheme="minorHAnsi"/>
          <w:b/>
          <w:bCs/>
          <w:color w:val="041E42"/>
          <w:sz w:val="22"/>
          <w:szCs w:val="22"/>
        </w:rPr>
        <w:t>So</w:t>
      </w:r>
      <w:r w:rsidRPr="00730B71">
        <w:rPr>
          <w:rFonts w:asciiTheme="minorHAnsi" w:hAnsiTheme="minorHAnsi" w:cstheme="minorHAnsi"/>
          <w:b/>
          <w:bCs/>
          <w:color w:val="041E42"/>
          <w:sz w:val="22"/>
          <w:szCs w:val="22"/>
        </w:rPr>
        <w:t xml:space="preserve"> what were once ‘activities’ become ‘things’, represented by dense noun groups. </w:t>
      </w:r>
      <w:r w:rsidR="00B567CF" w:rsidRPr="00730B71">
        <w:rPr>
          <w:rFonts w:asciiTheme="minorHAnsi" w:hAnsiTheme="minorHAnsi" w:cstheme="minorHAnsi"/>
          <w:b/>
          <w:bCs/>
          <w:color w:val="041E42"/>
          <w:sz w:val="22"/>
          <w:szCs w:val="22"/>
        </w:rPr>
        <w:t>It’s a way of making writing more formal and less personal.</w:t>
      </w:r>
    </w:p>
    <w:p w14:paraId="446D7400" w14:textId="065142F9" w:rsidR="0078548B" w:rsidRPr="00730B71" w:rsidRDefault="003B5A53" w:rsidP="00AE27B6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041E42"/>
          <w:sz w:val="22"/>
          <w:szCs w:val="22"/>
        </w:rPr>
      </w:pPr>
      <w:r w:rsidRPr="00730B71">
        <w:rPr>
          <w:rFonts w:asciiTheme="minorHAnsi" w:hAnsiTheme="minorHAnsi" w:cstheme="minorHAnsi"/>
          <w:noProof/>
          <w:color w:val="041E42"/>
          <w:sz w:val="22"/>
          <w:szCs w:val="22"/>
          <w:highlight w:val="magent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8FFB0" wp14:editId="7C0C51F6">
                <wp:simplePos x="0" y="0"/>
                <wp:positionH relativeFrom="margin">
                  <wp:posOffset>4925060</wp:posOffset>
                </wp:positionH>
                <wp:positionV relativeFrom="paragraph">
                  <wp:posOffset>274320</wp:posOffset>
                </wp:positionV>
                <wp:extent cx="826135" cy="364490"/>
                <wp:effectExtent l="0" t="0" r="1206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23F9" w14:textId="7A8BA207" w:rsidR="0078548B" w:rsidRPr="0078548B" w:rsidRDefault="007854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548B">
                              <w:rPr>
                                <w:sz w:val="16"/>
                                <w:szCs w:val="16"/>
                              </w:rPr>
                              <w:t>Nouns – more formal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FFB0" id="_x0000_s1027" type="#_x0000_t202" style="position:absolute;left:0;text-align:left;margin-left:387.8pt;margin-top:21.6pt;width:65.05pt;height:2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" strokecolor="white [3212]">
                <v:textbox>
                  <w:txbxContent>
                    <w:p w14:paraId="0E3923F9" w14:textId="7A8BA207" w:rsidR="0078548B" w:rsidRPr="0078548B" w:rsidRDefault="0078548B">
                      <w:pPr>
                        <w:rPr>
                          <w:sz w:val="16"/>
                          <w:szCs w:val="16"/>
                        </w:rPr>
                      </w:pPr>
                      <w:r w:rsidRPr="0078548B">
                        <w:rPr>
                          <w:sz w:val="16"/>
                          <w:szCs w:val="16"/>
                        </w:rPr>
                        <w:t>Nouns – more formal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0B71">
        <w:rPr>
          <w:rFonts w:asciiTheme="minorHAnsi" w:hAnsiTheme="minorHAnsi" w:cstheme="minorHAnsi"/>
          <w:noProof/>
          <w:color w:val="041E4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02501" wp14:editId="6F63A4AD">
                <wp:simplePos x="0" y="0"/>
                <wp:positionH relativeFrom="column">
                  <wp:posOffset>4538980</wp:posOffset>
                </wp:positionH>
                <wp:positionV relativeFrom="paragraph">
                  <wp:posOffset>111760</wp:posOffset>
                </wp:positionV>
                <wp:extent cx="281031" cy="4194"/>
                <wp:effectExtent l="38100" t="76200" r="0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031" cy="4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DB0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7.4pt;margin-top:8.8pt;width:22.15pt;height: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78548B" w:rsidRPr="00730B71">
        <w:rPr>
          <w:rFonts w:asciiTheme="minorHAnsi" w:hAnsiTheme="minorHAnsi" w:cstheme="minorHAnsi"/>
          <w:color w:val="041E42"/>
          <w:sz w:val="22"/>
          <w:szCs w:val="22"/>
        </w:rPr>
        <w:t xml:space="preserve">Humans </w:t>
      </w:r>
      <w:r w:rsidR="0078548B" w:rsidRPr="00730B71">
        <w:rPr>
          <w:rFonts w:asciiTheme="minorHAnsi" w:hAnsiTheme="minorHAnsi" w:cstheme="minorHAnsi"/>
          <w:color w:val="041E42"/>
          <w:sz w:val="22"/>
          <w:szCs w:val="22"/>
          <w:highlight w:val="magenta"/>
        </w:rPr>
        <w:t>keep messing around</w:t>
      </w:r>
      <w:r w:rsidR="0078548B" w:rsidRPr="00730B71">
        <w:rPr>
          <w:rFonts w:asciiTheme="minorHAnsi" w:hAnsiTheme="minorHAnsi" w:cstheme="minorHAnsi"/>
          <w:color w:val="041E42"/>
          <w:sz w:val="22"/>
          <w:szCs w:val="22"/>
        </w:rPr>
        <w:t xml:space="preserve"> and </w:t>
      </w:r>
      <w:r w:rsidR="0078548B" w:rsidRPr="00730B71">
        <w:rPr>
          <w:rFonts w:asciiTheme="minorHAnsi" w:hAnsiTheme="minorHAnsi" w:cstheme="minorHAnsi"/>
          <w:color w:val="041E42"/>
          <w:sz w:val="22"/>
          <w:szCs w:val="22"/>
          <w:highlight w:val="magenta"/>
        </w:rPr>
        <w:t>destroying</w:t>
      </w:r>
      <w:r w:rsidR="0078548B" w:rsidRPr="00730B71">
        <w:rPr>
          <w:rFonts w:asciiTheme="minorHAnsi" w:hAnsiTheme="minorHAnsi" w:cstheme="minorHAnsi"/>
          <w:color w:val="041E42"/>
          <w:sz w:val="22"/>
          <w:szCs w:val="22"/>
        </w:rPr>
        <w:t xml:space="preserve"> the environment.</w:t>
      </w:r>
    </w:p>
    <w:p w14:paraId="791465D0" w14:textId="2E4ACC80" w:rsidR="0078548B" w:rsidRDefault="003B5A53" w:rsidP="00AE27B6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041E42"/>
          <w:sz w:val="22"/>
          <w:szCs w:val="22"/>
        </w:rPr>
      </w:pPr>
      <w:r w:rsidRPr="003B5A53">
        <w:rPr>
          <w:rFonts w:asciiTheme="minorHAnsi" w:hAnsiTheme="minorHAnsi" w:cstheme="minorHAnsi"/>
          <w:noProof/>
          <w:color w:val="041E4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7AD23" wp14:editId="1F12C890">
                <wp:simplePos x="0" y="0"/>
                <wp:positionH relativeFrom="column">
                  <wp:posOffset>4526280</wp:posOffset>
                </wp:positionH>
                <wp:positionV relativeFrom="paragraph">
                  <wp:posOffset>84455</wp:posOffset>
                </wp:positionV>
                <wp:extent cx="281031" cy="4194"/>
                <wp:effectExtent l="38100" t="76200" r="0" b="914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031" cy="41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4DF62" id="Straight Arrow Connector 4" o:spid="_x0000_s1026" type="#_x0000_t32" style="position:absolute;margin-left:356.4pt;margin-top:6.65pt;width:22.15pt;height: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Pr="003B5A53">
        <w:rPr>
          <w:rFonts w:asciiTheme="minorHAnsi" w:hAnsiTheme="minorHAnsi" w:cstheme="minorHAnsi"/>
          <w:noProof/>
          <w:color w:val="041E42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2FFC59" wp14:editId="6B13A270">
                <wp:simplePos x="0" y="0"/>
                <wp:positionH relativeFrom="column">
                  <wp:posOffset>2593340</wp:posOffset>
                </wp:positionH>
                <wp:positionV relativeFrom="paragraph">
                  <wp:posOffset>258445</wp:posOffset>
                </wp:positionV>
                <wp:extent cx="847090" cy="1404620"/>
                <wp:effectExtent l="0" t="0" r="1016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7AA3" w14:textId="03237C00" w:rsidR="00730B71" w:rsidRPr="00730B71" w:rsidRDefault="00730B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0B71">
                              <w:rPr>
                                <w:sz w:val="16"/>
                                <w:szCs w:val="16"/>
                              </w:rPr>
                              <w:t>Noun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FFC59" id="_x0000_s1028" type="#_x0000_t202" style="position:absolute;left:0;text-align:left;margin-left:204.2pt;margin-top:20.35pt;width:66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" strokecolor="white [3212]">
                <v:textbox style="mso-fit-shape-to-text:t">
                  <w:txbxContent>
                    <w:p w14:paraId="0C757AA3" w14:textId="03237C00" w:rsidR="00730B71" w:rsidRPr="00730B71" w:rsidRDefault="00730B71">
                      <w:pPr>
                        <w:rPr>
                          <w:sz w:val="16"/>
                          <w:szCs w:val="16"/>
                        </w:rPr>
                      </w:pPr>
                      <w:r w:rsidRPr="00730B71">
                        <w:rPr>
                          <w:sz w:val="16"/>
                          <w:szCs w:val="16"/>
                        </w:rPr>
                        <w:t>Noun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A53">
        <w:rPr>
          <w:rFonts w:asciiTheme="minorHAnsi" w:hAnsiTheme="minorHAnsi" w:cstheme="minorHAnsi"/>
          <w:noProof/>
          <w:color w:val="041E42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0A16CC" wp14:editId="3432EF52">
                <wp:simplePos x="0" y="0"/>
                <wp:positionH relativeFrom="column">
                  <wp:posOffset>622300</wp:posOffset>
                </wp:positionH>
                <wp:positionV relativeFrom="paragraph">
                  <wp:posOffset>247650</wp:posOffset>
                </wp:positionV>
                <wp:extent cx="847090" cy="1404620"/>
                <wp:effectExtent l="0" t="0" r="1016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D819" w14:textId="77777777" w:rsidR="003B5A53" w:rsidRPr="00730B71" w:rsidRDefault="003B5A53" w:rsidP="003B5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0B71">
                              <w:rPr>
                                <w:sz w:val="16"/>
                                <w:szCs w:val="16"/>
                              </w:rPr>
                              <w:t>Noun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A16CC" id="_x0000_s1029" type="#_x0000_t202" style="position:absolute;left:0;text-align:left;margin-left:49pt;margin-top:19.5pt;width:66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" strokecolor="window">
                <v:textbox style="mso-fit-shape-to-text:t">
                  <w:txbxContent>
                    <w:p w14:paraId="42C4D819" w14:textId="77777777" w:rsidR="003B5A53" w:rsidRPr="00730B71" w:rsidRDefault="003B5A53" w:rsidP="003B5A53">
                      <w:pPr>
                        <w:rPr>
                          <w:sz w:val="16"/>
                          <w:szCs w:val="16"/>
                        </w:rPr>
                      </w:pPr>
                      <w:r w:rsidRPr="00730B71">
                        <w:rPr>
                          <w:sz w:val="16"/>
                          <w:szCs w:val="16"/>
                        </w:rPr>
                        <w:t>Noun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A53">
        <w:rPr>
          <w:rFonts w:asciiTheme="minorHAnsi" w:hAnsiTheme="minorHAnsi" w:cstheme="minorHAnsi"/>
          <w:color w:val="041E42"/>
          <w:sz w:val="22"/>
          <w:szCs w:val="22"/>
          <w:u w:val="single"/>
        </w:rPr>
        <w:t>H</w:t>
      </w:r>
      <w:r w:rsidR="0078548B" w:rsidRPr="003B5A53">
        <w:rPr>
          <w:rFonts w:asciiTheme="minorHAnsi" w:hAnsiTheme="minorHAnsi" w:cstheme="minorHAnsi"/>
          <w:color w:val="041E42"/>
          <w:sz w:val="22"/>
          <w:szCs w:val="22"/>
          <w:u w:val="single"/>
        </w:rPr>
        <w:t xml:space="preserve">uman </w:t>
      </w:r>
      <w:r w:rsidR="0078548B" w:rsidRPr="003B5A53">
        <w:rPr>
          <w:rFonts w:asciiTheme="minorHAnsi" w:hAnsiTheme="minorHAnsi" w:cstheme="minorHAnsi"/>
          <w:color w:val="041E42"/>
          <w:sz w:val="22"/>
          <w:szCs w:val="22"/>
          <w:highlight w:val="magenta"/>
          <w:u w:val="single"/>
        </w:rPr>
        <w:t>intervention</w:t>
      </w:r>
      <w:r w:rsidRPr="003B5A53">
        <w:rPr>
          <w:rFonts w:asciiTheme="minorHAnsi" w:hAnsiTheme="minorHAnsi" w:cstheme="minorHAnsi"/>
          <w:color w:val="041E42"/>
          <w:sz w:val="22"/>
          <w:szCs w:val="22"/>
        </w:rPr>
        <w:t xml:space="preserve"> results in </w:t>
      </w:r>
      <w:r w:rsidRPr="003B5A53">
        <w:rPr>
          <w:rFonts w:asciiTheme="minorHAnsi" w:hAnsiTheme="minorHAnsi" w:cstheme="minorHAnsi"/>
          <w:color w:val="041E42"/>
          <w:sz w:val="22"/>
          <w:szCs w:val="22"/>
          <w:u w:val="single"/>
        </w:rPr>
        <w:t>environment</w:t>
      </w:r>
      <w:r>
        <w:rPr>
          <w:rFonts w:asciiTheme="minorHAnsi" w:hAnsiTheme="minorHAnsi" w:cstheme="minorHAnsi"/>
          <w:color w:val="041E42"/>
          <w:sz w:val="22"/>
          <w:szCs w:val="22"/>
          <w:u w:val="single"/>
        </w:rPr>
        <w:t>al</w:t>
      </w:r>
      <w:r w:rsidRPr="003B5A53">
        <w:rPr>
          <w:rFonts w:asciiTheme="minorHAnsi" w:hAnsiTheme="minorHAnsi" w:cstheme="minorHAnsi"/>
          <w:color w:val="041E42"/>
          <w:sz w:val="22"/>
          <w:szCs w:val="22"/>
          <w:u w:val="single"/>
        </w:rPr>
        <w:t xml:space="preserve"> </w:t>
      </w:r>
      <w:r w:rsidRPr="003B5A53">
        <w:rPr>
          <w:rFonts w:asciiTheme="minorHAnsi" w:hAnsiTheme="minorHAnsi" w:cstheme="minorHAnsi"/>
          <w:color w:val="041E42"/>
          <w:sz w:val="22"/>
          <w:szCs w:val="22"/>
          <w:highlight w:val="magenta"/>
          <w:u w:val="single"/>
        </w:rPr>
        <w:t>destruction</w:t>
      </w:r>
      <w:r w:rsidR="0078548B" w:rsidRPr="00730B71">
        <w:rPr>
          <w:rFonts w:asciiTheme="minorHAnsi" w:hAnsiTheme="minorHAnsi" w:cstheme="minorHAnsi"/>
          <w:color w:val="041E42"/>
          <w:sz w:val="22"/>
          <w:szCs w:val="22"/>
        </w:rPr>
        <w:t xml:space="preserve">. </w:t>
      </w:r>
    </w:p>
    <w:p w14:paraId="70C06183" w14:textId="3603F4A8" w:rsidR="00730B71" w:rsidRPr="00730B71" w:rsidRDefault="00730B71" w:rsidP="0078548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41E42"/>
          <w:sz w:val="22"/>
          <w:szCs w:val="22"/>
        </w:rPr>
      </w:pPr>
    </w:p>
    <w:p w14:paraId="62BAD2F2" w14:textId="446ECEE4" w:rsidR="00BD2AB0" w:rsidRPr="00BD2AB0" w:rsidRDefault="00BD2AB0" w:rsidP="00BD2AB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41E42"/>
          <w:sz w:val="22"/>
          <w:szCs w:val="22"/>
        </w:rPr>
      </w:pPr>
      <w:r w:rsidRPr="00BD2AB0">
        <w:rPr>
          <w:rFonts w:asciiTheme="minorHAnsi" w:hAnsiTheme="minorHAnsi" w:cstheme="minorHAnsi"/>
          <w:b/>
          <w:bCs/>
          <w:sz w:val="22"/>
          <w:szCs w:val="22"/>
        </w:rPr>
        <w:t>The verb in a nominalised sentence illustrates the relationship between the ideas in the sentence. Often formal writing takes ‘results in</w:t>
      </w:r>
      <w:r w:rsidR="0024469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D2AB0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244691">
        <w:rPr>
          <w:rFonts w:asciiTheme="minorHAnsi" w:hAnsiTheme="minorHAnsi" w:cstheme="minorHAnsi"/>
          <w:b/>
          <w:bCs/>
          <w:sz w:val="22"/>
          <w:szCs w:val="22"/>
        </w:rPr>
        <w:t xml:space="preserve"> ‘led to,’</w:t>
      </w:r>
      <w:r w:rsidR="00244691">
        <w:rPr>
          <w:rFonts w:asciiTheme="minorHAnsi" w:hAnsiTheme="minorHAnsi" w:cstheme="minorHAnsi"/>
          <w:b/>
          <w:bCs/>
          <w:sz w:val="22"/>
          <w:szCs w:val="22"/>
        </w:rPr>
        <w:t xml:space="preserve"> ‘increase,’</w:t>
      </w:r>
      <w:r w:rsidR="00244691" w:rsidRPr="00BD2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4691">
        <w:rPr>
          <w:rFonts w:asciiTheme="minorHAnsi" w:hAnsiTheme="minorHAnsi" w:cstheme="minorHAnsi"/>
          <w:b/>
          <w:bCs/>
          <w:sz w:val="22"/>
          <w:szCs w:val="22"/>
        </w:rPr>
        <w:t>‘produces’</w:t>
      </w:r>
      <w:r w:rsidRPr="00BD2AB0">
        <w:rPr>
          <w:rFonts w:asciiTheme="minorHAnsi" w:hAnsiTheme="minorHAnsi" w:cstheme="minorHAnsi"/>
          <w:b/>
          <w:bCs/>
          <w:sz w:val="22"/>
          <w:szCs w:val="22"/>
        </w:rPr>
        <w:t xml:space="preserve"> or some such verb</w:t>
      </w:r>
      <w:r w:rsidR="0024469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BD2AB0">
        <w:rPr>
          <w:rFonts w:asciiTheme="minorHAnsi" w:hAnsiTheme="minorHAnsi" w:cstheme="minorHAnsi"/>
          <w:b/>
          <w:bCs/>
          <w:sz w:val="22"/>
          <w:szCs w:val="22"/>
        </w:rPr>
        <w:t>al phrase.</w:t>
      </w:r>
    </w:p>
    <w:p w14:paraId="39380797" w14:textId="638D40EF" w:rsidR="00E6157D" w:rsidRDefault="00E6157D" w:rsidP="00730B7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41E4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41E42"/>
          <w:sz w:val="22"/>
          <w:szCs w:val="22"/>
        </w:rPr>
        <w:t>One easy way to tell if something has become a noun is to add ‘the’ or ‘a/an’ in front of the word:</w:t>
      </w:r>
    </w:p>
    <w:p w14:paraId="3D010410" w14:textId="004FF24A" w:rsidR="00E6157D" w:rsidRPr="00E6157D" w:rsidRDefault="00E6157D" w:rsidP="00E6157D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41E42"/>
          <w:sz w:val="22"/>
          <w:szCs w:val="22"/>
        </w:rPr>
      </w:pPr>
      <w:r>
        <w:rPr>
          <w:rFonts w:asciiTheme="minorHAnsi" w:hAnsiTheme="minorHAnsi" w:cstheme="minorHAnsi"/>
          <w:color w:val="041E42"/>
          <w:sz w:val="22"/>
          <w:szCs w:val="22"/>
        </w:rPr>
        <w:t>The destruction</w:t>
      </w:r>
      <w:r>
        <w:rPr>
          <w:rFonts w:asciiTheme="minorHAnsi" w:hAnsiTheme="minorHAnsi" w:cstheme="minorHAnsi"/>
          <w:color w:val="041E42"/>
          <w:sz w:val="22"/>
          <w:szCs w:val="22"/>
        </w:rPr>
        <w:tab/>
      </w:r>
      <w:r>
        <w:rPr>
          <w:rFonts w:asciiTheme="minorHAnsi" w:hAnsiTheme="minorHAnsi" w:cstheme="minorHAnsi"/>
          <w:color w:val="041E42"/>
          <w:sz w:val="22"/>
          <w:szCs w:val="22"/>
        </w:rPr>
        <w:tab/>
        <w:t>An intervention</w:t>
      </w:r>
      <w:r>
        <w:rPr>
          <w:rFonts w:asciiTheme="minorHAnsi" w:hAnsiTheme="minorHAnsi" w:cstheme="minorHAnsi"/>
          <w:color w:val="041E42"/>
          <w:sz w:val="22"/>
          <w:szCs w:val="22"/>
        </w:rPr>
        <w:tab/>
      </w:r>
      <w:r>
        <w:rPr>
          <w:rFonts w:asciiTheme="minorHAnsi" w:hAnsiTheme="minorHAnsi" w:cstheme="minorHAnsi"/>
          <w:color w:val="041E42"/>
          <w:sz w:val="22"/>
          <w:szCs w:val="22"/>
        </w:rPr>
        <w:tab/>
        <w:t>A decision</w:t>
      </w:r>
      <w:r>
        <w:rPr>
          <w:rFonts w:asciiTheme="minorHAnsi" w:hAnsiTheme="minorHAnsi" w:cstheme="minorHAnsi"/>
          <w:color w:val="041E42"/>
          <w:sz w:val="22"/>
          <w:szCs w:val="22"/>
        </w:rPr>
        <w:tab/>
        <w:t>The population</w:t>
      </w:r>
    </w:p>
    <w:p w14:paraId="6627AF31" w14:textId="18D0C93E" w:rsidR="00B567CF" w:rsidRPr="00730B71" w:rsidRDefault="00B567CF" w:rsidP="00730B7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41E42"/>
          <w:sz w:val="22"/>
          <w:szCs w:val="22"/>
        </w:rPr>
      </w:pPr>
      <w:r w:rsidRPr="00730B71">
        <w:rPr>
          <w:rFonts w:asciiTheme="minorHAnsi" w:hAnsiTheme="minorHAnsi" w:cstheme="minorHAnsi"/>
          <w:b/>
          <w:bCs/>
          <w:color w:val="041E42"/>
          <w:sz w:val="22"/>
          <w:szCs w:val="22"/>
        </w:rPr>
        <w:t>This compacts the language by changing activities into abstract nouns</w:t>
      </w:r>
      <w:r w:rsidR="00730B71" w:rsidRPr="00730B71">
        <w:rPr>
          <w:rFonts w:asciiTheme="minorHAnsi" w:hAnsiTheme="minorHAnsi" w:cstheme="minorHAnsi"/>
          <w:b/>
          <w:bCs/>
          <w:color w:val="041E42"/>
          <w:sz w:val="22"/>
          <w:szCs w:val="22"/>
        </w:rPr>
        <w:t>:</w:t>
      </w:r>
    </w:p>
    <w:p w14:paraId="3B7B3A0D" w14:textId="0559E288" w:rsidR="00B567CF" w:rsidRPr="00730B71" w:rsidRDefault="007A37BC" w:rsidP="00BD2AB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41E42"/>
          <w:lang w:eastAsia="en-AU"/>
        </w:rPr>
      </w:pPr>
      <w:r w:rsidRPr="007A37BC">
        <w:rPr>
          <w:rFonts w:eastAsia="Times New Roman" w:cstheme="minorHAnsi"/>
          <w:color w:val="041E42"/>
          <w:lang w:eastAsia="en-AU"/>
        </w:rPr>
        <w:t>populate – population</w:t>
      </w:r>
      <w:r w:rsidR="00BD2AB0">
        <w:rPr>
          <w:rFonts w:eastAsia="Times New Roman" w:cstheme="minorHAnsi"/>
          <w:color w:val="041E42"/>
          <w:lang w:eastAsia="en-AU"/>
        </w:rPr>
        <w:tab/>
      </w:r>
      <w:r w:rsidR="00BD2AB0">
        <w:rPr>
          <w:rFonts w:eastAsia="Times New Roman" w:cstheme="minorHAnsi"/>
          <w:color w:val="041E42"/>
          <w:lang w:eastAsia="en-AU"/>
        </w:rPr>
        <w:tab/>
      </w:r>
      <w:r w:rsidRPr="007A37BC">
        <w:rPr>
          <w:rFonts w:eastAsia="Times New Roman" w:cstheme="minorHAnsi"/>
          <w:color w:val="041E42"/>
          <w:lang w:eastAsia="en-AU"/>
        </w:rPr>
        <w:t>decide – decision</w:t>
      </w:r>
      <w:r w:rsidR="00BD2AB0">
        <w:rPr>
          <w:rFonts w:eastAsia="Times New Roman" w:cstheme="minorHAnsi"/>
          <w:color w:val="041E42"/>
          <w:lang w:eastAsia="en-AU"/>
        </w:rPr>
        <w:t xml:space="preserve"> </w:t>
      </w:r>
      <w:r w:rsidR="00BD2AB0">
        <w:rPr>
          <w:rFonts w:eastAsia="Times New Roman" w:cstheme="minorHAnsi"/>
          <w:color w:val="041E42"/>
          <w:lang w:eastAsia="en-AU"/>
        </w:rPr>
        <w:tab/>
      </w:r>
      <w:r w:rsidRPr="007A37BC">
        <w:rPr>
          <w:rFonts w:eastAsia="Times New Roman" w:cstheme="minorHAnsi"/>
          <w:color w:val="041E42"/>
          <w:lang w:eastAsia="en-AU"/>
        </w:rPr>
        <w:t>pollute – pollution</w:t>
      </w:r>
    </w:p>
    <w:p w14:paraId="5D9BCC0D" w14:textId="0D78F9AA" w:rsidR="00B567CF" w:rsidRPr="00730B71" w:rsidRDefault="00B567CF" w:rsidP="00B567CF">
      <w:pPr>
        <w:shd w:val="clear" w:color="auto" w:fill="FFFFFF"/>
        <w:spacing w:before="225" w:after="0" w:line="240" w:lineRule="auto"/>
        <w:rPr>
          <w:rFonts w:eastAsia="Times New Roman" w:cstheme="minorHAnsi"/>
          <w:b/>
          <w:bCs/>
          <w:color w:val="041E42"/>
          <w:lang w:eastAsia="en-AU"/>
        </w:rPr>
      </w:pPr>
      <w:r w:rsidRPr="00730B71">
        <w:rPr>
          <w:rFonts w:eastAsia="Times New Roman" w:cstheme="minorHAnsi"/>
          <w:b/>
          <w:bCs/>
          <w:color w:val="041E42"/>
          <w:lang w:eastAsia="en-AU"/>
        </w:rPr>
        <w:t>Often this is done simply by adding one of a variety of different suffixes. Here are some of the more common suffixes used:</w:t>
      </w:r>
    </w:p>
    <w:p w14:paraId="68F9EE8B" w14:textId="399A3B14" w:rsidR="00B567CF" w:rsidRPr="00E6157D" w:rsidRDefault="00B567CF" w:rsidP="00BD2AB0">
      <w:pPr>
        <w:spacing w:before="240"/>
        <w:rPr>
          <w:rStyle w:val="Emphasis"/>
          <w:rFonts w:cstheme="minorHAnsi"/>
          <w:color w:val="282828"/>
          <w:sz w:val="6"/>
          <w:szCs w:val="6"/>
          <w:bdr w:val="none" w:sz="0" w:space="0" w:color="auto" w:frame="1"/>
          <w:shd w:val="clear" w:color="auto" w:fill="FFFFFF"/>
        </w:rPr>
        <w:sectPr w:rsidR="00B567CF" w:rsidRPr="00E615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10530B" w14:textId="75E5B90D" w:rsidR="00B567CF" w:rsidRPr="00730B71" w:rsidRDefault="00730B71" w:rsidP="00BD2AB0">
      <w:pPr>
        <w:spacing w:before="240"/>
        <w:rPr>
          <w:rFonts w:cstheme="minorHAnsi"/>
          <w:color w:val="282828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-</w:t>
      </w:r>
      <w:r w:rsidR="00B567CF"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age</w:t>
      </w:r>
      <w:r w:rsidR="00B567CF" w:rsidRPr="00730B71">
        <w:rPr>
          <w:rFonts w:cstheme="minorHAnsi"/>
          <w:color w:val="282828"/>
          <w:shd w:val="clear" w:color="auto" w:fill="FFFFFF"/>
        </w:rPr>
        <w:t> (</w:t>
      </w:r>
      <w:r w:rsidR="003B5A53">
        <w:rPr>
          <w:rFonts w:cstheme="minorHAnsi"/>
          <w:color w:val="282828"/>
          <w:shd w:val="clear" w:color="auto" w:fill="FFFFFF"/>
        </w:rPr>
        <w:t>leak</w:t>
      </w:r>
      <w:r w:rsidR="00B567CF" w:rsidRPr="00730B71">
        <w:rPr>
          <w:rFonts w:cstheme="minorHAnsi"/>
          <w:color w:val="282828"/>
          <w:shd w:val="clear" w:color="auto" w:fill="FFFFFF"/>
        </w:rPr>
        <w:t>age)</w:t>
      </w:r>
    </w:p>
    <w:p w14:paraId="344EB359" w14:textId="204F98A8" w:rsidR="00B567CF" w:rsidRPr="00730B71" w:rsidRDefault="00B567CF" w:rsidP="00B567CF">
      <w:pPr>
        <w:rPr>
          <w:rFonts w:cstheme="minorHAnsi"/>
          <w:color w:val="282828"/>
          <w:shd w:val="clear" w:color="auto" w:fill="FFFFFF"/>
        </w:rPr>
      </w:pPr>
      <w:r w:rsidRPr="00730B71">
        <w:rPr>
          <w:rFonts w:cstheme="minorHAnsi"/>
          <w:color w:val="282828"/>
          <w:shd w:val="clear" w:color="auto" w:fill="FFFFFF"/>
        </w:rPr>
        <w:t> </w:t>
      </w:r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-al</w:t>
      </w:r>
      <w:r w:rsidRPr="00730B71">
        <w:rPr>
          <w:rFonts w:cstheme="minorHAnsi"/>
          <w:color w:val="282828"/>
          <w:shd w:val="clear" w:color="auto" w:fill="FFFFFF"/>
        </w:rPr>
        <w:t> (refusal)</w:t>
      </w:r>
    </w:p>
    <w:p w14:paraId="4A433BD1" w14:textId="2D937882" w:rsidR="00B567CF" w:rsidRPr="00730B71" w:rsidRDefault="00B567CF" w:rsidP="00B567CF">
      <w:pPr>
        <w:rPr>
          <w:rFonts w:cstheme="minorHAnsi"/>
          <w:color w:val="282828"/>
          <w:shd w:val="clear" w:color="auto" w:fill="FFFFFF"/>
        </w:rPr>
      </w:pPr>
      <w:r w:rsidRPr="00730B71">
        <w:rPr>
          <w:rFonts w:cstheme="minorHAnsi"/>
          <w:color w:val="282828"/>
          <w:shd w:val="clear" w:color="auto" w:fill="FFFFFF"/>
        </w:rPr>
        <w:t> </w:t>
      </w:r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ance</w:t>
      </w:r>
      <w:proofErr w:type="spellEnd"/>
      <w:r w:rsidRPr="00730B71">
        <w:rPr>
          <w:rFonts w:cstheme="minorHAnsi"/>
          <w:color w:val="282828"/>
          <w:shd w:val="clear" w:color="auto" w:fill="FFFFFF"/>
        </w:rPr>
        <w:t> (</w:t>
      </w:r>
      <w:r w:rsidR="003B5A53">
        <w:rPr>
          <w:rFonts w:cstheme="minorHAnsi"/>
          <w:color w:val="282828"/>
          <w:shd w:val="clear" w:color="auto" w:fill="FFFFFF"/>
        </w:rPr>
        <w:t>absorb</w:t>
      </w:r>
      <w:r w:rsidRPr="00730B71">
        <w:rPr>
          <w:rFonts w:cstheme="minorHAnsi"/>
          <w:color w:val="282828"/>
          <w:shd w:val="clear" w:color="auto" w:fill="FFFFFF"/>
        </w:rPr>
        <w:t>ance) </w:t>
      </w:r>
    </w:p>
    <w:p w14:paraId="7F37FFA3" w14:textId="3B7D4341" w:rsidR="00B567CF" w:rsidRPr="00730B71" w:rsidRDefault="00730B71" w:rsidP="00B567CF">
      <w:pPr>
        <w:rPr>
          <w:rFonts w:cstheme="minorHAnsi"/>
          <w:color w:val="282828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</w:t>
      </w:r>
      <w:r w:rsidR="00B567CF"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-ant</w:t>
      </w:r>
      <w:r w:rsidR="00B567CF" w:rsidRPr="00730B71">
        <w:rPr>
          <w:rFonts w:cstheme="minorHAnsi"/>
          <w:color w:val="282828"/>
          <w:shd w:val="clear" w:color="auto" w:fill="FFFFFF"/>
        </w:rPr>
        <w:t> (deodorant)</w:t>
      </w:r>
    </w:p>
    <w:p w14:paraId="22571C08" w14:textId="7FF0C2EE" w:rsidR="00B567CF" w:rsidRPr="00730B71" w:rsidRDefault="00730B71" w:rsidP="00B567CF">
      <w:pPr>
        <w:rPr>
          <w:rFonts w:cstheme="minorHAnsi"/>
          <w:color w:val="282828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</w:t>
      </w:r>
      <w:r w:rsidR="00B567CF"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-edge</w:t>
      </w:r>
      <w:r w:rsidR="00B567CF" w:rsidRPr="00730B71">
        <w:rPr>
          <w:rFonts w:cstheme="minorHAnsi"/>
          <w:color w:val="282828"/>
          <w:shd w:val="clear" w:color="auto" w:fill="FFFFFF"/>
        </w:rPr>
        <w:t> (knowledge) </w:t>
      </w:r>
    </w:p>
    <w:p w14:paraId="02DB36A7" w14:textId="527316F3" w:rsidR="00B567CF" w:rsidRPr="00730B71" w:rsidRDefault="00730B71" w:rsidP="00B567CF">
      <w:pPr>
        <w:rPr>
          <w:rFonts w:cstheme="minorHAnsi"/>
          <w:color w:val="282828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</w:t>
      </w:r>
      <w:r w:rsidR="00B567CF"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-er</w:t>
      </w:r>
      <w:r w:rsidR="00B567CF" w:rsidRPr="00730B71">
        <w:rPr>
          <w:rFonts w:cstheme="minorHAnsi"/>
          <w:color w:val="282828"/>
          <w:shd w:val="clear" w:color="auto" w:fill="FFFFFF"/>
        </w:rPr>
        <w:t> (painter)</w:t>
      </w:r>
    </w:p>
    <w:p w14:paraId="2ECC4CAE" w14:textId="0B90F0BD" w:rsidR="00B567CF" w:rsidRPr="00730B71" w:rsidRDefault="00B567CF" w:rsidP="00E6157D">
      <w:pPr>
        <w:spacing w:after="0"/>
        <w:rPr>
          <w:rFonts w:cstheme="minorHAnsi"/>
          <w:color w:val="282828"/>
          <w:shd w:val="clear" w:color="auto" w:fill="FFFFFF"/>
        </w:rPr>
      </w:pPr>
    </w:p>
    <w:p w14:paraId="05DEE0A9" w14:textId="61E53D20" w:rsidR="00B567CF" w:rsidRPr="00730B71" w:rsidRDefault="00B567CF" w:rsidP="00B567CF">
      <w:pPr>
        <w:rPr>
          <w:rFonts w:cstheme="minorHAnsi"/>
          <w:color w:val="282828"/>
          <w:shd w:val="clear" w:color="auto" w:fill="FFFFFF"/>
        </w:rPr>
      </w:pPr>
      <w:r w:rsidRPr="00730B71">
        <w:rPr>
          <w:rFonts w:cstheme="minorHAnsi"/>
          <w:color w:val="282828"/>
          <w:shd w:val="clear" w:color="auto" w:fill="FFFFFF"/>
        </w:rPr>
        <w:t> </w:t>
      </w:r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ful</w:t>
      </w:r>
      <w:proofErr w:type="spellEnd"/>
      <w:r w:rsidRPr="00730B71">
        <w:rPr>
          <w:rFonts w:cstheme="minorHAnsi"/>
          <w:color w:val="282828"/>
          <w:shd w:val="clear" w:color="auto" w:fill="FFFFFF"/>
        </w:rPr>
        <w:t> (</w:t>
      </w:r>
      <w:r w:rsidR="007E42D0">
        <w:rPr>
          <w:rFonts w:cstheme="minorHAnsi"/>
          <w:color w:val="282828"/>
          <w:shd w:val="clear" w:color="auto" w:fill="FFFFFF"/>
        </w:rPr>
        <w:t>careful</w:t>
      </w:r>
      <w:r w:rsidRPr="00730B71">
        <w:rPr>
          <w:rFonts w:cstheme="minorHAnsi"/>
          <w:color w:val="282828"/>
          <w:shd w:val="clear" w:color="auto" w:fill="FFFFFF"/>
        </w:rPr>
        <w:t>)  </w:t>
      </w:r>
    </w:p>
    <w:p w14:paraId="2D1756B7" w14:textId="4A89C957" w:rsidR="00B567CF" w:rsidRPr="007E42D0" w:rsidRDefault="00730B71" w:rsidP="00B567CF">
      <w:pPr>
        <w:rPr>
          <w:rStyle w:val="Emphasis"/>
          <w:rFonts w:cstheme="minorHAnsi"/>
          <w:i w:val="0"/>
          <w:iCs w:val="0"/>
          <w:color w:val="282828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</w:t>
      </w:r>
      <w:r w:rsidR="00B567CF"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-ion</w:t>
      </w:r>
      <w:r w:rsidR="00B567CF" w:rsidRPr="00730B71">
        <w:rPr>
          <w:rFonts w:cstheme="minorHAnsi"/>
          <w:color w:val="282828"/>
          <w:shd w:val="clear" w:color="auto" w:fill="FFFFFF"/>
        </w:rPr>
        <w:t> (operation) </w:t>
      </w:r>
    </w:p>
    <w:p w14:paraId="398DC707" w14:textId="33D7F4C1" w:rsidR="00B567CF" w:rsidRPr="00730B71" w:rsidRDefault="00B567CF" w:rsidP="00B567CF">
      <w:pPr>
        <w:rPr>
          <w:rFonts w:cstheme="minorHAnsi"/>
          <w:color w:val="282828"/>
          <w:shd w:val="clear" w:color="auto" w:fill="FFFFFF"/>
        </w:rPr>
      </w:pPr>
      <w:r w:rsidRPr="00730B71">
        <w:rPr>
          <w:rFonts w:cstheme="minorHAnsi"/>
          <w:color w:val="282828"/>
          <w:shd w:val="clear" w:color="auto" w:fill="FFFFFF"/>
        </w:rPr>
        <w:t> </w:t>
      </w:r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ity</w:t>
      </w:r>
      <w:proofErr w:type="spellEnd"/>
      <w:r w:rsidRPr="00730B71">
        <w:rPr>
          <w:rFonts w:cstheme="minorHAnsi"/>
          <w:color w:val="282828"/>
          <w:shd w:val="clear" w:color="auto" w:fill="FFFFFF"/>
        </w:rPr>
        <w:t> (</w:t>
      </w:r>
      <w:r w:rsidR="007E42D0">
        <w:rPr>
          <w:rFonts w:cstheme="minorHAnsi"/>
          <w:color w:val="282828"/>
          <w:shd w:val="clear" w:color="auto" w:fill="FFFFFF"/>
        </w:rPr>
        <w:t>reflectiv</w:t>
      </w:r>
      <w:r w:rsidRPr="00730B71">
        <w:rPr>
          <w:rFonts w:cstheme="minorHAnsi"/>
          <w:color w:val="282828"/>
          <w:shd w:val="clear" w:color="auto" w:fill="FFFFFF"/>
        </w:rPr>
        <w:t>ity)</w:t>
      </w:r>
    </w:p>
    <w:p w14:paraId="0F19216D" w14:textId="0B5B1BA4" w:rsidR="00B567CF" w:rsidRPr="00730B71" w:rsidRDefault="00B567CF" w:rsidP="00B567CF">
      <w:pPr>
        <w:rPr>
          <w:rFonts w:cstheme="minorHAnsi"/>
          <w:color w:val="282828"/>
          <w:shd w:val="clear" w:color="auto" w:fill="FFFFFF"/>
        </w:rPr>
      </w:pPr>
      <w:r w:rsidRPr="00730B71">
        <w:rPr>
          <w:rFonts w:cstheme="minorHAnsi"/>
          <w:color w:val="282828"/>
          <w:shd w:val="clear" w:color="auto" w:fill="FFFFFF"/>
        </w:rPr>
        <w:t xml:space="preserve"> </w:t>
      </w:r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-man</w:t>
      </w:r>
      <w:r w:rsidRPr="00730B71">
        <w:rPr>
          <w:rFonts w:cstheme="minorHAnsi"/>
          <w:color w:val="282828"/>
          <w:shd w:val="clear" w:color="auto" w:fill="FFFFFF"/>
        </w:rPr>
        <w:t> (</w:t>
      </w:r>
      <w:r w:rsidR="007E42D0">
        <w:rPr>
          <w:rFonts w:cstheme="minorHAnsi"/>
          <w:color w:val="282828"/>
          <w:shd w:val="clear" w:color="auto" w:fill="FFFFFF"/>
        </w:rPr>
        <w:t>stunt</w:t>
      </w:r>
      <w:r w:rsidRPr="00730B71">
        <w:rPr>
          <w:rFonts w:cstheme="minorHAnsi"/>
          <w:color w:val="282828"/>
          <w:shd w:val="clear" w:color="auto" w:fill="FFFFFF"/>
        </w:rPr>
        <w:t>man) </w:t>
      </w:r>
    </w:p>
    <w:p w14:paraId="522409D2" w14:textId="7228808A" w:rsidR="00B567CF" w:rsidRPr="00730B71" w:rsidRDefault="00B567CF" w:rsidP="00B567CF">
      <w:pPr>
        <w:rPr>
          <w:rFonts w:cstheme="minorHAnsi"/>
          <w:color w:val="282828"/>
          <w:shd w:val="clear" w:color="auto" w:fill="FFFFFF"/>
        </w:rPr>
      </w:pPr>
      <w:r w:rsidRPr="00730B71">
        <w:rPr>
          <w:rFonts w:cstheme="minorHAnsi"/>
          <w:color w:val="282828"/>
          <w:shd w:val="clear" w:color="auto" w:fill="FFFFFF"/>
        </w:rPr>
        <w:t> </w:t>
      </w:r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ment</w:t>
      </w:r>
      <w:proofErr w:type="spellEnd"/>
      <w:r w:rsidRPr="00730B71">
        <w:rPr>
          <w:rFonts w:cstheme="minorHAnsi"/>
          <w:color w:val="282828"/>
          <w:shd w:val="clear" w:color="auto" w:fill="FFFFFF"/>
        </w:rPr>
        <w:t> (government) </w:t>
      </w:r>
    </w:p>
    <w:p w14:paraId="5D870753" w14:textId="79D334A1" w:rsidR="00B567CF" w:rsidRPr="00730B71" w:rsidRDefault="00730B71" w:rsidP="00B567CF">
      <w:pP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</w:t>
      </w:r>
      <w:r w:rsidR="00B567CF"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-ness</w:t>
      </w:r>
      <w:r w:rsidR="00B567CF" w:rsidRPr="00730B71">
        <w:rPr>
          <w:rFonts w:cstheme="minorHAnsi"/>
          <w:color w:val="282828"/>
          <w:shd w:val="clear" w:color="auto" w:fill="FFFFFF"/>
        </w:rPr>
        <w:t> (</w:t>
      </w:r>
      <w:r w:rsidR="00E6157D">
        <w:rPr>
          <w:rFonts w:cstheme="minorHAnsi"/>
          <w:color w:val="282828"/>
          <w:shd w:val="clear" w:color="auto" w:fill="FFFFFF"/>
        </w:rPr>
        <w:t>quarrelsom</w:t>
      </w:r>
      <w:r w:rsidR="00E6157D" w:rsidRPr="00730B71">
        <w:rPr>
          <w:rFonts w:cstheme="minorHAnsi"/>
          <w:color w:val="282828"/>
          <w:shd w:val="clear" w:color="auto" w:fill="FFFFFF"/>
        </w:rPr>
        <w:t>eness</w:t>
      </w:r>
      <w:r w:rsidR="00B567CF" w:rsidRPr="00730B71">
        <w:rPr>
          <w:rFonts w:cstheme="minorHAnsi"/>
          <w:color w:val="282828"/>
          <w:shd w:val="clear" w:color="auto" w:fill="FFFFFF"/>
        </w:rPr>
        <w:t>)</w:t>
      </w:r>
    </w:p>
    <w:p w14:paraId="642DD1F2" w14:textId="77777777" w:rsidR="00E6157D" w:rsidRDefault="00730B71" w:rsidP="00B567CF">
      <w:pPr>
        <w:shd w:val="clear" w:color="auto" w:fill="FFFFFF"/>
        <w:spacing w:before="225" w:after="0" w:line="240" w:lineRule="auto"/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</w:t>
      </w:r>
      <w:r w:rsidR="00B567CF" w:rsidRPr="00730B71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r w:rsidR="00E6157D"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able (sustainable)</w:t>
      </w:r>
    </w:p>
    <w:p w14:paraId="3963B375" w14:textId="31CCE20B" w:rsidR="00E6157D" w:rsidRDefault="00E6157D" w:rsidP="00B567CF">
      <w:pPr>
        <w:shd w:val="clear" w:color="auto" w:fill="FFFFFF"/>
        <w:spacing w:before="225" w:after="0" w:line="240" w:lineRule="auto"/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-ed (developed)</w:t>
      </w:r>
    </w:p>
    <w:p w14:paraId="1C088036" w14:textId="798A6372" w:rsidR="00E6157D" w:rsidRDefault="00E6157D" w:rsidP="00B567CF">
      <w:pPr>
        <w:shd w:val="clear" w:color="auto" w:fill="FFFFFF"/>
        <w:spacing w:before="225" w:after="0" w:line="240" w:lineRule="auto"/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ous</w:t>
      </w:r>
      <w:proofErr w:type="spellEnd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(poisonous)</w:t>
      </w:r>
    </w:p>
    <w:p w14:paraId="4D15FA30" w14:textId="6693CC34" w:rsidR="00E6157D" w:rsidRDefault="00E6157D" w:rsidP="00B567CF">
      <w:pPr>
        <w:shd w:val="clear" w:color="auto" w:fill="FFFFFF"/>
        <w:spacing w:before="225" w:after="0" w:line="240" w:lineRule="auto"/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ing</w:t>
      </w:r>
      <w:proofErr w:type="spellEnd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(emitting)</w:t>
      </w:r>
    </w:p>
    <w:p w14:paraId="6C84DB4F" w14:textId="4AC83F32" w:rsidR="00E6157D" w:rsidRDefault="00E6157D" w:rsidP="00B567CF">
      <w:pPr>
        <w:shd w:val="clear" w:color="auto" w:fill="FFFFFF"/>
        <w:spacing w:before="225" w:after="0" w:line="240" w:lineRule="auto"/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ive</w:t>
      </w:r>
      <w:proofErr w:type="spellEnd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(destructive)</w:t>
      </w:r>
    </w:p>
    <w:p w14:paraId="7F2D38D4" w14:textId="5E39E733" w:rsidR="00E6157D" w:rsidRDefault="00E6157D" w:rsidP="00B567CF">
      <w:pPr>
        <w:shd w:val="clear" w:color="auto" w:fill="FFFFFF"/>
        <w:spacing w:before="225" w:after="0" w:line="240" w:lineRule="auto"/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>ation</w:t>
      </w:r>
      <w:proofErr w:type="spellEnd"/>
      <w:r>
        <w:rPr>
          <w:rStyle w:val="Emphasis"/>
          <w:rFonts w:cstheme="minorHAnsi"/>
          <w:color w:val="282828"/>
          <w:bdr w:val="none" w:sz="0" w:space="0" w:color="auto" w:frame="1"/>
          <w:shd w:val="clear" w:color="auto" w:fill="FFFFFF"/>
        </w:rPr>
        <w:t xml:space="preserve"> (contamination)</w:t>
      </w:r>
    </w:p>
    <w:p w14:paraId="7B4C4FB1" w14:textId="18528B8D" w:rsidR="00E6157D" w:rsidRPr="00E6157D" w:rsidRDefault="00E6157D" w:rsidP="00B567CF">
      <w:pPr>
        <w:shd w:val="clear" w:color="auto" w:fill="FFFFFF"/>
        <w:spacing w:before="225" w:after="0" w:line="240" w:lineRule="auto"/>
        <w:rPr>
          <w:rFonts w:cstheme="minorHAnsi"/>
          <w:i/>
          <w:iCs/>
          <w:color w:val="282828"/>
          <w:bdr w:val="none" w:sz="0" w:space="0" w:color="auto" w:frame="1"/>
          <w:shd w:val="clear" w:color="auto" w:fill="FFFFFF"/>
        </w:rPr>
        <w:sectPr w:rsidR="00E6157D" w:rsidRPr="00E6157D" w:rsidSect="00B567C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6E9BA24" w14:textId="7C90640A" w:rsidR="00B567CF" w:rsidRPr="00730B71" w:rsidRDefault="00B567CF" w:rsidP="00B567CF">
      <w:pPr>
        <w:shd w:val="clear" w:color="auto" w:fill="FFFFFF"/>
        <w:spacing w:before="225" w:after="0" w:line="240" w:lineRule="auto"/>
        <w:rPr>
          <w:rFonts w:eastAsia="Times New Roman" w:cstheme="minorHAnsi"/>
          <w:b/>
          <w:bCs/>
          <w:color w:val="041E42"/>
          <w:lang w:eastAsia="en-AU"/>
        </w:rPr>
      </w:pPr>
      <w:r w:rsidRPr="00730B71">
        <w:rPr>
          <w:rFonts w:eastAsia="Times New Roman" w:cstheme="minorHAnsi"/>
          <w:b/>
          <w:bCs/>
          <w:color w:val="041E42"/>
          <w:lang w:eastAsia="en-AU"/>
        </w:rPr>
        <w:t>Sometimes multiple different suffixes</w:t>
      </w:r>
      <w:r w:rsidR="003265C4">
        <w:rPr>
          <w:rFonts w:eastAsia="Times New Roman" w:cstheme="minorHAnsi"/>
          <w:b/>
          <w:bCs/>
          <w:color w:val="041E42"/>
          <w:lang w:eastAsia="en-AU"/>
        </w:rPr>
        <w:t xml:space="preserve"> (or prefixes)</w:t>
      </w:r>
      <w:r w:rsidRPr="00730B71">
        <w:rPr>
          <w:rFonts w:eastAsia="Times New Roman" w:cstheme="minorHAnsi"/>
          <w:b/>
          <w:bCs/>
          <w:color w:val="041E42"/>
          <w:lang w:eastAsia="en-AU"/>
        </w:rPr>
        <w:t xml:space="preserve"> can be used </w:t>
      </w:r>
      <w:r w:rsidR="003265C4">
        <w:rPr>
          <w:rFonts w:eastAsia="Times New Roman" w:cstheme="minorHAnsi"/>
          <w:b/>
          <w:bCs/>
          <w:color w:val="041E42"/>
          <w:lang w:eastAsia="en-AU"/>
        </w:rPr>
        <w:t>on</w:t>
      </w:r>
      <w:r w:rsidR="00730B71" w:rsidRPr="00730B71">
        <w:rPr>
          <w:rFonts w:eastAsia="Times New Roman" w:cstheme="minorHAnsi"/>
          <w:b/>
          <w:bCs/>
          <w:color w:val="041E42"/>
          <w:lang w:eastAsia="en-AU"/>
        </w:rPr>
        <w:t xml:space="preserve"> the same word:</w:t>
      </w:r>
    </w:p>
    <w:p w14:paraId="0B8C4C1D" w14:textId="4A5AC526" w:rsidR="00B567CF" w:rsidRDefault="003C3C38" w:rsidP="0042167C">
      <w:pPr>
        <w:shd w:val="clear" w:color="auto" w:fill="FFFFFF"/>
        <w:spacing w:before="200" w:after="200" w:line="240" w:lineRule="auto"/>
        <w:jc w:val="center"/>
        <w:rPr>
          <w:rFonts w:cstheme="minorHAnsi"/>
          <w:i/>
          <w:iCs/>
          <w:color w:val="041E42"/>
          <w:shd w:val="clear" w:color="auto" w:fill="FFFFFF"/>
        </w:rPr>
      </w:pPr>
      <w:r w:rsidRPr="00730B71">
        <w:rPr>
          <w:rFonts w:ascii="Georgia" w:hAnsi="Georgia"/>
          <w:noProof/>
          <w:color w:val="282828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66B001" wp14:editId="16FF7134">
                <wp:simplePos x="0" y="0"/>
                <wp:positionH relativeFrom="column">
                  <wp:posOffset>5175250</wp:posOffset>
                </wp:positionH>
                <wp:positionV relativeFrom="paragraph">
                  <wp:posOffset>61595</wp:posOffset>
                </wp:positionV>
                <wp:extent cx="1168400" cy="22288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527E0" w14:textId="26F1B308" w:rsidR="00730B71" w:rsidRDefault="00730B71">
                            <w:r>
                              <w:t>Activity:</w:t>
                            </w:r>
                          </w:p>
                          <w:p w14:paraId="216E0C7B" w14:textId="60F396A8" w:rsidR="00730B71" w:rsidRDefault="003265C4">
                            <w:r>
                              <w:t>Change</w:t>
                            </w:r>
                            <w:r w:rsidR="00730B71">
                              <w:t xml:space="preserve"> these verbs by adding as many of the suffixes to each of them as is possible. </w:t>
                            </w:r>
                            <w:r>
                              <w:t>Then identify which ones are nouns and which are adjectives.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B001" id="_x0000_s1030" type="#_x0000_t202" style="position:absolute;left:0;text-align:left;margin-left:407.5pt;margin-top:4.85pt;width:92pt;height:17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">
                <v:textbox>
                  <w:txbxContent>
                    <w:p w14:paraId="7E7527E0" w14:textId="26F1B308" w:rsidR="00730B71" w:rsidRDefault="00730B71">
                      <w:r>
                        <w:t>Activity:</w:t>
                      </w:r>
                    </w:p>
                    <w:p w14:paraId="216E0C7B" w14:textId="60F396A8" w:rsidR="00730B71" w:rsidRDefault="003265C4">
                      <w:r>
                        <w:t>Change</w:t>
                      </w:r>
                      <w:r w:rsidR="00730B71">
                        <w:t xml:space="preserve"> these verbs by adding as many of the suffixes to each of them as is possible. </w:t>
                      </w:r>
                      <w:r>
                        <w:t>Then identify which ones are nouns and which are adjectives.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7CF" w:rsidRPr="00730B71">
        <w:rPr>
          <w:rFonts w:cstheme="minorHAnsi"/>
          <w:i/>
          <w:iCs/>
          <w:color w:val="041E42"/>
          <w:shd w:val="clear" w:color="auto" w:fill="FFFFFF"/>
        </w:rPr>
        <w:t>decontaminate, contamination, contaminated, contaminating – contaminate.</w:t>
      </w:r>
    </w:p>
    <w:p w14:paraId="72866A17" w14:textId="0E5AA3C2" w:rsidR="00367D9E" w:rsidRPr="0042167C" w:rsidRDefault="007A37BC">
      <w:pPr>
        <w:rPr>
          <w:rFonts w:ascii="Georgia" w:hAnsi="Georgia"/>
          <w:color w:val="282828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26B08201" wp14:editId="160CF298">
            <wp:extent cx="5045710" cy="18580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D9E" w:rsidRPr="0042167C" w:rsidSect="00B567C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0283"/>
    <w:multiLevelType w:val="multilevel"/>
    <w:tmpl w:val="287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CF"/>
    <w:rsid w:val="00244691"/>
    <w:rsid w:val="003265C4"/>
    <w:rsid w:val="00367D9E"/>
    <w:rsid w:val="003973CF"/>
    <w:rsid w:val="003B5A53"/>
    <w:rsid w:val="003C3C38"/>
    <w:rsid w:val="0042167C"/>
    <w:rsid w:val="00730B71"/>
    <w:rsid w:val="0078548B"/>
    <w:rsid w:val="007A37BC"/>
    <w:rsid w:val="007E42D0"/>
    <w:rsid w:val="00AE27B6"/>
    <w:rsid w:val="00B567CF"/>
    <w:rsid w:val="00BD2AB0"/>
    <w:rsid w:val="00E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8341"/>
  <w15:chartTrackingRefBased/>
  <w15:docId w15:val="{754D0B71-B5B2-453D-A17A-55C3FA9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73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73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Wiafe</dc:creator>
  <cp:keywords/>
  <dc:description/>
  <cp:lastModifiedBy>Danielle Smith</cp:lastModifiedBy>
  <cp:revision>4</cp:revision>
  <dcterms:created xsi:type="dcterms:W3CDTF">2022-03-02T22:33:00Z</dcterms:created>
  <dcterms:modified xsi:type="dcterms:W3CDTF">2022-03-02T23:26:00Z</dcterms:modified>
</cp:coreProperties>
</file>