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49" w:rsidRPr="002144E5" w:rsidRDefault="005C7A49" w:rsidP="005C7A49">
      <w:pPr>
        <w:spacing w:before="120"/>
        <w:jc w:val="center"/>
        <w:rPr>
          <w:rFonts w:ascii="Arial" w:hAnsi="Arial"/>
          <w:b/>
          <w:sz w:val="32"/>
          <w:szCs w:val="36"/>
        </w:rPr>
      </w:pPr>
      <w:r w:rsidRPr="002144E5">
        <w:rPr>
          <w:rFonts w:ascii="Arial" w:hAnsi="Arial"/>
          <w:b/>
          <w:sz w:val="32"/>
          <w:szCs w:val="36"/>
        </w:rPr>
        <w:t>Writer’s Statement Performance Standards</w:t>
      </w:r>
    </w:p>
    <w:p w:rsidR="005C7A49" w:rsidRPr="000B6943" w:rsidRDefault="005C7A49" w:rsidP="005C7A49">
      <w:pPr>
        <w:spacing w:before="120"/>
        <w:rPr>
          <w:rFonts w:ascii="Arial" w:hAnsi="Arial"/>
          <w:b/>
          <w:sz w:val="24"/>
          <w:szCs w:val="24"/>
        </w:rPr>
      </w:pPr>
      <w:r w:rsidRPr="000B6943">
        <w:rPr>
          <w:rFonts w:ascii="Arial" w:hAnsi="Arial"/>
          <w:b/>
          <w:sz w:val="24"/>
          <w:szCs w:val="24"/>
        </w:rPr>
        <w:t>K</w:t>
      </w:r>
      <w:r w:rsidR="00815DC4">
        <w:rPr>
          <w:rFonts w:ascii="Arial" w:hAnsi="Arial"/>
          <w:b/>
          <w:sz w:val="24"/>
          <w:szCs w:val="24"/>
        </w:rPr>
        <w:t>nowledge</w:t>
      </w:r>
      <w:r w:rsidRPr="000B6943">
        <w:rPr>
          <w:rFonts w:ascii="Arial" w:hAnsi="Arial"/>
          <w:b/>
          <w:sz w:val="24"/>
          <w:szCs w:val="24"/>
        </w:rPr>
        <w:t xml:space="preserve"> &amp; U</w:t>
      </w:r>
      <w:r w:rsidR="00815DC4">
        <w:rPr>
          <w:rFonts w:ascii="Arial" w:hAnsi="Arial"/>
          <w:b/>
          <w:sz w:val="24"/>
          <w:szCs w:val="24"/>
        </w:rPr>
        <w:t>nderstanding</w:t>
      </w:r>
    </w:p>
    <w:p w:rsidR="005C7A49" w:rsidRPr="005C7A49" w:rsidRDefault="005C7A49" w:rsidP="005C7A49">
      <w:pPr>
        <w:spacing w:before="120"/>
        <w:rPr>
          <w:rFonts w:ascii="Arial" w:hAnsi="Arial"/>
          <w:sz w:val="24"/>
          <w:szCs w:val="24"/>
        </w:rPr>
      </w:pPr>
      <w:proofErr w:type="gramStart"/>
      <w:r w:rsidRPr="005C7A49">
        <w:rPr>
          <w:rFonts w:ascii="Arial" w:hAnsi="Arial"/>
          <w:sz w:val="24"/>
          <w:szCs w:val="24"/>
        </w:rPr>
        <w:t>Thorough knowledge and understanding of the ways in which creators of texts use a range of language features, stylistic features, and conventions to make meaning.</w:t>
      </w:r>
      <w:proofErr w:type="gramEnd"/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C25595" w:rsidRDefault="00C25595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  <w:proofErr w:type="gramStart"/>
      <w:r w:rsidRPr="005C7A49">
        <w:rPr>
          <w:rFonts w:ascii="Arial" w:hAnsi="Arial"/>
          <w:sz w:val="24"/>
          <w:szCs w:val="24"/>
        </w:rPr>
        <w:t>Extensive knowledge and understanding of a wide range of ways in which texts are created for different purposes, audiences, and contexts.</w:t>
      </w:r>
      <w:proofErr w:type="gramEnd"/>
      <w:r w:rsidRPr="005C7A49">
        <w:rPr>
          <w:rFonts w:ascii="Arial" w:hAnsi="Arial"/>
          <w:sz w:val="24"/>
          <w:szCs w:val="24"/>
        </w:rPr>
        <w:t xml:space="preserve"> </w:t>
      </w: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C25595" w:rsidRDefault="00C25595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P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Pr="000B6943" w:rsidRDefault="005C7A49" w:rsidP="005C7A49">
      <w:pPr>
        <w:spacing w:before="120"/>
        <w:rPr>
          <w:rFonts w:ascii="Arial" w:hAnsi="Arial"/>
          <w:b/>
          <w:sz w:val="24"/>
          <w:szCs w:val="24"/>
        </w:rPr>
      </w:pPr>
      <w:r w:rsidRPr="000B6943">
        <w:rPr>
          <w:rFonts w:ascii="Arial" w:hAnsi="Arial"/>
          <w:b/>
          <w:sz w:val="24"/>
          <w:szCs w:val="24"/>
        </w:rPr>
        <w:t>An</w:t>
      </w:r>
      <w:r w:rsidR="00815DC4">
        <w:rPr>
          <w:rFonts w:ascii="Arial" w:hAnsi="Arial"/>
          <w:b/>
          <w:sz w:val="24"/>
          <w:szCs w:val="24"/>
        </w:rPr>
        <w:t>alysis</w:t>
      </w:r>
    </w:p>
    <w:p w:rsidR="005C7A49" w:rsidRPr="005C7A49" w:rsidRDefault="005C7A49" w:rsidP="005C7A49">
      <w:pPr>
        <w:spacing w:before="120"/>
        <w:rPr>
          <w:rFonts w:ascii="Arial" w:hAnsi="Arial"/>
          <w:sz w:val="24"/>
          <w:szCs w:val="24"/>
        </w:rPr>
      </w:pPr>
      <w:r w:rsidRPr="005C7A49">
        <w:rPr>
          <w:rFonts w:ascii="Arial" w:hAnsi="Arial"/>
          <w:sz w:val="24"/>
          <w:szCs w:val="24"/>
        </w:rPr>
        <w:t>Perceptive analysis of language features, stylistic features, and conventions used in texts, and thoughtful evaluation of how these influence audiences.</w:t>
      </w: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Default="005C7A49" w:rsidP="005C7A49">
      <w:pPr>
        <w:spacing w:before="120"/>
        <w:rPr>
          <w:rFonts w:ascii="Arial" w:hAnsi="Arial"/>
          <w:sz w:val="24"/>
          <w:szCs w:val="24"/>
        </w:rPr>
      </w:pPr>
    </w:p>
    <w:p w:rsidR="00C25595" w:rsidRDefault="00C25595" w:rsidP="005C7A49">
      <w:pPr>
        <w:spacing w:before="120"/>
        <w:rPr>
          <w:rFonts w:ascii="Arial" w:hAnsi="Arial"/>
          <w:sz w:val="24"/>
          <w:szCs w:val="24"/>
        </w:rPr>
      </w:pPr>
    </w:p>
    <w:p w:rsidR="005C7A49" w:rsidRPr="000B6943" w:rsidRDefault="005C7A49" w:rsidP="005C7A49">
      <w:pPr>
        <w:spacing w:before="120"/>
        <w:rPr>
          <w:rFonts w:ascii="Arial" w:hAnsi="Arial"/>
          <w:b/>
          <w:sz w:val="24"/>
          <w:szCs w:val="24"/>
        </w:rPr>
      </w:pPr>
    </w:p>
    <w:p w:rsidR="005C7A49" w:rsidRPr="000B6943" w:rsidRDefault="005C7A49" w:rsidP="005C7A49">
      <w:pPr>
        <w:spacing w:before="120"/>
        <w:rPr>
          <w:rFonts w:ascii="Arial" w:hAnsi="Arial"/>
          <w:b/>
          <w:sz w:val="24"/>
          <w:szCs w:val="24"/>
        </w:rPr>
      </w:pPr>
      <w:r w:rsidRPr="000B6943">
        <w:rPr>
          <w:rFonts w:ascii="Arial" w:hAnsi="Arial"/>
          <w:b/>
          <w:sz w:val="24"/>
          <w:szCs w:val="24"/>
        </w:rPr>
        <w:t>Ap</w:t>
      </w:r>
      <w:r w:rsidR="00815DC4">
        <w:rPr>
          <w:rFonts w:ascii="Arial" w:hAnsi="Arial"/>
          <w:b/>
          <w:sz w:val="24"/>
          <w:szCs w:val="24"/>
        </w:rPr>
        <w:t>plication</w:t>
      </w:r>
    </w:p>
    <w:p w:rsidR="00EB07B2" w:rsidRDefault="00EB07B2" w:rsidP="00EB07B2">
      <w:pPr>
        <w:pStyle w:val="SOFinalPerformanceTableText"/>
        <w:rPr>
          <w:sz w:val="24"/>
        </w:rPr>
      </w:pPr>
      <w:r w:rsidRPr="00EB07B2">
        <w:rPr>
          <w:sz w:val="24"/>
        </w:rPr>
        <w:t>Fluently integrated use of evidence from texts to develop and support a response.</w:t>
      </w:r>
    </w:p>
    <w:p w:rsidR="00EB07B2" w:rsidRDefault="00EB07B2" w:rsidP="00EB07B2">
      <w:pPr>
        <w:pStyle w:val="SOFinalPerformanceTableText"/>
        <w:rPr>
          <w:sz w:val="24"/>
        </w:rPr>
      </w:pPr>
    </w:p>
    <w:p w:rsidR="00EB07B2" w:rsidRDefault="00EB07B2" w:rsidP="00EB07B2">
      <w:pPr>
        <w:pStyle w:val="SOFinalPerformanceTableText"/>
        <w:rPr>
          <w:sz w:val="24"/>
        </w:rPr>
      </w:pPr>
    </w:p>
    <w:p w:rsidR="00EB07B2" w:rsidRDefault="00EB07B2" w:rsidP="00EB07B2">
      <w:pPr>
        <w:pStyle w:val="SOFinalPerformanceTableText"/>
        <w:rPr>
          <w:sz w:val="24"/>
        </w:rPr>
      </w:pPr>
    </w:p>
    <w:p w:rsidR="00EB07B2" w:rsidRDefault="00EB07B2" w:rsidP="00EB07B2">
      <w:pPr>
        <w:pStyle w:val="SOFinalPerformanceTableText"/>
        <w:rPr>
          <w:sz w:val="24"/>
        </w:rPr>
      </w:pPr>
    </w:p>
    <w:p w:rsidR="00EB07B2" w:rsidRDefault="00EB07B2">
      <w:pPr>
        <w:rPr>
          <w:rFonts w:ascii="Arial" w:hAnsi="Arial"/>
          <w:sz w:val="24"/>
          <w:szCs w:val="24"/>
        </w:rPr>
      </w:pPr>
    </w:p>
    <w:p w:rsidR="00E939CD" w:rsidRDefault="005C7A49">
      <w:pPr>
        <w:rPr>
          <w:rFonts w:ascii="Arial" w:hAnsi="Arial"/>
          <w:sz w:val="24"/>
          <w:szCs w:val="24"/>
        </w:rPr>
      </w:pPr>
      <w:proofErr w:type="gramStart"/>
      <w:r w:rsidRPr="005C7A49">
        <w:rPr>
          <w:rFonts w:ascii="Arial" w:hAnsi="Arial"/>
          <w:sz w:val="24"/>
          <w:szCs w:val="24"/>
        </w:rPr>
        <w:t>Sophisticated use of accurate, clear, and fluent expression.</w:t>
      </w:r>
      <w:proofErr w:type="gramEnd"/>
    </w:p>
    <w:p w:rsidR="00C25595" w:rsidRDefault="00C25595">
      <w:pPr>
        <w:rPr>
          <w:rFonts w:ascii="Arial" w:hAnsi="Arial"/>
          <w:sz w:val="24"/>
          <w:szCs w:val="24"/>
        </w:rPr>
      </w:pPr>
    </w:p>
    <w:p w:rsidR="00C25595" w:rsidRDefault="00C25595">
      <w:pPr>
        <w:rPr>
          <w:rFonts w:ascii="Arial" w:hAnsi="Arial"/>
          <w:sz w:val="24"/>
          <w:szCs w:val="24"/>
        </w:rPr>
      </w:pPr>
    </w:p>
    <w:p w:rsidR="00C17348" w:rsidRPr="005C7A49" w:rsidRDefault="00C17348">
      <w:pPr>
        <w:rPr>
          <w:sz w:val="24"/>
          <w:szCs w:val="24"/>
        </w:rPr>
      </w:pPr>
      <w:bookmarkStart w:id="0" w:name="_GoBack"/>
      <w:bookmarkEnd w:id="0"/>
    </w:p>
    <w:sectPr w:rsidR="00C17348" w:rsidRPr="005C7A49" w:rsidSect="005C7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9"/>
    <w:rsid w:val="000B6943"/>
    <w:rsid w:val="002144E5"/>
    <w:rsid w:val="005C7A49"/>
    <w:rsid w:val="00815DC4"/>
    <w:rsid w:val="00C17348"/>
    <w:rsid w:val="00C25595"/>
    <w:rsid w:val="00E939CD"/>
    <w:rsid w:val="00E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1">
    <w:name w:val="SO Final Performance Table1"/>
    <w:basedOn w:val="TableNormal"/>
    <w:rsid w:val="005C7A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ullets">
    <w:name w:val="SO Final Bullets"/>
    <w:link w:val="SOFinalBulletsCharChar"/>
    <w:autoRedefine/>
    <w:rsid w:val="00C17348"/>
    <w:pPr>
      <w:spacing w:before="60" w:after="0"/>
      <w:ind w:left="170" w:hanging="170"/>
    </w:pPr>
    <w:rPr>
      <w:rFonts w:ascii="Arial" w:eastAsia="MS Mincho" w:hAnsi="Arial" w:cs="Arial"/>
      <w:color w:val="000000"/>
      <w:sz w:val="24"/>
      <w:lang w:val="en-US"/>
    </w:rPr>
  </w:style>
  <w:style w:type="character" w:customStyle="1" w:styleId="SOFinalBulletsCharChar">
    <w:name w:val="SO Final Bullets Char Char"/>
    <w:link w:val="SOFinalBullets"/>
    <w:rsid w:val="00C17348"/>
    <w:rPr>
      <w:rFonts w:ascii="Arial" w:eastAsia="MS Mincho" w:hAnsi="Arial" w:cs="Arial"/>
      <w:color w:val="000000"/>
      <w:sz w:val="24"/>
      <w:lang w:val="en-US"/>
    </w:rPr>
  </w:style>
  <w:style w:type="paragraph" w:customStyle="1" w:styleId="SOFinalPerformanceTableText">
    <w:name w:val="SO Final Performance Table Text"/>
    <w:rsid w:val="00EB07B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1">
    <w:name w:val="SO Final Performance Table1"/>
    <w:basedOn w:val="TableNormal"/>
    <w:rsid w:val="005C7A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ullets">
    <w:name w:val="SO Final Bullets"/>
    <w:link w:val="SOFinalBulletsCharChar"/>
    <w:autoRedefine/>
    <w:rsid w:val="00C17348"/>
    <w:pPr>
      <w:spacing w:before="60" w:after="0"/>
      <w:ind w:left="170" w:hanging="170"/>
    </w:pPr>
    <w:rPr>
      <w:rFonts w:ascii="Arial" w:eastAsia="MS Mincho" w:hAnsi="Arial" w:cs="Arial"/>
      <w:color w:val="000000"/>
      <w:sz w:val="24"/>
      <w:lang w:val="en-US"/>
    </w:rPr>
  </w:style>
  <w:style w:type="character" w:customStyle="1" w:styleId="SOFinalBulletsCharChar">
    <w:name w:val="SO Final Bullets Char Char"/>
    <w:link w:val="SOFinalBullets"/>
    <w:rsid w:val="00C17348"/>
    <w:rPr>
      <w:rFonts w:ascii="Arial" w:eastAsia="MS Mincho" w:hAnsi="Arial" w:cs="Arial"/>
      <w:color w:val="000000"/>
      <w:sz w:val="24"/>
      <w:lang w:val="en-US"/>
    </w:rPr>
  </w:style>
  <w:style w:type="paragraph" w:customStyle="1" w:styleId="SOFinalPerformanceTableText">
    <w:name w:val="SO Final Performance Table Text"/>
    <w:rsid w:val="00EB07B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>Heritage College Inc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</cp:revision>
  <dcterms:created xsi:type="dcterms:W3CDTF">2017-08-15T04:34:00Z</dcterms:created>
  <dcterms:modified xsi:type="dcterms:W3CDTF">2018-07-03T02:28:00Z</dcterms:modified>
</cp:coreProperties>
</file>