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429F7" w14:textId="4284DB09" w:rsidR="003F1350" w:rsidRDefault="003F1350" w:rsidP="00727939">
      <w:pPr>
        <w:spacing w:after="0"/>
        <w:rPr>
          <w:sz w:val="24"/>
        </w:rPr>
      </w:pPr>
      <w:r>
        <w:rPr>
          <w:sz w:val="24"/>
        </w:rPr>
        <w:t xml:space="preserve">All three poems, </w:t>
      </w:r>
      <w:r>
        <w:rPr>
          <w:i/>
          <w:sz w:val="24"/>
        </w:rPr>
        <w:t xml:space="preserve">Ozymandias, Dulce et Decorum Est </w:t>
      </w:r>
      <w:r>
        <w:rPr>
          <w:sz w:val="24"/>
        </w:rPr>
        <w:t xml:space="preserve">and </w:t>
      </w:r>
      <w:r>
        <w:rPr>
          <w:i/>
          <w:sz w:val="24"/>
        </w:rPr>
        <w:t xml:space="preserve">Do Not Go Gentle </w:t>
      </w:r>
      <w:proofErr w:type="gramStart"/>
      <w:r>
        <w:rPr>
          <w:i/>
          <w:sz w:val="24"/>
        </w:rPr>
        <w:t>Into</w:t>
      </w:r>
      <w:proofErr w:type="gramEnd"/>
      <w:r>
        <w:rPr>
          <w:i/>
          <w:sz w:val="24"/>
        </w:rPr>
        <w:t xml:space="preserve"> That Good Night</w:t>
      </w:r>
      <w:r w:rsidR="003924B9">
        <w:rPr>
          <w:i/>
          <w:sz w:val="24"/>
        </w:rPr>
        <w:t>,</w:t>
      </w:r>
      <w:r>
        <w:rPr>
          <w:i/>
          <w:sz w:val="24"/>
        </w:rPr>
        <w:t xml:space="preserve"> </w:t>
      </w:r>
      <w:r w:rsidRPr="003F1350">
        <w:rPr>
          <w:iCs/>
          <w:sz w:val="24"/>
        </w:rPr>
        <w:t>use emotive words to</w:t>
      </w:r>
      <w:r>
        <w:rPr>
          <w:i/>
          <w:sz w:val="24"/>
        </w:rPr>
        <w:t xml:space="preserve"> </w:t>
      </w:r>
      <w:r>
        <w:rPr>
          <w:sz w:val="24"/>
        </w:rPr>
        <w:t xml:space="preserve">speak of the inevitability of death. The </w:t>
      </w:r>
      <w:r w:rsidR="00226553">
        <w:rPr>
          <w:sz w:val="24"/>
        </w:rPr>
        <w:t>use of emotive words in</w:t>
      </w:r>
      <w:r>
        <w:rPr>
          <w:sz w:val="24"/>
        </w:rPr>
        <w:t xml:space="preserve"> these poems mak</w:t>
      </w:r>
      <w:r w:rsidR="00226553">
        <w:rPr>
          <w:sz w:val="24"/>
        </w:rPr>
        <w:t>es</w:t>
      </w:r>
      <w:r>
        <w:rPr>
          <w:sz w:val="24"/>
        </w:rPr>
        <w:t xml:space="preserve"> this idea deeper</w:t>
      </w:r>
      <w:r w:rsidR="00226553">
        <w:rPr>
          <w:sz w:val="24"/>
        </w:rPr>
        <w:t xml:space="preserve"> </w:t>
      </w:r>
      <w:r>
        <w:rPr>
          <w:sz w:val="24"/>
        </w:rPr>
        <w:t>by show</w:t>
      </w:r>
      <w:r w:rsidR="00226553">
        <w:rPr>
          <w:sz w:val="24"/>
        </w:rPr>
        <w:t>ing</w:t>
      </w:r>
      <w:r>
        <w:rPr>
          <w:sz w:val="24"/>
        </w:rPr>
        <w:t xml:space="preserve"> the reader how helpless they are against the power of death. </w:t>
      </w:r>
      <w:r w:rsidRPr="00CA71FC">
        <w:rPr>
          <w:sz w:val="24"/>
          <w:highlight w:val="magenta"/>
        </w:rPr>
        <w:t>For example</w:t>
      </w:r>
      <w:r w:rsidRPr="00885359">
        <w:rPr>
          <w:sz w:val="24"/>
          <w:highlight w:val="yellow"/>
        </w:rPr>
        <w:t>, the word “desert” in poem</w:t>
      </w:r>
      <w:r w:rsidRPr="00DA3907">
        <w:rPr>
          <w:sz w:val="24"/>
          <w:highlight w:val="yellow"/>
        </w:rPr>
        <w:t xml:space="preserve"> </w:t>
      </w:r>
      <w:r w:rsidRPr="00DA3907">
        <w:rPr>
          <w:i/>
          <w:sz w:val="24"/>
          <w:highlight w:val="yellow"/>
        </w:rPr>
        <w:t xml:space="preserve">Ozymandias </w:t>
      </w:r>
      <w:r w:rsidRPr="00885359">
        <w:rPr>
          <w:sz w:val="24"/>
          <w:highlight w:val="green"/>
        </w:rPr>
        <w:t>immediately builds a picture in the mind of a deserted, empty place.</w:t>
      </w:r>
      <w:r w:rsidR="00885359" w:rsidRPr="00885359">
        <w:rPr>
          <w:sz w:val="24"/>
          <w:highlight w:val="green"/>
        </w:rPr>
        <w:t xml:space="preserve"> </w:t>
      </w:r>
      <w:r w:rsidR="003924B9">
        <w:rPr>
          <w:sz w:val="24"/>
          <w:highlight w:val="magenta"/>
        </w:rPr>
        <w:t>Since</w:t>
      </w:r>
      <w:r w:rsidR="003924B9" w:rsidRPr="003924B9">
        <w:rPr>
          <w:sz w:val="24"/>
          <w:highlight w:val="magenta"/>
        </w:rPr>
        <w:t xml:space="preserve"> </w:t>
      </w:r>
      <w:r w:rsidR="003924B9">
        <w:rPr>
          <w:sz w:val="24"/>
          <w:highlight w:val="green"/>
        </w:rPr>
        <w:t>a</w:t>
      </w:r>
      <w:r w:rsidR="00885359" w:rsidRPr="00885359">
        <w:rPr>
          <w:sz w:val="24"/>
          <w:highlight w:val="green"/>
        </w:rPr>
        <w:t xml:space="preserve"> desert is a place where death has had victory over everything, despite how hard it may have tried to survive</w:t>
      </w:r>
      <w:r w:rsidR="003924B9">
        <w:rPr>
          <w:sz w:val="24"/>
          <w:highlight w:val="green"/>
        </w:rPr>
        <w:t xml:space="preserve">, </w:t>
      </w:r>
      <w:r w:rsidR="003924B9" w:rsidRPr="00E86574">
        <w:rPr>
          <w:sz w:val="24"/>
          <w:highlight w:val="cyan"/>
        </w:rPr>
        <w:t>t</w:t>
      </w:r>
      <w:r w:rsidRPr="00E86574">
        <w:rPr>
          <w:sz w:val="24"/>
          <w:highlight w:val="cyan"/>
        </w:rPr>
        <w:t>his</w:t>
      </w:r>
      <w:r w:rsidR="003924B9" w:rsidRPr="00E86574">
        <w:rPr>
          <w:sz w:val="24"/>
          <w:highlight w:val="cyan"/>
        </w:rPr>
        <w:t xml:space="preserve"> </w:t>
      </w:r>
      <w:r w:rsidR="003924B9">
        <w:rPr>
          <w:sz w:val="24"/>
          <w:highlight w:val="cyan"/>
        </w:rPr>
        <w:t xml:space="preserve">word </w:t>
      </w:r>
      <w:r w:rsidRPr="00885359">
        <w:rPr>
          <w:sz w:val="24"/>
          <w:highlight w:val="cyan"/>
        </w:rPr>
        <w:t>is reminiscent of the vast power of death to turn anyone into dust.</w:t>
      </w:r>
      <w:r>
        <w:rPr>
          <w:sz w:val="24"/>
        </w:rPr>
        <w:t xml:space="preserve"> The idea is </w:t>
      </w:r>
      <w:r w:rsidRPr="00CA71FC">
        <w:rPr>
          <w:sz w:val="24"/>
          <w:highlight w:val="magenta"/>
        </w:rPr>
        <w:t>continued</w:t>
      </w:r>
      <w:r>
        <w:rPr>
          <w:sz w:val="24"/>
        </w:rPr>
        <w:t xml:space="preserve"> in the third verse of </w:t>
      </w:r>
      <w:r w:rsidRPr="00247EEB">
        <w:rPr>
          <w:i/>
          <w:sz w:val="24"/>
          <w:highlight w:val="yellow"/>
        </w:rPr>
        <w:t xml:space="preserve">Dulce et Decorum Est </w:t>
      </w:r>
      <w:r w:rsidRPr="00247EEB">
        <w:rPr>
          <w:sz w:val="24"/>
          <w:highlight w:val="yellow"/>
        </w:rPr>
        <w:t xml:space="preserve">where the author speaks of a man dying before his “helpless sight”. This word </w:t>
      </w:r>
      <w:r w:rsidR="00247EEB">
        <w:rPr>
          <w:sz w:val="24"/>
          <w:highlight w:val="yellow"/>
        </w:rPr>
        <w:t>‘</w:t>
      </w:r>
      <w:r w:rsidRPr="00247EEB">
        <w:rPr>
          <w:sz w:val="24"/>
          <w:highlight w:val="yellow"/>
        </w:rPr>
        <w:t>helpless</w:t>
      </w:r>
      <w:r w:rsidR="00247EEB">
        <w:rPr>
          <w:sz w:val="24"/>
        </w:rPr>
        <w:t>’</w:t>
      </w:r>
      <w:r>
        <w:rPr>
          <w:sz w:val="24"/>
        </w:rPr>
        <w:t xml:space="preserve"> </w:t>
      </w:r>
      <w:r w:rsidRPr="00247EEB">
        <w:rPr>
          <w:sz w:val="24"/>
          <w:highlight w:val="green"/>
        </w:rPr>
        <w:t>describes the feelings of the watcher who feels the futility of battling death. His friend is destroyed from the inside and he is too late.</w:t>
      </w:r>
      <w:r>
        <w:rPr>
          <w:sz w:val="24"/>
        </w:rPr>
        <w:t xml:space="preserve"> </w:t>
      </w:r>
      <w:r w:rsidRPr="00E86574">
        <w:rPr>
          <w:sz w:val="24"/>
          <w:highlight w:val="magenta"/>
        </w:rPr>
        <w:t xml:space="preserve">This </w:t>
      </w:r>
      <w:r w:rsidRPr="00247EEB">
        <w:rPr>
          <w:sz w:val="24"/>
          <w:highlight w:val="cyan"/>
        </w:rPr>
        <w:t>highlights death’s inevitability as the man is doomed even though he is still alive.</w:t>
      </w:r>
      <w:r>
        <w:rPr>
          <w:sz w:val="24"/>
        </w:rPr>
        <w:t xml:space="preserve"> </w:t>
      </w:r>
      <w:r w:rsidR="00CA71FC" w:rsidRPr="00CA71FC">
        <w:rPr>
          <w:sz w:val="24"/>
          <w:highlight w:val="magenta"/>
        </w:rPr>
        <w:t>Furthermore</w:t>
      </w:r>
      <w:r w:rsidR="00CA71FC">
        <w:rPr>
          <w:sz w:val="24"/>
        </w:rPr>
        <w:t xml:space="preserve">, </w:t>
      </w:r>
      <w:r w:rsidR="00CA71FC" w:rsidRPr="00CA71FC">
        <w:rPr>
          <w:sz w:val="24"/>
          <w:highlight w:val="yellow"/>
        </w:rPr>
        <w:t>t</w:t>
      </w:r>
      <w:r w:rsidRPr="00DA3907">
        <w:rPr>
          <w:sz w:val="24"/>
          <w:highlight w:val="yellow"/>
        </w:rPr>
        <w:t xml:space="preserve">he second verse of </w:t>
      </w:r>
      <w:r w:rsidRPr="00DA3907">
        <w:rPr>
          <w:i/>
          <w:sz w:val="24"/>
          <w:highlight w:val="yellow"/>
        </w:rPr>
        <w:t xml:space="preserve">Do Not Go Gentle </w:t>
      </w:r>
      <w:proofErr w:type="gramStart"/>
      <w:r w:rsidRPr="00DA3907">
        <w:rPr>
          <w:i/>
          <w:sz w:val="24"/>
          <w:highlight w:val="yellow"/>
        </w:rPr>
        <w:t>Into</w:t>
      </w:r>
      <w:proofErr w:type="gramEnd"/>
      <w:r w:rsidRPr="00DA3907">
        <w:rPr>
          <w:i/>
          <w:sz w:val="24"/>
          <w:highlight w:val="yellow"/>
        </w:rPr>
        <w:t xml:space="preserve"> That Good Night </w:t>
      </w:r>
      <w:r w:rsidRPr="00DA3907">
        <w:rPr>
          <w:sz w:val="24"/>
          <w:highlight w:val="yellow"/>
        </w:rPr>
        <w:t>describes wise men who “know dark is right”</w:t>
      </w:r>
      <w:r w:rsidR="00DA3907" w:rsidRPr="00DA3907">
        <w:rPr>
          <w:sz w:val="24"/>
          <w:highlight w:val="yellow"/>
        </w:rPr>
        <w:t xml:space="preserve">. </w:t>
      </w:r>
      <w:r w:rsidRPr="00DA3907">
        <w:rPr>
          <w:sz w:val="24"/>
          <w:highlight w:val="yellow"/>
        </w:rPr>
        <w:t>This is an emotive phrase,</w:t>
      </w:r>
      <w:r>
        <w:rPr>
          <w:sz w:val="24"/>
        </w:rPr>
        <w:t xml:space="preserve"> </w:t>
      </w:r>
      <w:r w:rsidR="003615F4" w:rsidRPr="00CA71FC">
        <w:rPr>
          <w:sz w:val="24"/>
          <w:highlight w:val="green"/>
        </w:rPr>
        <w:t>that</w:t>
      </w:r>
      <w:r w:rsidRPr="00CA71FC">
        <w:rPr>
          <w:sz w:val="24"/>
          <w:highlight w:val="green"/>
        </w:rPr>
        <w:t xml:space="preserve"> clearly speaks of men who know that death</w:t>
      </w:r>
      <w:r w:rsidR="00CA71FC">
        <w:rPr>
          <w:sz w:val="24"/>
          <w:highlight w:val="green"/>
        </w:rPr>
        <w:t xml:space="preserve"> or “dark”</w:t>
      </w:r>
      <w:r w:rsidRPr="00CA71FC">
        <w:rPr>
          <w:sz w:val="24"/>
          <w:highlight w:val="green"/>
        </w:rPr>
        <w:t xml:space="preserve"> is </w:t>
      </w:r>
      <w:r w:rsidR="00CA71FC">
        <w:rPr>
          <w:sz w:val="24"/>
          <w:highlight w:val="green"/>
        </w:rPr>
        <w:t xml:space="preserve">“right” as it is </w:t>
      </w:r>
      <w:r w:rsidR="003615F4" w:rsidRPr="00CA71FC">
        <w:rPr>
          <w:sz w:val="24"/>
          <w:highlight w:val="green"/>
        </w:rPr>
        <w:t xml:space="preserve">the natural order of things and </w:t>
      </w:r>
      <w:r w:rsidR="00CA71FC" w:rsidRPr="00CA71FC">
        <w:rPr>
          <w:sz w:val="24"/>
          <w:highlight w:val="magenta"/>
        </w:rPr>
        <w:t xml:space="preserve">thus </w:t>
      </w:r>
      <w:r w:rsidRPr="00CA71FC">
        <w:rPr>
          <w:sz w:val="24"/>
          <w:highlight w:val="green"/>
        </w:rPr>
        <w:t>inevitable</w:t>
      </w:r>
      <w:r w:rsidR="00DA3907" w:rsidRPr="00CA71FC">
        <w:rPr>
          <w:sz w:val="24"/>
          <w:highlight w:val="green"/>
        </w:rPr>
        <w:t xml:space="preserve"> but</w:t>
      </w:r>
      <w:r w:rsidR="003615F4" w:rsidRPr="00CA71FC">
        <w:rPr>
          <w:sz w:val="24"/>
          <w:highlight w:val="green"/>
        </w:rPr>
        <w:t xml:space="preserve"> </w:t>
      </w:r>
      <w:proofErr w:type="gramStart"/>
      <w:r w:rsidR="003615F4" w:rsidRPr="00CA71FC">
        <w:rPr>
          <w:sz w:val="24"/>
          <w:highlight w:val="green"/>
        </w:rPr>
        <w:t>emotionally</w:t>
      </w:r>
      <w:proofErr w:type="gramEnd"/>
      <w:r w:rsidR="003615F4" w:rsidRPr="00CA71FC">
        <w:rPr>
          <w:sz w:val="24"/>
          <w:highlight w:val="green"/>
        </w:rPr>
        <w:t xml:space="preserve"> they still</w:t>
      </w:r>
      <w:r w:rsidR="00DA3907" w:rsidRPr="00CA71FC">
        <w:rPr>
          <w:sz w:val="24"/>
          <w:highlight w:val="green"/>
        </w:rPr>
        <w:t xml:space="preserve"> want to fight it</w:t>
      </w:r>
      <w:r w:rsidRPr="00CA71FC">
        <w:rPr>
          <w:sz w:val="24"/>
          <w:highlight w:val="green"/>
        </w:rPr>
        <w:t>.</w:t>
      </w:r>
      <w:r>
        <w:rPr>
          <w:sz w:val="24"/>
        </w:rPr>
        <w:t xml:space="preserve"> </w:t>
      </w:r>
      <w:r w:rsidR="003615F4" w:rsidRPr="00CA71FC">
        <w:rPr>
          <w:sz w:val="24"/>
          <w:highlight w:val="cyan"/>
        </w:rPr>
        <w:t xml:space="preserve">Despite their struggles, </w:t>
      </w:r>
      <w:r w:rsidR="003615F4" w:rsidRPr="00CA71FC">
        <w:rPr>
          <w:sz w:val="24"/>
          <w:highlight w:val="magenta"/>
        </w:rPr>
        <w:t>h</w:t>
      </w:r>
      <w:r w:rsidRPr="00CA71FC">
        <w:rPr>
          <w:sz w:val="24"/>
          <w:highlight w:val="magenta"/>
        </w:rPr>
        <w:t>owever</w:t>
      </w:r>
      <w:r w:rsidRPr="00CA71FC">
        <w:rPr>
          <w:sz w:val="24"/>
          <w:highlight w:val="cyan"/>
        </w:rPr>
        <w:t>, they know that they are helpless against the power of death</w:t>
      </w:r>
      <w:r w:rsidR="00DA3907" w:rsidRPr="00CA71FC">
        <w:rPr>
          <w:sz w:val="24"/>
          <w:highlight w:val="cyan"/>
        </w:rPr>
        <w:t>.</w:t>
      </w:r>
      <w:r w:rsidR="00DA3907">
        <w:rPr>
          <w:sz w:val="24"/>
        </w:rPr>
        <w:t xml:space="preserve"> </w:t>
      </w:r>
      <w:r w:rsidR="00200B51">
        <w:rPr>
          <w:sz w:val="24"/>
        </w:rPr>
        <w:t>Because of their ability to target the readers’ emotions, t</w:t>
      </w:r>
      <w:r>
        <w:rPr>
          <w:sz w:val="24"/>
        </w:rPr>
        <w:t xml:space="preserve">he </w:t>
      </w:r>
      <w:r w:rsidR="00DA3907">
        <w:rPr>
          <w:sz w:val="24"/>
        </w:rPr>
        <w:t xml:space="preserve">use of emotive words in these three poems are </w:t>
      </w:r>
      <w:r w:rsidR="00DA3907" w:rsidRPr="00E86574">
        <w:rPr>
          <w:sz w:val="24"/>
          <w:highlight w:val="magenta"/>
        </w:rPr>
        <w:t>all</w:t>
      </w:r>
      <w:r w:rsidR="00DA3907">
        <w:rPr>
          <w:sz w:val="24"/>
        </w:rPr>
        <w:t xml:space="preserve"> used </w:t>
      </w:r>
      <w:r w:rsidR="00E86574">
        <w:rPr>
          <w:sz w:val="24"/>
        </w:rPr>
        <w:t xml:space="preserve">to demonstrate that death is a powerful force that no human can overcome. </w:t>
      </w:r>
      <w:r w:rsidR="00E86574" w:rsidRPr="005D5FD9">
        <w:rPr>
          <w:i/>
          <w:iCs/>
          <w:sz w:val="24"/>
        </w:rPr>
        <w:t xml:space="preserve">Do Not Go Gentle </w:t>
      </w:r>
      <w:proofErr w:type="gramStart"/>
      <w:r w:rsidR="00E86574" w:rsidRPr="005D5FD9">
        <w:rPr>
          <w:i/>
          <w:iCs/>
          <w:sz w:val="24"/>
        </w:rPr>
        <w:t>Into</w:t>
      </w:r>
      <w:proofErr w:type="gramEnd"/>
      <w:r w:rsidR="00E86574" w:rsidRPr="005D5FD9">
        <w:rPr>
          <w:i/>
          <w:iCs/>
          <w:sz w:val="24"/>
        </w:rPr>
        <w:t xml:space="preserve"> That Good Night</w:t>
      </w:r>
      <w:r w:rsidR="00E86574">
        <w:rPr>
          <w:sz w:val="24"/>
        </w:rPr>
        <w:t xml:space="preserve">, </w:t>
      </w:r>
      <w:r w:rsidR="00E86574" w:rsidRPr="005D5FD9">
        <w:rPr>
          <w:sz w:val="24"/>
          <w:highlight w:val="magenta"/>
        </w:rPr>
        <w:t>similarly</w:t>
      </w:r>
      <w:r w:rsidR="00E86574">
        <w:rPr>
          <w:sz w:val="24"/>
        </w:rPr>
        <w:t xml:space="preserve"> to </w:t>
      </w:r>
      <w:r w:rsidR="00E86574" w:rsidRPr="005D5FD9">
        <w:rPr>
          <w:i/>
          <w:iCs/>
          <w:sz w:val="24"/>
        </w:rPr>
        <w:t>Dulce et Decorum Est</w:t>
      </w:r>
      <w:r w:rsidR="00E86574">
        <w:rPr>
          <w:sz w:val="24"/>
        </w:rPr>
        <w:t xml:space="preserve">, speaks of the feelings of inevitability and helplessness one might feel when encountering death, </w:t>
      </w:r>
      <w:r w:rsidR="00E86574" w:rsidRPr="005D5FD9">
        <w:rPr>
          <w:sz w:val="24"/>
          <w:highlight w:val="magenta"/>
        </w:rPr>
        <w:t>while</w:t>
      </w:r>
      <w:r w:rsidR="00E86574">
        <w:rPr>
          <w:sz w:val="24"/>
        </w:rPr>
        <w:t xml:space="preserve"> </w:t>
      </w:r>
      <w:r w:rsidR="005D5FD9" w:rsidRPr="005D5FD9">
        <w:rPr>
          <w:i/>
          <w:iCs/>
          <w:sz w:val="24"/>
        </w:rPr>
        <w:t>Ozymandias</w:t>
      </w:r>
      <w:r w:rsidR="005D5FD9">
        <w:rPr>
          <w:i/>
          <w:iCs/>
          <w:sz w:val="24"/>
        </w:rPr>
        <w:t xml:space="preserve"> </w:t>
      </w:r>
      <w:r w:rsidR="005D5FD9">
        <w:rPr>
          <w:sz w:val="24"/>
        </w:rPr>
        <w:t xml:space="preserve">emphasises the vast power of death, </w:t>
      </w:r>
      <w:r w:rsidR="005D5FD9" w:rsidRPr="005D5FD9">
        <w:rPr>
          <w:sz w:val="24"/>
          <w:highlight w:val="magenta"/>
        </w:rPr>
        <w:t>which</w:t>
      </w:r>
      <w:r w:rsidR="005D5FD9">
        <w:rPr>
          <w:sz w:val="24"/>
        </w:rPr>
        <w:t xml:space="preserve"> leads to the same conclusion.</w:t>
      </w:r>
    </w:p>
    <w:p w14:paraId="2AD4B79D" w14:textId="3B23AE14" w:rsidR="00727939" w:rsidRPr="005D5FD9" w:rsidRDefault="00727939" w:rsidP="00727939">
      <w:pPr>
        <w:spacing w:after="0"/>
        <w:rPr>
          <w:sz w:val="24"/>
        </w:rPr>
      </w:pPr>
      <w:r w:rsidRPr="00727939">
        <w:rPr>
          <w:sz w:val="24"/>
          <w:highlight w:val="magenta"/>
        </w:rPr>
        <w:t>Thus</w:t>
      </w:r>
      <w:r>
        <w:rPr>
          <w:sz w:val="24"/>
        </w:rPr>
        <w:t xml:space="preserve">, </w:t>
      </w:r>
      <w:proofErr w:type="gramStart"/>
      <w:r>
        <w:rPr>
          <w:sz w:val="24"/>
        </w:rPr>
        <w:t>it is clear that emotive</w:t>
      </w:r>
      <w:proofErr w:type="gramEnd"/>
      <w:r>
        <w:rPr>
          <w:sz w:val="24"/>
        </w:rPr>
        <w:t xml:space="preserve"> words are a convincing medium to impress on the audience that death is powerful and the inevitable end.</w:t>
      </w:r>
    </w:p>
    <w:p w14:paraId="13B2A52E" w14:textId="19140C8D" w:rsidR="00E134FE" w:rsidRDefault="00E134FE"/>
    <w:p w14:paraId="3132375E" w14:textId="152B0522" w:rsidR="00B55552" w:rsidRDefault="00B55552">
      <w:r>
        <w:t>Another ‘C’ example:</w:t>
      </w:r>
    </w:p>
    <w:p w14:paraId="1E213AD5" w14:textId="3087975D" w:rsidR="00B55552" w:rsidRDefault="00B55552">
      <w:r>
        <w:t xml:space="preserve">C – </w:t>
      </w:r>
      <w:r w:rsidRPr="00385150">
        <w:rPr>
          <w:highlight w:val="magenta"/>
        </w:rPr>
        <w:t>Both</w:t>
      </w:r>
      <w:r>
        <w:t xml:space="preserve"> </w:t>
      </w:r>
      <w:r w:rsidRPr="00B55552">
        <w:rPr>
          <w:i/>
          <w:iCs/>
        </w:rPr>
        <w:t>Ozymandias</w:t>
      </w:r>
      <w:r>
        <w:t xml:space="preserve"> and </w:t>
      </w:r>
      <w:r w:rsidRPr="00B55552">
        <w:rPr>
          <w:i/>
          <w:iCs/>
        </w:rPr>
        <w:t>Dulce Et Decorum Est</w:t>
      </w:r>
      <w:r>
        <w:t xml:space="preserve"> </w:t>
      </w:r>
      <w:r w:rsidRPr="00385150">
        <w:rPr>
          <w:highlight w:val="yellow"/>
        </w:rPr>
        <w:t>use structure to lead the readers’ understanding of the situation and emphasise the theme of the poem</w:t>
      </w:r>
      <w:r>
        <w:t xml:space="preserve">. </w:t>
      </w:r>
      <w:r w:rsidRPr="00385150">
        <w:rPr>
          <w:highlight w:val="magenta"/>
        </w:rPr>
        <w:t>In the case of</w:t>
      </w:r>
      <w:r>
        <w:t xml:space="preserve"> </w:t>
      </w:r>
      <w:r w:rsidRPr="00B55552">
        <w:rPr>
          <w:i/>
          <w:iCs/>
        </w:rPr>
        <w:t>Ozymandias</w:t>
      </w:r>
      <w:r>
        <w:t xml:space="preserve">, </w:t>
      </w:r>
      <w:r w:rsidRPr="00385150">
        <w:rPr>
          <w:highlight w:val="yellow"/>
        </w:rPr>
        <w:t>the way the structure leads the understanding back in time</w:t>
      </w:r>
      <w:r>
        <w:t xml:space="preserve">, </w:t>
      </w:r>
      <w:r w:rsidRPr="005E6C37">
        <w:t>creating</w:t>
      </w:r>
      <w:r>
        <w:t xml:space="preserve"> a feeling of vast ages, in which death has always ruled, </w:t>
      </w:r>
      <w:r w:rsidRPr="00385150">
        <w:rPr>
          <w:highlight w:val="yellow"/>
        </w:rPr>
        <w:t>convinces the reader that death is indeed all powerful</w:t>
      </w:r>
      <w:r>
        <w:t xml:space="preserve"> and no person, no matter how mighty, can stand against it. </w:t>
      </w:r>
      <w:r w:rsidRPr="00B55552">
        <w:rPr>
          <w:i/>
          <w:iCs/>
        </w:rPr>
        <w:t>Dulce Et Decorum Est</w:t>
      </w:r>
      <w:r>
        <w:t xml:space="preserve">’s structure </w:t>
      </w:r>
      <w:r w:rsidRPr="00385150">
        <w:rPr>
          <w:highlight w:val="yellow"/>
        </w:rPr>
        <w:t>is different in that it brings the reader closer and more personally into the action,</w:t>
      </w:r>
      <w:r>
        <w:t xml:space="preserve"> section by section, </w:t>
      </w:r>
      <w:r w:rsidRPr="005E6C37">
        <w:rPr>
          <w:highlight w:val="magenta"/>
        </w:rPr>
        <w:t xml:space="preserve">also </w:t>
      </w:r>
      <w:r w:rsidRPr="005E6C37">
        <w:t>emphasising</w:t>
      </w:r>
      <w:r>
        <w:t xml:space="preserve"> the theme, </w:t>
      </w:r>
      <w:r w:rsidRPr="00385150">
        <w:rPr>
          <w:highlight w:val="magenta"/>
        </w:rPr>
        <w:t>but this time</w:t>
      </w:r>
      <w:r>
        <w:t xml:space="preserve">, showing through the confronting image of the gas victim and the personal appeal at the end that death in </w:t>
      </w:r>
      <w:r w:rsidRPr="00385150">
        <w:rPr>
          <w:highlight w:val="yellow"/>
        </w:rPr>
        <w:t>WWI is by no means glorious.</w:t>
      </w:r>
      <w:r>
        <w:t xml:space="preserve"> </w:t>
      </w:r>
    </w:p>
    <w:sectPr w:rsidR="00B555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50"/>
    <w:rsid w:val="00200B51"/>
    <w:rsid w:val="00226553"/>
    <w:rsid w:val="00247EEB"/>
    <w:rsid w:val="003615F4"/>
    <w:rsid w:val="00385150"/>
    <w:rsid w:val="003924B9"/>
    <w:rsid w:val="003E6B89"/>
    <w:rsid w:val="003F1350"/>
    <w:rsid w:val="005D5FD9"/>
    <w:rsid w:val="005E6C37"/>
    <w:rsid w:val="0063571F"/>
    <w:rsid w:val="00727939"/>
    <w:rsid w:val="00885359"/>
    <w:rsid w:val="00B55552"/>
    <w:rsid w:val="00CA71FC"/>
    <w:rsid w:val="00DA3907"/>
    <w:rsid w:val="00E134FE"/>
    <w:rsid w:val="00E8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D2996"/>
  <w15:chartTrackingRefBased/>
  <w15:docId w15:val="{4E39767F-A799-40D7-84B9-C71F9DA7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Smith</dc:creator>
  <cp:keywords/>
  <dc:description/>
  <cp:lastModifiedBy>Elisa Wiafe</cp:lastModifiedBy>
  <cp:revision>2</cp:revision>
  <dcterms:created xsi:type="dcterms:W3CDTF">2022-05-25T00:07:00Z</dcterms:created>
  <dcterms:modified xsi:type="dcterms:W3CDTF">2022-05-25T00:07:00Z</dcterms:modified>
</cp:coreProperties>
</file>