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B81B" w14:textId="77777777" w:rsidR="00BA479A" w:rsidRPr="00EB26FF" w:rsidRDefault="00BA479A" w:rsidP="003F6243">
      <w:pPr>
        <w:pStyle w:val="Heading1"/>
        <w:spacing w:line="240" w:lineRule="auto"/>
        <w:jc w:val="both"/>
        <w:rPr>
          <w:rFonts w:cstheme="minorHAnsi"/>
          <w:b/>
          <w:bCs/>
          <w:sz w:val="20"/>
          <w:szCs w:val="20"/>
        </w:rPr>
      </w:pPr>
      <w:r w:rsidRPr="00EB26FF">
        <w:rPr>
          <w:rFonts w:cstheme="minorHAnsi"/>
          <w:b/>
          <w:bCs/>
          <w:sz w:val="20"/>
          <w:szCs w:val="20"/>
        </w:rPr>
        <w:t>To what extent has history shaped the social and political relationship between Japan and South Korea?</w:t>
      </w:r>
      <w:r w:rsidR="004B0502" w:rsidRPr="00EB26FF">
        <w:rPr>
          <w:rFonts w:cstheme="minorHAnsi"/>
          <w:b/>
          <w:bCs/>
          <w:sz w:val="20"/>
          <w:szCs w:val="20"/>
        </w:rPr>
        <w:t xml:space="preserve"> </w:t>
      </w:r>
    </w:p>
    <w:p w14:paraId="3754C8C2" w14:textId="1BFCC938" w:rsidR="00BA479A" w:rsidRPr="00EB26FF" w:rsidRDefault="004B0502" w:rsidP="003F6243">
      <w:pPr>
        <w:spacing w:line="240" w:lineRule="auto"/>
        <w:jc w:val="both"/>
        <w:rPr>
          <w:rFonts w:cstheme="minorHAnsi"/>
        </w:rPr>
      </w:pPr>
      <w:r w:rsidRPr="00EB26FF">
        <w:rPr>
          <w:rFonts w:cstheme="minorHAnsi"/>
        </w:rPr>
        <w:t>The research conducted</w:t>
      </w:r>
      <w:r w:rsidR="00DB0B93" w:rsidRPr="00EB26FF">
        <w:rPr>
          <w:rFonts w:cstheme="minorHAnsi"/>
        </w:rPr>
        <w:t>,</w:t>
      </w:r>
      <w:r w:rsidRPr="00EB26FF">
        <w:rPr>
          <w:rFonts w:cstheme="minorHAnsi"/>
        </w:rPr>
        <w:t xml:space="preserve"> focused on how history has influenced the modern</w:t>
      </w:r>
      <w:r w:rsidR="00E50FD8">
        <w:rPr>
          <w:rFonts w:cstheme="minorHAnsi"/>
        </w:rPr>
        <w:t>-</w:t>
      </w:r>
      <w:r w:rsidRPr="00EB26FF">
        <w:rPr>
          <w:rFonts w:cstheme="minorHAnsi"/>
        </w:rPr>
        <w:t>day political and societal relations between Japan and South Korea, and to what extent it has been influenced</w:t>
      </w:r>
      <w:r w:rsidR="005E5F4C" w:rsidRPr="00EB26FF">
        <w:rPr>
          <w:rFonts w:cstheme="minorHAnsi"/>
        </w:rPr>
        <w:t xml:space="preserve">. </w:t>
      </w:r>
      <w:r w:rsidRPr="00EB26FF">
        <w:rPr>
          <w:rFonts w:cstheme="minorHAnsi"/>
        </w:rPr>
        <w:t xml:space="preserve"> </w:t>
      </w:r>
      <w:r w:rsidR="00984700" w:rsidRPr="00EB26FF">
        <w:rPr>
          <w:rFonts w:cstheme="minorHAnsi"/>
        </w:rPr>
        <w:t xml:space="preserve">The research topic </w:t>
      </w:r>
      <w:r w:rsidR="00AC2EA9" w:rsidRPr="00EB26FF">
        <w:rPr>
          <w:rFonts w:cstheme="minorHAnsi"/>
        </w:rPr>
        <w:t>was</w:t>
      </w:r>
      <w:r w:rsidR="00984700" w:rsidRPr="00EB26FF">
        <w:rPr>
          <w:rFonts w:cstheme="minorHAnsi"/>
        </w:rPr>
        <w:t xml:space="preserve"> dissected into </w:t>
      </w:r>
      <w:r w:rsidR="00AC2EA9" w:rsidRPr="00EB26FF">
        <w:rPr>
          <w:rFonts w:cstheme="minorHAnsi"/>
        </w:rPr>
        <w:t>two key research areas</w:t>
      </w:r>
      <w:r w:rsidR="00984700" w:rsidRPr="00EB26FF">
        <w:rPr>
          <w:rFonts w:cstheme="minorHAnsi"/>
        </w:rPr>
        <w:t xml:space="preserve"> </w:t>
      </w:r>
      <w:r w:rsidR="00AC2EA9" w:rsidRPr="00EB26FF">
        <w:rPr>
          <w:rFonts w:cstheme="minorHAnsi"/>
        </w:rPr>
        <w:t xml:space="preserve">consisting of, </w:t>
      </w:r>
      <w:r w:rsidR="00F2071B" w:rsidRPr="00EB26FF">
        <w:rPr>
          <w:rFonts w:cstheme="minorHAnsi"/>
        </w:rPr>
        <w:t>“</w:t>
      </w:r>
      <w:r w:rsidR="00FF446F" w:rsidRPr="00EB26FF">
        <w:rPr>
          <w:rFonts w:cstheme="minorHAnsi"/>
          <w:i/>
          <w:iCs/>
        </w:rPr>
        <w:t>w</w:t>
      </w:r>
      <w:r w:rsidR="00AC2EA9" w:rsidRPr="00EB26FF">
        <w:rPr>
          <w:rFonts w:cstheme="minorHAnsi"/>
          <w:i/>
          <w:iCs/>
        </w:rPr>
        <w:t xml:space="preserve">hat </w:t>
      </w:r>
      <w:r w:rsidR="00C56EEB" w:rsidRPr="00EB26FF">
        <w:rPr>
          <w:rFonts w:cstheme="minorHAnsi"/>
          <w:i/>
          <w:iCs/>
        </w:rPr>
        <w:t xml:space="preserve">historical </w:t>
      </w:r>
      <w:r w:rsidR="00830B78" w:rsidRPr="00EB26FF">
        <w:rPr>
          <w:rFonts w:cstheme="minorHAnsi"/>
          <w:i/>
          <w:iCs/>
        </w:rPr>
        <w:t>factors</w:t>
      </w:r>
      <w:r w:rsidR="00AC2EA9" w:rsidRPr="00EB26FF">
        <w:rPr>
          <w:rFonts w:cstheme="minorHAnsi"/>
          <w:i/>
          <w:iCs/>
        </w:rPr>
        <w:t xml:space="preserve"> influence</w:t>
      </w:r>
      <w:r w:rsidR="00830B78" w:rsidRPr="00EB26FF">
        <w:rPr>
          <w:rFonts w:cstheme="minorHAnsi"/>
          <w:i/>
          <w:iCs/>
        </w:rPr>
        <w:t>d</w:t>
      </w:r>
      <w:r w:rsidR="00AC2EA9" w:rsidRPr="00EB26FF">
        <w:rPr>
          <w:rFonts w:cstheme="minorHAnsi"/>
          <w:i/>
          <w:iCs/>
        </w:rPr>
        <w:t xml:space="preserve"> the societal and political relations between these two nations</w:t>
      </w:r>
      <w:r w:rsidR="00F2071B" w:rsidRPr="00EB26FF">
        <w:rPr>
          <w:rFonts w:cstheme="minorHAnsi"/>
          <w:i/>
          <w:iCs/>
        </w:rPr>
        <w:t>?”</w:t>
      </w:r>
      <w:r w:rsidR="00AC2EA9" w:rsidRPr="00EB26FF">
        <w:rPr>
          <w:rFonts w:cstheme="minorHAnsi"/>
          <w:i/>
          <w:iCs/>
        </w:rPr>
        <w:t xml:space="preserve"> </w:t>
      </w:r>
      <w:r w:rsidR="00AC2EA9" w:rsidRPr="00EB26FF">
        <w:rPr>
          <w:rFonts w:cstheme="minorHAnsi"/>
        </w:rPr>
        <w:t>and</w:t>
      </w:r>
      <w:r w:rsidR="00F2071B" w:rsidRPr="00EB26FF">
        <w:rPr>
          <w:rFonts w:cstheme="minorHAnsi"/>
        </w:rPr>
        <w:t>,</w:t>
      </w:r>
      <w:r w:rsidR="00AC2EA9" w:rsidRPr="00EB26FF">
        <w:rPr>
          <w:rFonts w:cstheme="minorHAnsi"/>
        </w:rPr>
        <w:t xml:space="preserve"> </w:t>
      </w:r>
      <w:r w:rsidR="00F2071B" w:rsidRPr="00EB26FF">
        <w:rPr>
          <w:rFonts w:cstheme="minorHAnsi"/>
        </w:rPr>
        <w:t>“</w:t>
      </w:r>
      <w:r w:rsidR="00FF446F" w:rsidRPr="00EB26FF">
        <w:rPr>
          <w:rFonts w:cstheme="minorHAnsi"/>
          <w:i/>
          <w:iCs/>
        </w:rPr>
        <w:t>t</w:t>
      </w:r>
      <w:r w:rsidR="00F2071B" w:rsidRPr="00EB26FF">
        <w:rPr>
          <w:rFonts w:cstheme="minorHAnsi"/>
          <w:i/>
          <w:iCs/>
        </w:rPr>
        <w:t>o</w:t>
      </w:r>
      <w:r w:rsidR="00AC2EA9" w:rsidRPr="00EB26FF">
        <w:rPr>
          <w:rFonts w:cstheme="minorHAnsi"/>
        </w:rPr>
        <w:t xml:space="preserve"> </w:t>
      </w:r>
      <w:r w:rsidR="00AC2EA9" w:rsidRPr="00EB26FF">
        <w:rPr>
          <w:rFonts w:cstheme="minorHAnsi"/>
          <w:i/>
          <w:iCs/>
        </w:rPr>
        <w:t xml:space="preserve">what extent </w:t>
      </w:r>
      <w:r w:rsidR="00830B78" w:rsidRPr="00EB26FF">
        <w:rPr>
          <w:rFonts w:cstheme="minorHAnsi"/>
          <w:i/>
          <w:iCs/>
        </w:rPr>
        <w:t>ha</w:t>
      </w:r>
      <w:r w:rsidR="00882C1C">
        <w:rPr>
          <w:rFonts w:cstheme="minorHAnsi"/>
          <w:i/>
          <w:iCs/>
        </w:rPr>
        <w:t>ve</w:t>
      </w:r>
      <w:r w:rsidR="00AC2EA9" w:rsidRPr="00EB26FF">
        <w:rPr>
          <w:rFonts w:cstheme="minorHAnsi"/>
          <w:i/>
          <w:iCs/>
        </w:rPr>
        <w:t xml:space="preserve"> the</w:t>
      </w:r>
      <w:r w:rsidR="00D0404C" w:rsidRPr="00EB26FF">
        <w:rPr>
          <w:rFonts w:cstheme="minorHAnsi"/>
          <w:i/>
          <w:iCs/>
        </w:rPr>
        <w:t xml:space="preserve"> </w:t>
      </w:r>
      <w:r w:rsidR="00C56EEB" w:rsidRPr="00EB26FF">
        <w:rPr>
          <w:rFonts w:cstheme="minorHAnsi"/>
          <w:i/>
          <w:iCs/>
        </w:rPr>
        <w:t xml:space="preserve">historical </w:t>
      </w:r>
      <w:r w:rsidR="00830B78" w:rsidRPr="00EB26FF">
        <w:rPr>
          <w:rFonts w:cstheme="minorHAnsi"/>
          <w:i/>
          <w:iCs/>
        </w:rPr>
        <w:t>factors</w:t>
      </w:r>
      <w:r w:rsidR="00AC2EA9" w:rsidRPr="00EB26FF">
        <w:rPr>
          <w:rFonts w:cstheme="minorHAnsi"/>
          <w:i/>
          <w:iCs/>
        </w:rPr>
        <w:t xml:space="preserve"> influence</w:t>
      </w:r>
      <w:r w:rsidR="00D0404C" w:rsidRPr="00EB26FF">
        <w:rPr>
          <w:rFonts w:cstheme="minorHAnsi"/>
          <w:i/>
          <w:iCs/>
        </w:rPr>
        <w:t>d</w:t>
      </w:r>
      <w:r w:rsidR="00AC2EA9" w:rsidRPr="00EB26FF">
        <w:rPr>
          <w:rFonts w:cstheme="minorHAnsi"/>
          <w:i/>
          <w:iCs/>
        </w:rPr>
        <w:t xml:space="preserve"> the political and societal relations between them</w:t>
      </w:r>
      <w:r w:rsidR="00F2071B" w:rsidRPr="00EB26FF">
        <w:rPr>
          <w:rFonts w:cstheme="minorHAnsi"/>
          <w:i/>
          <w:iCs/>
        </w:rPr>
        <w:t>?”</w:t>
      </w:r>
      <w:r w:rsidR="00AC2EA9" w:rsidRPr="00EB26FF">
        <w:rPr>
          <w:rFonts w:cstheme="minorHAnsi"/>
          <w:i/>
          <w:iCs/>
        </w:rPr>
        <w:t xml:space="preserve">. </w:t>
      </w:r>
      <w:r w:rsidR="00E50FD8">
        <w:rPr>
          <w:rFonts w:cstheme="minorHAnsi"/>
        </w:rPr>
        <w:t>Additionally</w:t>
      </w:r>
      <w:r w:rsidR="008D6932" w:rsidRPr="00EB26FF">
        <w:rPr>
          <w:rFonts w:cstheme="minorHAnsi"/>
        </w:rPr>
        <w:t>,</w:t>
      </w:r>
      <w:r w:rsidR="00DB0B93" w:rsidRPr="00EB26FF">
        <w:rPr>
          <w:rFonts w:cstheme="minorHAnsi"/>
        </w:rPr>
        <w:t xml:space="preserve"> </w:t>
      </w:r>
      <w:r w:rsidR="000C628D" w:rsidRPr="00EB26FF">
        <w:rPr>
          <w:rFonts w:cstheme="minorHAnsi"/>
        </w:rPr>
        <w:t xml:space="preserve">the influence </w:t>
      </w:r>
      <w:r w:rsidR="00DB0B93" w:rsidRPr="00EB26FF">
        <w:rPr>
          <w:rFonts w:cstheme="minorHAnsi"/>
        </w:rPr>
        <w:t>of America has been considered</w:t>
      </w:r>
      <w:r w:rsidR="000C628D" w:rsidRPr="00EB26FF">
        <w:rPr>
          <w:rFonts w:cstheme="minorHAnsi"/>
        </w:rPr>
        <w:t xml:space="preserve"> to broaden the variables that could impact this topic</w:t>
      </w:r>
      <w:r w:rsidR="008343E1" w:rsidRPr="00EB26FF">
        <w:rPr>
          <w:rStyle w:val="FootnoteReference"/>
          <w:rFonts w:cstheme="minorHAnsi"/>
        </w:rPr>
        <w:footnoteReference w:id="1"/>
      </w:r>
      <w:r w:rsidR="000C628D" w:rsidRPr="00EB26FF">
        <w:rPr>
          <w:rFonts w:cstheme="minorHAnsi"/>
        </w:rPr>
        <w:t xml:space="preserve">.  </w:t>
      </w:r>
    </w:p>
    <w:p w14:paraId="25A20B77" w14:textId="4BC03BC4" w:rsidR="00F1422E" w:rsidRDefault="00F1422E" w:rsidP="003F6243">
      <w:pPr>
        <w:pStyle w:val="Heading2"/>
        <w:spacing w:line="240" w:lineRule="auto"/>
        <w:jc w:val="both"/>
        <w:rPr>
          <w:rFonts w:cstheme="minorHAnsi"/>
          <w:b/>
          <w:bCs/>
        </w:rPr>
      </w:pPr>
      <w:r>
        <w:rPr>
          <w:rFonts w:cstheme="minorHAnsi"/>
          <w:b/>
          <w:bCs/>
        </w:rPr>
        <w:t>Extent of historical influence on the pol</w:t>
      </w:r>
      <w:r w:rsidR="00E50FD8">
        <w:rPr>
          <w:rFonts w:cstheme="minorHAnsi"/>
          <w:b/>
          <w:bCs/>
        </w:rPr>
        <w:t>I</w:t>
      </w:r>
      <w:r>
        <w:rPr>
          <w:rFonts w:cstheme="minorHAnsi"/>
          <w:b/>
          <w:bCs/>
        </w:rPr>
        <w:t>tical relationship between Japan and south korea</w:t>
      </w:r>
    </w:p>
    <w:p w14:paraId="4224EF4B" w14:textId="395EF80A" w:rsidR="00C64786" w:rsidRPr="00EB26FF" w:rsidRDefault="00C64786" w:rsidP="003F6243">
      <w:pPr>
        <w:spacing w:line="240" w:lineRule="auto"/>
        <w:jc w:val="both"/>
        <w:rPr>
          <w:rFonts w:cstheme="minorHAnsi"/>
        </w:rPr>
      </w:pPr>
      <w:r w:rsidRPr="00EB26FF">
        <w:rPr>
          <w:rFonts w:cstheme="minorHAnsi"/>
        </w:rPr>
        <w:t xml:space="preserve">To understand </w:t>
      </w:r>
      <w:r w:rsidR="004C0CDB" w:rsidRPr="00EB26FF">
        <w:rPr>
          <w:rFonts w:cstheme="minorHAnsi"/>
        </w:rPr>
        <w:t xml:space="preserve">the reasoning behind the </w:t>
      </w:r>
      <w:r w:rsidR="00C12EAB" w:rsidRPr="00EB26FF">
        <w:rPr>
          <w:rFonts w:cstheme="minorHAnsi"/>
        </w:rPr>
        <w:t xml:space="preserve">complex status </w:t>
      </w:r>
      <w:r w:rsidR="00B1450F" w:rsidRPr="00EB26FF">
        <w:rPr>
          <w:rFonts w:cstheme="minorHAnsi"/>
        </w:rPr>
        <w:t xml:space="preserve">of the political relationship between Japan and South Korea, </w:t>
      </w:r>
      <w:r w:rsidR="00FA1765" w:rsidRPr="00EB26FF">
        <w:rPr>
          <w:rFonts w:cstheme="minorHAnsi"/>
        </w:rPr>
        <w:t xml:space="preserve">historical events and many other political factors must be taken </w:t>
      </w:r>
      <w:r w:rsidR="00C73DB6" w:rsidRPr="00EB26FF">
        <w:rPr>
          <w:rFonts w:cstheme="minorHAnsi"/>
        </w:rPr>
        <w:t>into</w:t>
      </w:r>
      <w:r w:rsidR="00FA1765" w:rsidRPr="00EB26FF">
        <w:rPr>
          <w:rFonts w:cstheme="minorHAnsi"/>
        </w:rPr>
        <w:t xml:space="preserve"> consideration. </w:t>
      </w:r>
      <w:r w:rsidR="00D83166" w:rsidRPr="00EB26FF">
        <w:rPr>
          <w:rFonts w:cstheme="minorHAnsi"/>
        </w:rPr>
        <w:t>The main f</w:t>
      </w:r>
      <w:r w:rsidR="00830B78" w:rsidRPr="00EB26FF">
        <w:rPr>
          <w:rFonts w:cstheme="minorHAnsi"/>
        </w:rPr>
        <w:t>actors consist of:</w:t>
      </w:r>
    </w:p>
    <w:p w14:paraId="1DC11C99" w14:textId="597D8AF5" w:rsidR="00753B6A" w:rsidRPr="00EB26FF" w:rsidRDefault="00B72B55" w:rsidP="003F6243">
      <w:pPr>
        <w:pStyle w:val="ListParagraph"/>
        <w:numPr>
          <w:ilvl w:val="0"/>
          <w:numId w:val="1"/>
        </w:numPr>
        <w:spacing w:line="240" w:lineRule="auto"/>
        <w:jc w:val="both"/>
        <w:rPr>
          <w:rFonts w:cstheme="minorHAnsi"/>
        </w:rPr>
      </w:pPr>
      <w:r w:rsidRPr="00EB26FF">
        <w:rPr>
          <w:rFonts w:cstheme="minorHAnsi"/>
        </w:rPr>
        <w:t xml:space="preserve">Ancient </w:t>
      </w:r>
      <w:r w:rsidR="00C56EEB" w:rsidRPr="00EB26FF">
        <w:rPr>
          <w:rFonts w:cstheme="minorHAnsi"/>
        </w:rPr>
        <w:t>Wars</w:t>
      </w:r>
      <w:r w:rsidR="00753B6A" w:rsidRPr="00EB26FF">
        <w:rPr>
          <w:rStyle w:val="FootnoteReference"/>
          <w:rFonts w:cstheme="minorHAnsi"/>
        </w:rPr>
        <w:footnoteReference w:id="2"/>
      </w:r>
      <w:r w:rsidR="000D0BF6" w:rsidRPr="00EB26FF">
        <w:rPr>
          <w:rFonts w:cstheme="minorHAnsi"/>
        </w:rPr>
        <w:t>, Imperial occupation</w:t>
      </w:r>
      <w:r w:rsidR="00981F82">
        <w:rPr>
          <w:rFonts w:cstheme="minorHAnsi"/>
        </w:rPr>
        <w:t>,</w:t>
      </w:r>
      <w:r w:rsidR="000A778C" w:rsidRPr="00EB26FF">
        <w:rPr>
          <w:rFonts w:cstheme="minorHAnsi"/>
        </w:rPr>
        <w:t xml:space="preserve"> and</w:t>
      </w:r>
      <w:r w:rsidR="000D0BF6" w:rsidRPr="00EB26FF">
        <w:rPr>
          <w:rFonts w:cstheme="minorHAnsi"/>
        </w:rPr>
        <w:t xml:space="preserve"> War crimes</w:t>
      </w:r>
      <w:r w:rsidR="000D0BF6" w:rsidRPr="00EB26FF">
        <w:rPr>
          <w:rStyle w:val="FootnoteReference"/>
          <w:rFonts w:cstheme="minorHAnsi"/>
        </w:rPr>
        <w:footnoteReference w:id="3"/>
      </w:r>
      <w:r w:rsidR="000A778C" w:rsidRPr="00EB26FF">
        <w:rPr>
          <w:rFonts w:cstheme="minorHAnsi"/>
        </w:rPr>
        <w:t xml:space="preserve"> </w:t>
      </w:r>
      <w:r w:rsidR="000A778C" w:rsidRPr="00EB26FF">
        <w:rPr>
          <w:rStyle w:val="FootnoteReference"/>
          <w:rFonts w:cstheme="minorHAnsi"/>
        </w:rPr>
        <w:footnoteReference w:id="4"/>
      </w:r>
    </w:p>
    <w:p w14:paraId="1472EAE2" w14:textId="28C1A08D" w:rsidR="000D0BF6" w:rsidRPr="00EB26FF" w:rsidRDefault="000D0BF6" w:rsidP="003F6243">
      <w:pPr>
        <w:pStyle w:val="ListParagraph"/>
        <w:numPr>
          <w:ilvl w:val="0"/>
          <w:numId w:val="1"/>
        </w:numPr>
        <w:spacing w:line="240" w:lineRule="auto"/>
        <w:jc w:val="both"/>
        <w:rPr>
          <w:rFonts w:cstheme="minorHAnsi"/>
        </w:rPr>
      </w:pPr>
      <w:r w:rsidRPr="00EB26FF">
        <w:rPr>
          <w:rFonts w:cstheme="minorHAnsi"/>
        </w:rPr>
        <w:t xml:space="preserve">Influence of America during </w:t>
      </w:r>
      <w:r w:rsidR="00E50FD8">
        <w:rPr>
          <w:rFonts w:cstheme="minorHAnsi"/>
        </w:rPr>
        <w:t xml:space="preserve">the </w:t>
      </w:r>
      <w:r w:rsidRPr="00EB26FF">
        <w:rPr>
          <w:rFonts w:cstheme="minorHAnsi"/>
        </w:rPr>
        <w:t>cold war era</w:t>
      </w:r>
      <w:r w:rsidRPr="00EB26FF">
        <w:rPr>
          <w:rStyle w:val="FootnoteReference"/>
          <w:rFonts w:cstheme="minorHAnsi"/>
        </w:rPr>
        <w:footnoteReference w:id="5"/>
      </w:r>
      <w:r w:rsidRPr="00EB26FF">
        <w:rPr>
          <w:rFonts w:cstheme="minorHAnsi"/>
        </w:rPr>
        <w:t xml:space="preserve"> </w:t>
      </w:r>
      <w:r w:rsidRPr="00EB26FF">
        <w:rPr>
          <w:rStyle w:val="FootnoteReference"/>
          <w:rFonts w:cstheme="minorHAnsi"/>
        </w:rPr>
        <w:footnoteReference w:id="6"/>
      </w:r>
    </w:p>
    <w:p w14:paraId="5A299C03" w14:textId="1C635545" w:rsidR="00C56840" w:rsidRDefault="00AB652D" w:rsidP="003F6243">
      <w:pPr>
        <w:pStyle w:val="ListParagraph"/>
        <w:numPr>
          <w:ilvl w:val="0"/>
          <w:numId w:val="1"/>
        </w:numPr>
        <w:spacing w:line="240" w:lineRule="auto"/>
        <w:jc w:val="both"/>
        <w:rPr>
          <w:rFonts w:cstheme="minorHAnsi"/>
        </w:rPr>
      </w:pPr>
      <w:r>
        <w:rPr>
          <w:rFonts w:cstheme="minorHAnsi"/>
        </w:rPr>
        <w:t>I</w:t>
      </w:r>
      <w:r w:rsidR="00613AA5" w:rsidRPr="00EB26FF">
        <w:rPr>
          <w:rFonts w:cstheme="minorHAnsi"/>
        </w:rPr>
        <w:t xml:space="preserve">deals </w:t>
      </w:r>
      <w:r w:rsidR="008803A7" w:rsidRPr="00EB26FF">
        <w:rPr>
          <w:rFonts w:cstheme="minorHAnsi"/>
        </w:rPr>
        <w:t>of</w:t>
      </w:r>
      <w:r w:rsidR="00613AA5" w:rsidRPr="00EB26FF">
        <w:rPr>
          <w:rFonts w:cstheme="minorHAnsi"/>
        </w:rPr>
        <w:t xml:space="preserve"> current politicians</w:t>
      </w:r>
      <w:r w:rsidR="00753B6A" w:rsidRPr="00EB26FF">
        <w:rPr>
          <w:rStyle w:val="FootnoteReference"/>
          <w:rFonts w:cstheme="minorHAnsi"/>
        </w:rPr>
        <w:footnoteReference w:id="7"/>
      </w:r>
      <w:r w:rsidR="002736A1" w:rsidRPr="00EB26FF">
        <w:rPr>
          <w:rFonts w:cstheme="minorHAnsi"/>
        </w:rPr>
        <w:t xml:space="preserve"> </w:t>
      </w:r>
      <w:r w:rsidR="002736A1" w:rsidRPr="00EB26FF">
        <w:rPr>
          <w:rStyle w:val="FootnoteReference"/>
          <w:rFonts w:cstheme="minorHAnsi"/>
        </w:rPr>
        <w:footnoteReference w:id="8"/>
      </w:r>
      <w:r w:rsidR="003F619C" w:rsidRPr="00EB26FF">
        <w:rPr>
          <w:rFonts w:cstheme="minorHAnsi"/>
        </w:rPr>
        <w:t xml:space="preserve"> </w:t>
      </w:r>
      <w:r w:rsidR="003F619C" w:rsidRPr="00EB26FF">
        <w:rPr>
          <w:rFonts w:cstheme="minorHAnsi"/>
        </w:rPr>
        <w:tab/>
      </w:r>
      <w:r w:rsidR="003F619C" w:rsidRPr="00EB26FF">
        <w:rPr>
          <w:rFonts w:cstheme="minorHAnsi"/>
        </w:rPr>
        <w:tab/>
      </w:r>
      <w:r w:rsidR="003F619C" w:rsidRPr="00EB26FF">
        <w:rPr>
          <w:rFonts w:cstheme="minorHAnsi"/>
        </w:rPr>
        <w:tab/>
      </w:r>
      <w:r w:rsidR="003F619C" w:rsidRPr="00EB26FF">
        <w:rPr>
          <w:rFonts w:cstheme="minorHAnsi"/>
        </w:rPr>
        <w:tab/>
      </w:r>
    </w:p>
    <w:p w14:paraId="1F07C87A" w14:textId="5E01A86E" w:rsidR="00F1422E" w:rsidRDefault="00F1422E" w:rsidP="00F1422E">
      <w:pPr>
        <w:spacing w:line="240" w:lineRule="auto"/>
        <w:jc w:val="both"/>
        <w:rPr>
          <w:rFonts w:cstheme="minorHAnsi"/>
        </w:rPr>
      </w:pPr>
    </w:p>
    <w:p w14:paraId="00A76705" w14:textId="3127E33D" w:rsidR="00F1422E" w:rsidRDefault="00F1422E" w:rsidP="00F1422E">
      <w:pPr>
        <w:spacing w:line="240" w:lineRule="auto"/>
        <w:jc w:val="both"/>
        <w:rPr>
          <w:rFonts w:cstheme="minorHAnsi"/>
        </w:rPr>
      </w:pPr>
    </w:p>
    <w:p w14:paraId="62456C62" w14:textId="1C5BCD0C" w:rsidR="00F1422E" w:rsidRDefault="00F1422E" w:rsidP="00F1422E">
      <w:pPr>
        <w:spacing w:line="240" w:lineRule="auto"/>
        <w:jc w:val="both"/>
        <w:rPr>
          <w:rFonts w:cstheme="minorHAnsi"/>
        </w:rPr>
      </w:pPr>
    </w:p>
    <w:p w14:paraId="08D614A3" w14:textId="17E26B70" w:rsidR="00F1422E" w:rsidRDefault="00F1422E" w:rsidP="00F1422E">
      <w:pPr>
        <w:spacing w:line="240" w:lineRule="auto"/>
        <w:jc w:val="both"/>
        <w:rPr>
          <w:rFonts w:cstheme="minorHAnsi"/>
        </w:rPr>
      </w:pPr>
    </w:p>
    <w:p w14:paraId="64406055" w14:textId="14BC8302" w:rsidR="00F1422E" w:rsidRDefault="00F1422E" w:rsidP="00F1422E">
      <w:pPr>
        <w:spacing w:line="240" w:lineRule="auto"/>
        <w:jc w:val="both"/>
        <w:rPr>
          <w:rFonts w:cstheme="minorHAnsi"/>
        </w:rPr>
      </w:pPr>
    </w:p>
    <w:p w14:paraId="1EFAAD4F" w14:textId="11D7716A" w:rsidR="00F1422E" w:rsidRDefault="00F1422E" w:rsidP="00F1422E">
      <w:pPr>
        <w:spacing w:line="240" w:lineRule="auto"/>
        <w:jc w:val="both"/>
        <w:rPr>
          <w:rFonts w:cstheme="minorHAnsi"/>
        </w:rPr>
      </w:pPr>
    </w:p>
    <w:p w14:paraId="1126AE73" w14:textId="13FF3B6F" w:rsidR="00F1422E" w:rsidRDefault="00F1422E" w:rsidP="00F1422E">
      <w:pPr>
        <w:spacing w:line="240" w:lineRule="auto"/>
        <w:jc w:val="both"/>
        <w:rPr>
          <w:rFonts w:cstheme="minorHAnsi"/>
        </w:rPr>
      </w:pPr>
    </w:p>
    <w:p w14:paraId="4197DA01" w14:textId="7993398B" w:rsidR="00F1422E" w:rsidRDefault="00F1422E" w:rsidP="00F1422E">
      <w:pPr>
        <w:spacing w:line="240" w:lineRule="auto"/>
        <w:jc w:val="both"/>
        <w:rPr>
          <w:rFonts w:cstheme="minorHAnsi"/>
        </w:rPr>
      </w:pPr>
    </w:p>
    <w:p w14:paraId="201379E4" w14:textId="2637E4FD" w:rsidR="00F1422E" w:rsidRDefault="00F1422E" w:rsidP="00F1422E">
      <w:pPr>
        <w:spacing w:line="240" w:lineRule="auto"/>
        <w:jc w:val="both"/>
        <w:rPr>
          <w:rFonts w:cstheme="minorHAnsi"/>
        </w:rPr>
      </w:pPr>
    </w:p>
    <w:p w14:paraId="49588A7D" w14:textId="64C5A950" w:rsidR="00F1422E" w:rsidRDefault="00F1422E" w:rsidP="00F1422E">
      <w:pPr>
        <w:spacing w:line="240" w:lineRule="auto"/>
        <w:jc w:val="both"/>
        <w:rPr>
          <w:rFonts w:cstheme="minorHAnsi"/>
        </w:rPr>
      </w:pPr>
    </w:p>
    <w:p w14:paraId="0DFD3BFB" w14:textId="46F2BE76" w:rsidR="00F1422E" w:rsidRDefault="00F1422E" w:rsidP="00F1422E">
      <w:pPr>
        <w:spacing w:line="240" w:lineRule="auto"/>
        <w:jc w:val="both"/>
        <w:rPr>
          <w:rFonts w:cstheme="minorHAnsi"/>
        </w:rPr>
      </w:pPr>
    </w:p>
    <w:p w14:paraId="69818A22" w14:textId="77777777" w:rsidR="00F1422E" w:rsidRPr="00F1422E" w:rsidRDefault="00F1422E" w:rsidP="00F1422E">
      <w:pPr>
        <w:spacing w:line="240" w:lineRule="auto"/>
        <w:jc w:val="both"/>
        <w:rPr>
          <w:rFonts w:cstheme="minorHAnsi"/>
        </w:rPr>
      </w:pPr>
    </w:p>
    <w:p w14:paraId="59407A5C" w14:textId="3409E522" w:rsidR="00DF0EA8" w:rsidRPr="00F1422E" w:rsidRDefault="00DF0EA8" w:rsidP="003F6243">
      <w:pPr>
        <w:pStyle w:val="Heading3"/>
        <w:spacing w:line="240" w:lineRule="auto"/>
        <w:jc w:val="both"/>
        <w:rPr>
          <w:rFonts w:cstheme="minorHAnsi"/>
        </w:rPr>
      </w:pPr>
      <w:r w:rsidRPr="00F1422E">
        <w:rPr>
          <w:rFonts w:cstheme="minorHAnsi"/>
        </w:rPr>
        <w:lastRenderedPageBreak/>
        <w:t>Ancient</w:t>
      </w:r>
      <w:r w:rsidR="002726B7" w:rsidRPr="00F1422E">
        <w:rPr>
          <w:rFonts w:cstheme="minorHAnsi"/>
        </w:rPr>
        <w:t xml:space="preserve"> </w:t>
      </w:r>
      <w:r w:rsidR="008803A7" w:rsidRPr="00F1422E">
        <w:rPr>
          <w:rFonts w:cstheme="minorHAnsi"/>
        </w:rPr>
        <w:t>Wars</w:t>
      </w:r>
      <w:r w:rsidRPr="00F1422E">
        <w:rPr>
          <w:rFonts w:cstheme="minorHAnsi"/>
        </w:rPr>
        <w:t>, Imperial occupation and War crimes</w:t>
      </w:r>
    </w:p>
    <w:p w14:paraId="5E78D94F" w14:textId="42719E14" w:rsidR="00CE723E" w:rsidRPr="00EB26FF" w:rsidRDefault="00D45383" w:rsidP="003F6243">
      <w:pPr>
        <w:spacing w:line="240" w:lineRule="auto"/>
        <w:jc w:val="both"/>
        <w:rPr>
          <w:rFonts w:cstheme="minorHAnsi"/>
        </w:rPr>
      </w:pPr>
      <w:r>
        <w:rPr>
          <w:rFonts w:cstheme="minorHAnsi"/>
        </w:rPr>
        <w:t xml:space="preserve">Korean and Japanese military tensions initiated during 1592-1598 due to the </w:t>
      </w:r>
      <w:proofErr w:type="spellStart"/>
      <w:r>
        <w:rPr>
          <w:rFonts w:cstheme="minorHAnsi"/>
        </w:rPr>
        <w:t>Imjin</w:t>
      </w:r>
      <w:proofErr w:type="spellEnd"/>
      <w:r>
        <w:rPr>
          <w:rFonts w:cstheme="minorHAnsi"/>
        </w:rPr>
        <w:t xml:space="preserve"> war</w:t>
      </w:r>
      <w:r w:rsidR="00565AC2" w:rsidRPr="00565AC2">
        <w:rPr>
          <w:rFonts w:cstheme="minorHAnsi"/>
        </w:rPr>
        <w:t xml:space="preserve"> </w:t>
      </w:r>
      <w:r w:rsidR="00565AC2">
        <w:rPr>
          <w:rFonts w:cstheme="minorHAnsi"/>
        </w:rPr>
        <w:t xml:space="preserve">as </w:t>
      </w:r>
      <w:r w:rsidR="00CC4805">
        <w:rPr>
          <w:rFonts w:cstheme="minorHAnsi"/>
        </w:rPr>
        <w:t xml:space="preserve">confirmed by </w:t>
      </w:r>
      <w:r w:rsidR="00565AC2" w:rsidRPr="00EB26FF">
        <w:rPr>
          <w:rFonts w:cstheme="minorHAnsi"/>
        </w:rPr>
        <w:t xml:space="preserve">Kallie </w:t>
      </w:r>
      <w:proofErr w:type="spellStart"/>
      <w:r w:rsidR="00565AC2" w:rsidRPr="00EB26FF">
        <w:rPr>
          <w:rFonts w:cstheme="minorHAnsi"/>
        </w:rPr>
        <w:t>Szczepanski</w:t>
      </w:r>
      <w:proofErr w:type="spellEnd"/>
      <w:r w:rsidR="00565AC2" w:rsidRPr="00EB26FF">
        <w:rPr>
          <w:rFonts w:cstheme="minorHAnsi"/>
        </w:rPr>
        <w:t>, a Ph</w:t>
      </w:r>
      <w:r w:rsidR="00D801A0">
        <w:rPr>
          <w:rFonts w:cstheme="minorHAnsi"/>
        </w:rPr>
        <w:t>.D.</w:t>
      </w:r>
      <w:r w:rsidR="00565AC2" w:rsidRPr="00EB26FF">
        <w:rPr>
          <w:rFonts w:cstheme="minorHAnsi"/>
        </w:rPr>
        <w:t xml:space="preserve"> graduate of Asian histories,</w:t>
      </w:r>
      <w:r w:rsidR="00565AC2">
        <w:rPr>
          <w:rFonts w:cstheme="minorHAnsi"/>
        </w:rPr>
        <w:t xml:space="preserve"> </w:t>
      </w:r>
      <w:r w:rsidR="009A3912">
        <w:rPr>
          <w:rFonts w:cstheme="minorHAnsi"/>
        </w:rPr>
        <w:t xml:space="preserve">as she </w:t>
      </w:r>
      <w:r w:rsidR="00565AC2">
        <w:rPr>
          <w:rFonts w:cstheme="minorHAnsi"/>
        </w:rPr>
        <w:t xml:space="preserve">states </w:t>
      </w:r>
      <w:r w:rsidR="00565AC2" w:rsidRPr="00EB26FF">
        <w:rPr>
          <w:rFonts w:cstheme="minorHAnsi"/>
        </w:rPr>
        <w:t xml:space="preserve">“The initiation of Korean-Japanese conflicts can be traced back to the </w:t>
      </w:r>
      <w:proofErr w:type="spellStart"/>
      <w:r w:rsidR="00565AC2" w:rsidRPr="00EB26FF">
        <w:rPr>
          <w:rFonts w:cstheme="minorHAnsi"/>
        </w:rPr>
        <w:t>Imjin</w:t>
      </w:r>
      <w:proofErr w:type="spellEnd"/>
      <w:r w:rsidR="00565AC2" w:rsidRPr="00EB26FF">
        <w:rPr>
          <w:rFonts w:cstheme="minorHAnsi"/>
        </w:rPr>
        <w:t xml:space="preserve"> war</w:t>
      </w:r>
      <w:r w:rsidR="00DB494A">
        <w:rPr>
          <w:rFonts w:cstheme="minorHAnsi"/>
        </w:rPr>
        <w:t>”,</w:t>
      </w:r>
      <w:r w:rsidR="00CC4805">
        <w:rPr>
          <w:rFonts w:cstheme="minorHAnsi"/>
        </w:rPr>
        <w:t xml:space="preserve"> t</w:t>
      </w:r>
      <w:r w:rsidR="00DB494A">
        <w:rPr>
          <w:rFonts w:cstheme="minorHAnsi"/>
        </w:rPr>
        <w:t xml:space="preserve">hus, </w:t>
      </w:r>
      <w:r w:rsidR="00565AC2">
        <w:rPr>
          <w:rFonts w:cstheme="minorHAnsi"/>
        </w:rPr>
        <w:t>becoming</w:t>
      </w:r>
      <w:r>
        <w:rPr>
          <w:rFonts w:cstheme="minorHAnsi"/>
        </w:rPr>
        <w:t xml:space="preserve"> the first Japanese </w:t>
      </w:r>
      <w:r w:rsidR="00CC4805">
        <w:rPr>
          <w:rFonts w:cstheme="minorHAnsi"/>
        </w:rPr>
        <w:t>invasion of Korea</w:t>
      </w:r>
      <w:r w:rsidR="00805F50" w:rsidRPr="00EB26FF">
        <w:rPr>
          <w:rStyle w:val="FootnoteReference"/>
          <w:rFonts w:cstheme="minorHAnsi"/>
        </w:rPr>
        <w:footnoteReference w:id="9"/>
      </w:r>
      <w:r w:rsidR="00805F50">
        <w:rPr>
          <w:rFonts w:cstheme="minorHAnsi"/>
        </w:rPr>
        <w:t xml:space="preserve"> </w:t>
      </w:r>
      <w:r w:rsidR="00F84486" w:rsidRPr="00EB26FF">
        <w:rPr>
          <w:rStyle w:val="FootnoteReference"/>
          <w:rFonts w:cstheme="minorHAnsi"/>
        </w:rPr>
        <w:footnoteReference w:id="10"/>
      </w:r>
      <w:r w:rsidR="00F22438" w:rsidRPr="00EB26FF">
        <w:rPr>
          <w:rFonts w:cstheme="minorHAnsi"/>
        </w:rPr>
        <w:t>.</w:t>
      </w:r>
      <w:r w:rsidR="00F84486" w:rsidRPr="00EB26FF">
        <w:rPr>
          <w:rFonts w:cstheme="minorHAnsi"/>
        </w:rPr>
        <w:t xml:space="preserve"> </w:t>
      </w:r>
      <w:r w:rsidR="00565AC2">
        <w:rPr>
          <w:rFonts w:cstheme="minorHAnsi"/>
        </w:rPr>
        <w:t xml:space="preserve">The </w:t>
      </w:r>
      <w:proofErr w:type="spellStart"/>
      <w:r w:rsidR="00565AC2">
        <w:rPr>
          <w:rFonts w:cstheme="minorHAnsi"/>
        </w:rPr>
        <w:t>Imjin</w:t>
      </w:r>
      <w:proofErr w:type="spellEnd"/>
      <w:r w:rsidR="00565AC2">
        <w:rPr>
          <w:rFonts w:cstheme="minorHAnsi"/>
        </w:rPr>
        <w:t xml:space="preserve"> war significantly impacted Korean Japanese political relations as it triggered the turning point of political trust,</w:t>
      </w:r>
      <w:r w:rsidR="00CC4805">
        <w:rPr>
          <w:rFonts w:cstheme="minorHAnsi"/>
        </w:rPr>
        <w:t xml:space="preserve"> </w:t>
      </w:r>
      <w:r w:rsidR="00565AC2">
        <w:rPr>
          <w:rFonts w:cstheme="minorHAnsi"/>
        </w:rPr>
        <w:t>creating further military tensions throughout history</w:t>
      </w:r>
      <w:r w:rsidR="00DF0EA8" w:rsidRPr="00EB26FF">
        <w:rPr>
          <w:rStyle w:val="FootnoteReference"/>
          <w:rFonts w:cstheme="minorHAnsi"/>
        </w:rPr>
        <w:footnoteReference w:id="11"/>
      </w:r>
      <w:r w:rsidR="001D260A" w:rsidRPr="00EB26FF">
        <w:rPr>
          <w:rFonts w:cstheme="minorHAnsi"/>
        </w:rPr>
        <w:t xml:space="preserve"> </w:t>
      </w:r>
      <w:r w:rsidR="001D260A" w:rsidRPr="00EB26FF">
        <w:rPr>
          <w:rStyle w:val="FootnoteReference"/>
          <w:rFonts w:cstheme="minorHAnsi"/>
        </w:rPr>
        <w:footnoteReference w:id="12"/>
      </w:r>
      <w:r w:rsidR="00EA51D7" w:rsidRPr="00EB26FF">
        <w:rPr>
          <w:rFonts w:cstheme="minorHAnsi"/>
        </w:rPr>
        <w:t xml:space="preserve">. </w:t>
      </w:r>
      <w:r w:rsidR="00DF0EA8" w:rsidRPr="00EB26FF">
        <w:rPr>
          <w:rFonts w:cstheme="minorHAnsi"/>
        </w:rPr>
        <w:t xml:space="preserve">Although Japan </w:t>
      </w:r>
      <w:r w:rsidR="003E6FD8" w:rsidRPr="00EB26FF">
        <w:rPr>
          <w:rFonts w:cstheme="minorHAnsi"/>
        </w:rPr>
        <w:t>resulted in defeat,</w:t>
      </w:r>
      <w:r w:rsidR="00DF0EA8" w:rsidRPr="00EB26FF">
        <w:rPr>
          <w:rFonts w:cstheme="minorHAnsi"/>
        </w:rPr>
        <w:t xml:space="preserve"> </w:t>
      </w:r>
      <w:r w:rsidR="00380300" w:rsidRPr="00EB26FF">
        <w:rPr>
          <w:rFonts w:cstheme="minorHAnsi"/>
        </w:rPr>
        <w:t>it cultivated a militaris</w:t>
      </w:r>
      <w:r w:rsidR="00C56EEB" w:rsidRPr="00EB26FF">
        <w:rPr>
          <w:rFonts w:cstheme="minorHAnsi"/>
        </w:rPr>
        <w:t>t and e</w:t>
      </w:r>
      <w:r w:rsidR="00380300" w:rsidRPr="00EB26FF">
        <w:rPr>
          <w:rFonts w:cstheme="minorHAnsi"/>
        </w:rPr>
        <w:t>xpansionis</w:t>
      </w:r>
      <w:r w:rsidR="00C56EEB" w:rsidRPr="00EB26FF">
        <w:rPr>
          <w:rFonts w:cstheme="minorHAnsi"/>
        </w:rPr>
        <w:t>t</w:t>
      </w:r>
      <w:r w:rsidR="00380300" w:rsidRPr="00EB26FF">
        <w:rPr>
          <w:rFonts w:cstheme="minorHAnsi"/>
        </w:rPr>
        <w:t xml:space="preserve"> culture within Japan</w:t>
      </w:r>
      <w:r w:rsidR="00753122">
        <w:rPr>
          <w:rFonts w:cstheme="minorHAnsi"/>
        </w:rPr>
        <w:t>,</w:t>
      </w:r>
      <w:r w:rsidR="00E727C9">
        <w:rPr>
          <w:rFonts w:cstheme="minorHAnsi"/>
        </w:rPr>
        <w:t xml:space="preserve"> </w:t>
      </w:r>
      <w:r w:rsidR="00753122">
        <w:rPr>
          <w:rFonts w:cstheme="minorHAnsi"/>
        </w:rPr>
        <w:t>hence,</w:t>
      </w:r>
      <w:r w:rsidR="00380300" w:rsidRPr="00EB26FF">
        <w:rPr>
          <w:rFonts w:cstheme="minorHAnsi"/>
        </w:rPr>
        <w:t xml:space="preserve"> increasing n</w:t>
      </w:r>
      <w:r w:rsidR="00BB7721" w:rsidRPr="00EB26FF">
        <w:rPr>
          <w:rFonts w:cstheme="minorHAnsi"/>
        </w:rPr>
        <w:t>a</w:t>
      </w:r>
      <w:r w:rsidR="00380300" w:rsidRPr="00EB26FF">
        <w:rPr>
          <w:rFonts w:cstheme="minorHAnsi"/>
        </w:rPr>
        <w:t xml:space="preserve">tional interest </w:t>
      </w:r>
      <w:r w:rsidR="00A54618">
        <w:rPr>
          <w:rFonts w:cstheme="minorHAnsi"/>
        </w:rPr>
        <w:t xml:space="preserve">in </w:t>
      </w:r>
      <w:r w:rsidR="00A54618" w:rsidRPr="00EB26FF">
        <w:rPr>
          <w:rFonts w:cstheme="minorHAnsi"/>
        </w:rPr>
        <w:t>domin</w:t>
      </w:r>
      <w:r w:rsidR="00A54618">
        <w:rPr>
          <w:rFonts w:cstheme="minorHAnsi"/>
        </w:rPr>
        <w:t>ating</w:t>
      </w:r>
      <w:r w:rsidR="00380300" w:rsidRPr="00EB26FF">
        <w:rPr>
          <w:rFonts w:cstheme="minorHAnsi"/>
        </w:rPr>
        <w:t xml:space="preserve"> throughout east Asia</w:t>
      </w:r>
      <w:r w:rsidR="000C5136" w:rsidRPr="00EB26FF">
        <w:rPr>
          <w:rStyle w:val="FootnoteReference"/>
          <w:rFonts w:cstheme="minorHAnsi"/>
        </w:rPr>
        <w:footnoteReference w:id="13"/>
      </w:r>
      <w:r w:rsidR="00380300" w:rsidRPr="00EB26FF">
        <w:rPr>
          <w:rFonts w:cstheme="minorHAnsi"/>
        </w:rPr>
        <w:t xml:space="preserve">. </w:t>
      </w:r>
      <w:r w:rsidR="00BB7721" w:rsidRPr="00EB26FF">
        <w:rPr>
          <w:rFonts w:cstheme="minorHAnsi"/>
        </w:rPr>
        <w:t xml:space="preserve">This </w:t>
      </w:r>
      <w:r w:rsidR="009016CB" w:rsidRPr="00EB26FF">
        <w:rPr>
          <w:rFonts w:cstheme="minorHAnsi"/>
        </w:rPr>
        <w:t>aggressive</w:t>
      </w:r>
      <w:r w:rsidR="00BB7721" w:rsidRPr="00EB26FF">
        <w:rPr>
          <w:rFonts w:cstheme="minorHAnsi"/>
        </w:rPr>
        <w:t xml:space="preserve"> militarist culture, alongsid</w:t>
      </w:r>
      <w:r w:rsidR="00882C1C">
        <w:rPr>
          <w:rFonts w:cstheme="minorHAnsi"/>
        </w:rPr>
        <w:t>e</w:t>
      </w:r>
      <w:r w:rsidR="009016CB" w:rsidRPr="00EB26FF">
        <w:rPr>
          <w:rFonts w:cstheme="minorHAnsi"/>
        </w:rPr>
        <w:t xml:space="preserve"> </w:t>
      </w:r>
      <w:r w:rsidR="00211EC6" w:rsidRPr="00EB26FF">
        <w:rPr>
          <w:rFonts w:cstheme="minorHAnsi"/>
        </w:rPr>
        <w:t>the imperialist mindset,</w:t>
      </w:r>
      <w:r w:rsidR="00BB7721" w:rsidRPr="00EB26FF">
        <w:rPr>
          <w:rFonts w:cstheme="minorHAnsi"/>
        </w:rPr>
        <w:t xml:space="preserve"> </w:t>
      </w:r>
      <w:r w:rsidR="00D61946" w:rsidRPr="00EB26FF">
        <w:rPr>
          <w:rFonts w:cstheme="minorHAnsi"/>
        </w:rPr>
        <w:t xml:space="preserve">led </w:t>
      </w:r>
      <w:r w:rsidR="00211EC6" w:rsidRPr="00EB26FF">
        <w:rPr>
          <w:rFonts w:cstheme="minorHAnsi"/>
        </w:rPr>
        <w:t xml:space="preserve">Japan to annex the Korean peninsula </w:t>
      </w:r>
      <w:r w:rsidR="00D801A0">
        <w:rPr>
          <w:rFonts w:cstheme="minorHAnsi"/>
        </w:rPr>
        <w:t>from</w:t>
      </w:r>
      <w:r w:rsidR="00211EC6" w:rsidRPr="00EB26FF">
        <w:rPr>
          <w:rFonts w:cstheme="minorHAnsi"/>
        </w:rPr>
        <w:t xml:space="preserve"> 1910-1945</w:t>
      </w:r>
      <w:r w:rsidR="00211EC6" w:rsidRPr="00EB26FF">
        <w:rPr>
          <w:rStyle w:val="FootnoteReference"/>
          <w:rFonts w:cstheme="minorHAnsi"/>
        </w:rPr>
        <w:footnoteReference w:id="14"/>
      </w:r>
      <w:r w:rsidR="00211EC6" w:rsidRPr="00EB26FF">
        <w:rPr>
          <w:rFonts w:cstheme="minorHAnsi"/>
        </w:rPr>
        <w:t xml:space="preserve">. </w:t>
      </w:r>
      <w:r w:rsidR="00C43715" w:rsidRPr="00EB26FF">
        <w:rPr>
          <w:rFonts w:cstheme="minorHAnsi"/>
        </w:rPr>
        <w:t>Throughout annexation,</w:t>
      </w:r>
      <w:r w:rsidR="009D4CDB" w:rsidRPr="00EB26FF">
        <w:rPr>
          <w:rFonts w:cstheme="minorHAnsi"/>
        </w:rPr>
        <w:t xml:space="preserve"> the Japanese conscripted </w:t>
      </w:r>
      <w:r w:rsidR="009A493A" w:rsidRPr="00EB26FF">
        <w:rPr>
          <w:rFonts w:cstheme="minorHAnsi"/>
        </w:rPr>
        <w:t xml:space="preserve">over 5.4 million </w:t>
      </w:r>
      <w:r w:rsidR="008E74CF" w:rsidRPr="00EB26FF">
        <w:rPr>
          <w:rFonts w:cstheme="minorHAnsi"/>
        </w:rPr>
        <w:t>Koreans to</w:t>
      </w:r>
      <w:r w:rsidR="009E0C14" w:rsidRPr="00EB26FF">
        <w:rPr>
          <w:rFonts w:cstheme="minorHAnsi"/>
        </w:rPr>
        <w:t xml:space="preserve"> forcibly work </w:t>
      </w:r>
      <w:r w:rsidR="005A266D" w:rsidRPr="00EB26FF">
        <w:rPr>
          <w:rFonts w:cstheme="minorHAnsi"/>
        </w:rPr>
        <w:t>in military industries</w:t>
      </w:r>
      <w:r w:rsidR="00753122">
        <w:rPr>
          <w:rFonts w:cstheme="minorHAnsi"/>
        </w:rPr>
        <w:t>,</w:t>
      </w:r>
      <w:r w:rsidR="005A266D" w:rsidRPr="00EB26FF">
        <w:rPr>
          <w:rFonts w:cstheme="minorHAnsi"/>
        </w:rPr>
        <w:t xml:space="preserve"> </w:t>
      </w:r>
      <w:r w:rsidR="00753122">
        <w:rPr>
          <w:rFonts w:cstheme="minorHAnsi"/>
        </w:rPr>
        <w:t xml:space="preserve">resulting </w:t>
      </w:r>
      <w:r w:rsidR="00E50FD8">
        <w:rPr>
          <w:rFonts w:cstheme="minorHAnsi"/>
        </w:rPr>
        <w:t>in</w:t>
      </w:r>
      <w:r w:rsidR="00753122">
        <w:rPr>
          <w:rFonts w:cstheme="minorHAnsi"/>
        </w:rPr>
        <w:t xml:space="preserve"> over 800 thousand mortalities. </w:t>
      </w:r>
      <w:r w:rsidR="00655EF7" w:rsidRPr="00EB26FF">
        <w:rPr>
          <w:rFonts w:cstheme="minorHAnsi"/>
        </w:rPr>
        <w:t xml:space="preserve"> </w:t>
      </w:r>
      <w:r w:rsidR="008E74CF" w:rsidRPr="00EB26FF">
        <w:rPr>
          <w:rFonts w:cstheme="minorHAnsi"/>
        </w:rPr>
        <w:t xml:space="preserve">Furthermore, </w:t>
      </w:r>
      <w:r w:rsidR="005C7F72" w:rsidRPr="00EB26FF">
        <w:rPr>
          <w:rFonts w:cstheme="minorHAnsi"/>
        </w:rPr>
        <w:t>Korean surnames, language</w:t>
      </w:r>
      <w:r w:rsidR="00981F82">
        <w:rPr>
          <w:rFonts w:cstheme="minorHAnsi"/>
        </w:rPr>
        <w:t>,</w:t>
      </w:r>
      <w:r w:rsidR="00D04956" w:rsidRPr="00EB26FF">
        <w:rPr>
          <w:rFonts w:cstheme="minorHAnsi"/>
        </w:rPr>
        <w:t xml:space="preserve"> and culture were </w:t>
      </w:r>
      <w:r w:rsidR="009A3912">
        <w:rPr>
          <w:rFonts w:cstheme="minorHAnsi"/>
        </w:rPr>
        <w:t>prohibited</w:t>
      </w:r>
      <w:r w:rsidR="00D04956" w:rsidRPr="00EB26FF">
        <w:rPr>
          <w:rFonts w:cstheme="minorHAnsi"/>
        </w:rPr>
        <w:t xml:space="preserve"> and replaced with Japanese counterparts</w:t>
      </w:r>
      <w:r w:rsidR="00F93844" w:rsidRPr="00EB26FF">
        <w:rPr>
          <w:rStyle w:val="FootnoteReference"/>
          <w:rFonts w:cstheme="minorHAnsi"/>
        </w:rPr>
        <w:footnoteReference w:id="15"/>
      </w:r>
      <w:r w:rsidR="006D7621" w:rsidRPr="00EB26FF">
        <w:rPr>
          <w:rFonts w:cstheme="minorHAnsi"/>
        </w:rPr>
        <w:t xml:space="preserve"> </w:t>
      </w:r>
      <w:r w:rsidR="006D7621" w:rsidRPr="00EB26FF">
        <w:rPr>
          <w:rStyle w:val="FootnoteReference"/>
          <w:rFonts w:cstheme="minorHAnsi"/>
        </w:rPr>
        <w:footnoteReference w:id="16"/>
      </w:r>
      <w:r w:rsidR="00D04956" w:rsidRPr="00EB26FF">
        <w:rPr>
          <w:rFonts w:cstheme="minorHAnsi"/>
        </w:rPr>
        <w:t xml:space="preserve">. </w:t>
      </w:r>
      <w:r w:rsidR="00204CC5" w:rsidRPr="00EB26FF">
        <w:rPr>
          <w:rFonts w:cstheme="minorHAnsi"/>
        </w:rPr>
        <w:t xml:space="preserve">Not only did the </w:t>
      </w:r>
      <w:r w:rsidR="008A5A50" w:rsidRPr="00EB26FF">
        <w:rPr>
          <w:rFonts w:cstheme="minorHAnsi"/>
        </w:rPr>
        <w:t xml:space="preserve">Japanese </w:t>
      </w:r>
      <w:r w:rsidR="005B4DCA" w:rsidRPr="00EB26FF">
        <w:rPr>
          <w:rFonts w:cstheme="minorHAnsi"/>
        </w:rPr>
        <w:t xml:space="preserve">censor </w:t>
      </w:r>
      <w:r w:rsidR="008A5A50" w:rsidRPr="00EB26FF">
        <w:rPr>
          <w:rFonts w:cstheme="minorHAnsi"/>
        </w:rPr>
        <w:t>Korean culture and society,</w:t>
      </w:r>
      <w:r w:rsidR="00DE6496">
        <w:rPr>
          <w:rFonts w:cstheme="minorHAnsi"/>
        </w:rPr>
        <w:t xml:space="preserve"> but</w:t>
      </w:r>
      <w:r w:rsidR="008A5A50" w:rsidRPr="00EB26FF">
        <w:rPr>
          <w:rFonts w:cstheme="minorHAnsi"/>
        </w:rPr>
        <w:t xml:space="preserve"> </w:t>
      </w:r>
      <w:r w:rsidR="009A3912">
        <w:rPr>
          <w:rFonts w:cstheme="minorHAnsi"/>
        </w:rPr>
        <w:t>Japan</w:t>
      </w:r>
      <w:r w:rsidR="00E50FD8">
        <w:rPr>
          <w:rFonts w:cstheme="minorHAnsi"/>
        </w:rPr>
        <w:t xml:space="preserve"> also</w:t>
      </w:r>
      <w:r w:rsidR="00BA786B" w:rsidRPr="00EB26FF">
        <w:rPr>
          <w:rFonts w:cstheme="minorHAnsi"/>
        </w:rPr>
        <w:t xml:space="preserve"> decimated </w:t>
      </w:r>
      <w:r w:rsidR="001E1B4F" w:rsidRPr="00EB26FF">
        <w:rPr>
          <w:rFonts w:cstheme="minorHAnsi"/>
        </w:rPr>
        <w:t>natur</w:t>
      </w:r>
      <w:r w:rsidR="00CC5EA9" w:rsidRPr="00EB26FF">
        <w:rPr>
          <w:rFonts w:cstheme="minorHAnsi"/>
        </w:rPr>
        <w:t>al environment</w:t>
      </w:r>
      <w:r w:rsidR="00E50FD8">
        <w:rPr>
          <w:rFonts w:cstheme="minorHAnsi"/>
        </w:rPr>
        <w:t>s</w:t>
      </w:r>
      <w:r w:rsidR="00CC5EA9" w:rsidRPr="00EB26FF">
        <w:rPr>
          <w:rFonts w:cstheme="minorHAnsi"/>
        </w:rPr>
        <w:t xml:space="preserve"> </w:t>
      </w:r>
      <w:r w:rsidR="00753122">
        <w:rPr>
          <w:rFonts w:cstheme="minorHAnsi"/>
        </w:rPr>
        <w:t>by</w:t>
      </w:r>
      <w:r w:rsidR="005C4B29" w:rsidRPr="00EB26FF">
        <w:rPr>
          <w:rFonts w:cstheme="minorHAnsi"/>
        </w:rPr>
        <w:t>: deforest</w:t>
      </w:r>
      <w:r w:rsidR="00753122">
        <w:rPr>
          <w:rFonts w:cstheme="minorHAnsi"/>
        </w:rPr>
        <w:t>ing</w:t>
      </w:r>
      <w:r w:rsidR="005C4B29" w:rsidRPr="00EB26FF">
        <w:rPr>
          <w:rFonts w:cstheme="minorHAnsi"/>
        </w:rPr>
        <w:t xml:space="preserve"> over 50% and</w:t>
      </w:r>
      <w:r w:rsidR="00753122">
        <w:rPr>
          <w:rFonts w:cstheme="minorHAnsi"/>
        </w:rPr>
        <w:t xml:space="preserve"> </w:t>
      </w:r>
      <w:r w:rsidR="005C4B29" w:rsidRPr="00EB26FF">
        <w:rPr>
          <w:rFonts w:cstheme="minorHAnsi"/>
        </w:rPr>
        <w:t>damag</w:t>
      </w:r>
      <w:r w:rsidR="00753122">
        <w:rPr>
          <w:rFonts w:cstheme="minorHAnsi"/>
        </w:rPr>
        <w:t>ing</w:t>
      </w:r>
      <w:r w:rsidR="005C4B29" w:rsidRPr="00EB26FF">
        <w:rPr>
          <w:rFonts w:cstheme="minorHAnsi"/>
        </w:rPr>
        <w:t xml:space="preserve"> over 80% of forests, </w:t>
      </w:r>
      <w:r w:rsidR="00FE6C1F" w:rsidRPr="00EB26FF">
        <w:rPr>
          <w:rFonts w:cstheme="minorHAnsi"/>
        </w:rPr>
        <w:t>caus</w:t>
      </w:r>
      <w:r w:rsidR="00753122">
        <w:rPr>
          <w:rFonts w:cstheme="minorHAnsi"/>
        </w:rPr>
        <w:t>ing</w:t>
      </w:r>
      <w:r w:rsidR="00FE6C1F" w:rsidRPr="00EB26FF">
        <w:rPr>
          <w:rFonts w:cstheme="minorHAnsi"/>
        </w:rPr>
        <w:t xml:space="preserve"> the extinction of native tigers and</w:t>
      </w:r>
      <w:r w:rsidR="008F2C27" w:rsidRPr="00EB26FF">
        <w:rPr>
          <w:rFonts w:cstheme="minorHAnsi"/>
        </w:rPr>
        <w:t xml:space="preserve"> replac</w:t>
      </w:r>
      <w:r w:rsidR="00753122">
        <w:rPr>
          <w:rFonts w:cstheme="minorHAnsi"/>
        </w:rPr>
        <w:t>ing</w:t>
      </w:r>
      <w:r w:rsidR="008F2C27" w:rsidRPr="00EB26FF">
        <w:rPr>
          <w:rFonts w:cstheme="minorHAnsi"/>
        </w:rPr>
        <w:t xml:space="preserve"> native plantation with Japanese flora</w:t>
      </w:r>
      <w:r w:rsidR="00DF4E1E" w:rsidRPr="00EB26FF">
        <w:rPr>
          <w:rStyle w:val="FootnoteReference"/>
          <w:rFonts w:cstheme="minorHAnsi"/>
        </w:rPr>
        <w:footnoteReference w:id="17"/>
      </w:r>
      <w:r w:rsidR="00DF4E1E" w:rsidRPr="00EB26FF">
        <w:rPr>
          <w:rFonts w:cstheme="minorHAnsi"/>
        </w:rPr>
        <w:t xml:space="preserve"> </w:t>
      </w:r>
      <w:r w:rsidR="00DF4E1E" w:rsidRPr="00EB26FF">
        <w:rPr>
          <w:rStyle w:val="FootnoteReference"/>
          <w:rFonts w:cstheme="minorHAnsi"/>
        </w:rPr>
        <w:footnoteReference w:id="18"/>
      </w:r>
      <w:r w:rsidR="00DF4E1E" w:rsidRPr="00EB26FF">
        <w:rPr>
          <w:rFonts w:cstheme="minorHAnsi"/>
        </w:rPr>
        <w:t xml:space="preserve"> </w:t>
      </w:r>
      <w:r w:rsidR="00DF4E1E" w:rsidRPr="00EB26FF">
        <w:rPr>
          <w:rStyle w:val="FootnoteReference"/>
          <w:rFonts w:cstheme="minorHAnsi"/>
        </w:rPr>
        <w:footnoteReference w:id="19"/>
      </w:r>
      <w:r w:rsidR="008F2C27" w:rsidRPr="00EB26FF">
        <w:rPr>
          <w:rFonts w:cstheme="minorHAnsi"/>
        </w:rPr>
        <w:t>.</w:t>
      </w:r>
      <w:r w:rsidR="00E50FD8">
        <w:rPr>
          <w:rFonts w:cstheme="minorHAnsi"/>
        </w:rPr>
        <w:t xml:space="preserve"> </w:t>
      </w:r>
      <w:r w:rsidR="00411845" w:rsidRPr="00EB26FF">
        <w:rPr>
          <w:rFonts w:cstheme="minorHAnsi"/>
        </w:rPr>
        <w:t xml:space="preserve">Moreover, </w:t>
      </w:r>
      <w:r w:rsidR="00753122">
        <w:rPr>
          <w:rFonts w:cstheme="minorHAnsi"/>
        </w:rPr>
        <w:t xml:space="preserve">Japanese </w:t>
      </w:r>
      <w:r w:rsidR="004676BC" w:rsidRPr="00EB26FF">
        <w:rPr>
          <w:rFonts w:cstheme="minorHAnsi"/>
        </w:rPr>
        <w:t xml:space="preserve">occupation resulted </w:t>
      </w:r>
      <w:r w:rsidR="00882C1C">
        <w:rPr>
          <w:rFonts w:cstheme="minorHAnsi"/>
        </w:rPr>
        <w:t>in</w:t>
      </w:r>
      <w:r w:rsidR="004676BC" w:rsidRPr="00EB26FF">
        <w:rPr>
          <w:rFonts w:cstheme="minorHAnsi"/>
        </w:rPr>
        <w:t xml:space="preserve"> many wartime atrocities </w:t>
      </w:r>
      <w:r w:rsidR="00D64E02" w:rsidRPr="00EB26FF">
        <w:rPr>
          <w:rFonts w:cstheme="minorHAnsi"/>
        </w:rPr>
        <w:t>such as: the enslavement</w:t>
      </w:r>
      <w:r w:rsidR="00D84A99" w:rsidRPr="00EB26FF">
        <w:rPr>
          <w:rFonts w:cstheme="minorHAnsi"/>
        </w:rPr>
        <w:t xml:space="preserve"> of the Korean people, forced prostitution, labour camps</w:t>
      </w:r>
      <w:r w:rsidR="00981F82">
        <w:rPr>
          <w:rFonts w:cstheme="minorHAnsi"/>
        </w:rPr>
        <w:t>,</w:t>
      </w:r>
      <w:r w:rsidR="006A37F5" w:rsidRPr="00EB26FF">
        <w:rPr>
          <w:rFonts w:cstheme="minorHAnsi"/>
        </w:rPr>
        <w:t xml:space="preserve"> and</w:t>
      </w:r>
      <w:r w:rsidR="00D84A99" w:rsidRPr="00EB26FF">
        <w:rPr>
          <w:rFonts w:cstheme="minorHAnsi"/>
        </w:rPr>
        <w:t xml:space="preserve"> experimental </w:t>
      </w:r>
      <w:r w:rsidR="006A37F5" w:rsidRPr="00EB26FF">
        <w:rPr>
          <w:rFonts w:cstheme="minorHAnsi"/>
        </w:rPr>
        <w:t>testings on humans</w:t>
      </w:r>
      <w:r w:rsidR="0061493D" w:rsidRPr="00EB26FF">
        <w:rPr>
          <w:rFonts w:cstheme="minorHAnsi"/>
        </w:rPr>
        <w:t xml:space="preserve"> </w:t>
      </w:r>
      <w:r w:rsidR="0061493D" w:rsidRPr="00EB26FF">
        <w:rPr>
          <w:rStyle w:val="FootnoteReference"/>
          <w:rFonts w:cstheme="minorHAnsi"/>
        </w:rPr>
        <w:footnoteReference w:id="20"/>
      </w:r>
      <w:r w:rsidR="0091085E" w:rsidRPr="00EB26FF">
        <w:rPr>
          <w:rFonts w:cstheme="minorHAnsi"/>
        </w:rPr>
        <w:t xml:space="preserve"> </w:t>
      </w:r>
      <w:r w:rsidR="0091085E" w:rsidRPr="00EB26FF">
        <w:rPr>
          <w:rStyle w:val="FootnoteReference"/>
          <w:rFonts w:cstheme="minorHAnsi"/>
        </w:rPr>
        <w:footnoteReference w:id="21"/>
      </w:r>
      <w:r w:rsidR="006A37F5" w:rsidRPr="00EB26FF">
        <w:rPr>
          <w:rFonts w:cstheme="minorHAnsi"/>
        </w:rPr>
        <w:t>.</w:t>
      </w:r>
    </w:p>
    <w:p w14:paraId="7A4F9685" w14:textId="1AB9AE13" w:rsidR="00F1422E" w:rsidRDefault="00492503" w:rsidP="007C4933">
      <w:pPr>
        <w:spacing w:line="240" w:lineRule="auto"/>
        <w:jc w:val="both"/>
        <w:rPr>
          <w:rFonts w:cstheme="minorHAnsi"/>
        </w:rPr>
      </w:pPr>
      <w:r w:rsidRPr="00EB26FF">
        <w:rPr>
          <w:rFonts w:cstheme="minorHAnsi"/>
        </w:rPr>
        <w:t xml:space="preserve">The Japanese government planned </w:t>
      </w:r>
      <w:r w:rsidR="00604406" w:rsidRPr="00EB26FF">
        <w:rPr>
          <w:rFonts w:cstheme="minorHAnsi"/>
        </w:rPr>
        <w:t>to utilise the ‘rising sun’</w:t>
      </w:r>
      <w:r w:rsidR="00567EEA" w:rsidRPr="00EB26FF">
        <w:rPr>
          <w:rFonts w:cstheme="minorHAnsi"/>
        </w:rPr>
        <w:t xml:space="preserve"> flag</w:t>
      </w:r>
      <w:r w:rsidR="00482AD5" w:rsidRPr="00EB26FF">
        <w:rPr>
          <w:rFonts w:cstheme="minorHAnsi"/>
        </w:rPr>
        <w:t xml:space="preserve"> for the upcoming 2020 Olympics</w:t>
      </w:r>
      <w:r w:rsidR="00B96949">
        <w:rPr>
          <w:rFonts w:cstheme="minorHAnsi"/>
        </w:rPr>
        <w:t xml:space="preserve">, </w:t>
      </w:r>
      <w:r w:rsidR="00482AD5" w:rsidRPr="00EB26FF">
        <w:rPr>
          <w:rFonts w:cstheme="minorHAnsi"/>
        </w:rPr>
        <w:t>spark</w:t>
      </w:r>
      <w:r w:rsidR="00B96949">
        <w:rPr>
          <w:rFonts w:cstheme="minorHAnsi"/>
        </w:rPr>
        <w:t>ing</w:t>
      </w:r>
      <w:r w:rsidR="00482AD5" w:rsidRPr="00EB26FF">
        <w:rPr>
          <w:rFonts w:cstheme="minorHAnsi"/>
        </w:rPr>
        <w:t xml:space="preserve"> controversy</w:t>
      </w:r>
      <w:r w:rsidR="00882C1C">
        <w:rPr>
          <w:rFonts w:cstheme="minorHAnsi"/>
        </w:rPr>
        <w:t xml:space="preserve"> and</w:t>
      </w:r>
      <w:r w:rsidR="00593FE2" w:rsidRPr="00EB26FF">
        <w:rPr>
          <w:rFonts w:cstheme="minorHAnsi"/>
        </w:rPr>
        <w:t xml:space="preserve"> political debate</w:t>
      </w:r>
      <w:r w:rsidR="004002B3" w:rsidRPr="00EB26FF">
        <w:rPr>
          <w:rStyle w:val="FootnoteReference"/>
          <w:rFonts w:cstheme="minorHAnsi"/>
        </w:rPr>
        <w:footnoteReference w:id="22"/>
      </w:r>
      <w:r w:rsidR="00593FE2" w:rsidRPr="00EB26FF">
        <w:rPr>
          <w:rFonts w:cstheme="minorHAnsi"/>
        </w:rPr>
        <w:t xml:space="preserve">. </w:t>
      </w:r>
      <w:r w:rsidR="00DA4034">
        <w:rPr>
          <w:rFonts w:cstheme="minorHAnsi"/>
        </w:rPr>
        <w:t xml:space="preserve">The Korean government </w:t>
      </w:r>
      <w:r w:rsidR="00A54618">
        <w:rPr>
          <w:rFonts w:cstheme="minorHAnsi"/>
        </w:rPr>
        <w:t>stated</w:t>
      </w:r>
      <w:r w:rsidR="00B44337">
        <w:rPr>
          <w:rFonts w:cstheme="minorHAnsi"/>
        </w:rPr>
        <w:t xml:space="preserve"> that, due to the flag</w:t>
      </w:r>
      <w:r w:rsidR="00A54618">
        <w:rPr>
          <w:rFonts w:cstheme="minorHAnsi"/>
        </w:rPr>
        <w:t>’</w:t>
      </w:r>
      <w:r w:rsidR="00B44337">
        <w:rPr>
          <w:rFonts w:cstheme="minorHAnsi"/>
        </w:rPr>
        <w:t>s utilisation as a Japanese superiority symbol during the occupation of Korea, the government w</w:t>
      </w:r>
      <w:r w:rsidR="00D53011">
        <w:rPr>
          <w:rFonts w:cstheme="minorHAnsi"/>
        </w:rPr>
        <w:t>ould</w:t>
      </w:r>
      <w:r w:rsidR="00B44337">
        <w:rPr>
          <w:rFonts w:cstheme="minorHAnsi"/>
        </w:rPr>
        <w:t xml:space="preserve"> retaliate by boycotting the Tokyo Olympics. </w:t>
      </w:r>
      <w:r w:rsidR="00341A20" w:rsidRPr="00EB26FF">
        <w:rPr>
          <w:rFonts w:cstheme="minorHAnsi"/>
        </w:rPr>
        <w:t>This political debate</w:t>
      </w:r>
      <w:r w:rsidR="00271A2B" w:rsidRPr="00EB26FF">
        <w:rPr>
          <w:rFonts w:cstheme="minorHAnsi"/>
        </w:rPr>
        <w:t xml:space="preserve"> as of now</w:t>
      </w:r>
      <w:r w:rsidR="001B6C8F">
        <w:rPr>
          <w:rFonts w:cstheme="minorHAnsi"/>
        </w:rPr>
        <w:t xml:space="preserve"> has</w:t>
      </w:r>
      <w:r w:rsidR="00DE172E" w:rsidRPr="00EB26FF">
        <w:rPr>
          <w:rFonts w:cstheme="minorHAnsi"/>
        </w:rPr>
        <w:t xml:space="preserve"> </w:t>
      </w:r>
      <w:r w:rsidR="00341A20" w:rsidRPr="00EB26FF">
        <w:rPr>
          <w:rFonts w:cstheme="minorHAnsi"/>
        </w:rPr>
        <w:t xml:space="preserve">been </w:t>
      </w:r>
      <w:r w:rsidR="001B6C8F">
        <w:rPr>
          <w:rFonts w:cstheme="minorHAnsi"/>
        </w:rPr>
        <w:t>un</w:t>
      </w:r>
      <w:r w:rsidR="00341A20" w:rsidRPr="00EB26FF">
        <w:rPr>
          <w:rFonts w:cstheme="minorHAnsi"/>
        </w:rPr>
        <w:t>resolved</w:t>
      </w:r>
      <w:r w:rsidR="00DE172E" w:rsidRPr="00EB26FF">
        <w:rPr>
          <w:rFonts w:cstheme="minorHAnsi"/>
        </w:rPr>
        <w:t xml:space="preserve">, hence displaying the great extent of </w:t>
      </w:r>
      <w:r w:rsidR="00551AD2" w:rsidRPr="00EB26FF">
        <w:rPr>
          <w:rFonts w:cstheme="minorHAnsi"/>
        </w:rPr>
        <w:t>the</w:t>
      </w:r>
      <w:r w:rsidR="008803A7" w:rsidRPr="00EB26FF">
        <w:rPr>
          <w:rFonts w:cstheme="minorHAnsi"/>
        </w:rPr>
        <w:t xml:space="preserve"> negative</w:t>
      </w:r>
      <w:r w:rsidR="00551AD2" w:rsidRPr="00EB26FF">
        <w:rPr>
          <w:rFonts w:cstheme="minorHAnsi"/>
        </w:rPr>
        <w:t xml:space="preserve"> impact </w:t>
      </w:r>
      <w:r w:rsidR="00DE172E" w:rsidRPr="00EB26FF">
        <w:rPr>
          <w:rFonts w:cstheme="minorHAnsi"/>
        </w:rPr>
        <w:t>historical influences</w:t>
      </w:r>
      <w:r w:rsidR="00551AD2" w:rsidRPr="00EB26FF">
        <w:rPr>
          <w:rFonts w:cstheme="minorHAnsi"/>
        </w:rPr>
        <w:t xml:space="preserve"> have</w:t>
      </w:r>
      <w:r w:rsidR="00DE172E" w:rsidRPr="00EB26FF">
        <w:rPr>
          <w:rFonts w:cstheme="minorHAnsi"/>
        </w:rPr>
        <w:t xml:space="preserve"> on </w:t>
      </w:r>
      <w:r w:rsidR="004002B3" w:rsidRPr="00EB26FF">
        <w:rPr>
          <w:rFonts w:cstheme="minorHAnsi"/>
        </w:rPr>
        <w:t>Korean Japanese</w:t>
      </w:r>
      <w:r w:rsidR="00DE172E" w:rsidRPr="00EB26FF">
        <w:rPr>
          <w:rFonts w:cstheme="minorHAnsi"/>
        </w:rPr>
        <w:t xml:space="preserve"> political relations. </w:t>
      </w:r>
    </w:p>
    <w:p w14:paraId="0E2CFEA9" w14:textId="77777777" w:rsidR="00F1422E" w:rsidRPr="00EB26FF" w:rsidRDefault="00F1422E" w:rsidP="007C4933">
      <w:pPr>
        <w:spacing w:line="240" w:lineRule="auto"/>
        <w:jc w:val="both"/>
        <w:rPr>
          <w:rFonts w:cstheme="minorHAnsi"/>
        </w:rPr>
      </w:pPr>
    </w:p>
    <w:p w14:paraId="4D76F63B" w14:textId="34BA9DFE" w:rsidR="0095772E" w:rsidRPr="00EB26FF" w:rsidRDefault="0095772E" w:rsidP="00FF5F04">
      <w:pPr>
        <w:pStyle w:val="Heading3"/>
        <w:rPr>
          <w:sz w:val="18"/>
          <w:szCs w:val="18"/>
        </w:rPr>
      </w:pPr>
      <w:r w:rsidRPr="00EB26FF">
        <w:rPr>
          <w:sz w:val="18"/>
          <w:szCs w:val="18"/>
        </w:rPr>
        <w:lastRenderedPageBreak/>
        <w:t>Influence of America during cold war era</w:t>
      </w:r>
    </w:p>
    <w:p w14:paraId="2D9233D7" w14:textId="1BCA32BE" w:rsidR="00A57525" w:rsidRPr="00367FC3" w:rsidRDefault="00F77C6F" w:rsidP="003F6243">
      <w:pPr>
        <w:spacing w:line="240" w:lineRule="auto"/>
        <w:jc w:val="both"/>
        <w:rPr>
          <w:rFonts w:eastAsia="Times New Roman" w:cstheme="minorHAnsi"/>
          <w:sz w:val="22"/>
          <w:szCs w:val="22"/>
        </w:rPr>
      </w:pPr>
      <w:r w:rsidRPr="00EB26FF">
        <w:rPr>
          <w:noProof/>
          <w:sz w:val="18"/>
          <w:szCs w:val="18"/>
        </w:rPr>
        <w:drawing>
          <wp:anchor distT="0" distB="0" distL="114300" distR="114300" simplePos="0" relativeHeight="251663360" behindDoc="0" locked="0" layoutInCell="1" allowOverlap="1" wp14:anchorId="7272C5B9" wp14:editId="778FEABB">
            <wp:simplePos x="0" y="0"/>
            <wp:positionH relativeFrom="margin">
              <wp:align>center</wp:align>
            </wp:positionH>
            <wp:positionV relativeFrom="paragraph">
              <wp:posOffset>1372244</wp:posOffset>
            </wp:positionV>
            <wp:extent cx="6645910" cy="3324497"/>
            <wp:effectExtent l="76200" t="76200" r="135890" b="142875"/>
            <wp:wrapSquare wrapText="bothSides"/>
            <wp:docPr id="3" name="Picture 3" descr="Chart: America's Most Important Trading Partners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America's Most Important Trading Partners | Stati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3244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0329D" w:rsidRPr="00EB26FF">
        <w:rPr>
          <w:rFonts w:cstheme="minorHAnsi"/>
        </w:rPr>
        <w:t>Although the Cold War era was a brief section in history, a</w:t>
      </w:r>
      <w:r w:rsidR="00C20A25" w:rsidRPr="00EB26FF">
        <w:rPr>
          <w:rFonts w:cstheme="minorHAnsi"/>
        </w:rPr>
        <w:t xml:space="preserve">ccording to David </w:t>
      </w:r>
      <w:proofErr w:type="spellStart"/>
      <w:r w:rsidR="00C20A25" w:rsidRPr="00EB26FF">
        <w:rPr>
          <w:rFonts w:cstheme="minorHAnsi"/>
        </w:rPr>
        <w:t>Hundt</w:t>
      </w:r>
      <w:proofErr w:type="spellEnd"/>
      <w:r w:rsidR="00C20A25" w:rsidRPr="00EB26FF">
        <w:rPr>
          <w:rFonts w:cstheme="minorHAnsi"/>
        </w:rPr>
        <w:t xml:space="preserve">, a professor in international relations at Deakin </w:t>
      </w:r>
      <w:r w:rsidR="00156903">
        <w:rPr>
          <w:rFonts w:cstheme="minorHAnsi"/>
        </w:rPr>
        <w:t>U</w:t>
      </w:r>
      <w:r w:rsidR="00C20A25" w:rsidRPr="00EB26FF">
        <w:rPr>
          <w:rFonts w:cstheme="minorHAnsi"/>
        </w:rPr>
        <w:t>niversity,</w:t>
      </w:r>
      <w:r w:rsidR="00F701AE">
        <w:rPr>
          <w:rFonts w:cstheme="minorHAnsi"/>
        </w:rPr>
        <w:t xml:space="preserve"> the</w:t>
      </w:r>
      <w:r w:rsidR="00C20A25" w:rsidRPr="00EB26FF">
        <w:rPr>
          <w:rFonts w:cstheme="minorHAnsi"/>
        </w:rPr>
        <w:t xml:space="preserve"> American influence of Japanese Korean relations was immense, as </w:t>
      </w:r>
      <w:r w:rsidR="008D6932" w:rsidRPr="00EB26FF">
        <w:rPr>
          <w:rFonts w:cstheme="minorHAnsi"/>
        </w:rPr>
        <w:t xml:space="preserve">an </w:t>
      </w:r>
      <w:r w:rsidR="00C20A25" w:rsidRPr="00EB26FF">
        <w:rPr>
          <w:rFonts w:cstheme="minorHAnsi"/>
        </w:rPr>
        <w:t>external factor</w:t>
      </w:r>
      <w:r w:rsidR="00F77160" w:rsidRPr="00EB26FF">
        <w:rPr>
          <w:rStyle w:val="FootnoteReference"/>
          <w:rFonts w:cstheme="minorHAnsi"/>
        </w:rPr>
        <w:footnoteReference w:id="23"/>
      </w:r>
      <w:r w:rsidR="00C20A25" w:rsidRPr="00EB26FF">
        <w:rPr>
          <w:rFonts w:cstheme="minorHAnsi"/>
        </w:rPr>
        <w:t>. This was due to America’s rush to rebuild east Asian relations to create economic powerhouses</w:t>
      </w:r>
      <w:r w:rsidR="00D63938">
        <w:rPr>
          <w:rFonts w:cstheme="minorHAnsi"/>
        </w:rPr>
        <w:t>. Furthermore, they</w:t>
      </w:r>
      <w:r w:rsidR="00C20A25" w:rsidRPr="00EB26FF">
        <w:rPr>
          <w:rFonts w:cstheme="minorHAnsi"/>
        </w:rPr>
        <w:t xml:space="preserve"> create</w:t>
      </w:r>
      <w:r w:rsidR="00D63938">
        <w:rPr>
          <w:rFonts w:cstheme="minorHAnsi"/>
        </w:rPr>
        <w:t>d</w:t>
      </w:r>
      <w:r w:rsidR="00C20A25" w:rsidRPr="00EB26FF">
        <w:rPr>
          <w:rFonts w:cstheme="minorHAnsi"/>
        </w:rPr>
        <w:t xml:space="preserve"> a foothold in East-Asian politics </w:t>
      </w:r>
      <w:r w:rsidR="00D63938">
        <w:rPr>
          <w:rFonts w:cstheme="minorHAnsi"/>
        </w:rPr>
        <w:t>to</w:t>
      </w:r>
      <w:r w:rsidR="009250A2" w:rsidRPr="00EB26FF">
        <w:rPr>
          <w:rFonts w:cstheme="minorHAnsi"/>
        </w:rPr>
        <w:t xml:space="preserve"> </w:t>
      </w:r>
      <w:r w:rsidR="00DE6496">
        <w:rPr>
          <w:rFonts w:cstheme="minorHAnsi"/>
        </w:rPr>
        <w:t>e</w:t>
      </w:r>
      <w:r w:rsidR="00F701AE">
        <w:rPr>
          <w:rFonts w:cstheme="minorHAnsi"/>
        </w:rPr>
        <w:t>nforce</w:t>
      </w:r>
      <w:r w:rsidR="00C20A25" w:rsidRPr="00EB26FF">
        <w:rPr>
          <w:rFonts w:cstheme="minorHAnsi"/>
        </w:rPr>
        <w:t xml:space="preserve"> a democratic influence to compete with the uprising </w:t>
      </w:r>
      <w:r w:rsidR="00F701AE">
        <w:rPr>
          <w:rFonts w:cstheme="minorHAnsi"/>
        </w:rPr>
        <w:t xml:space="preserve">communist </w:t>
      </w:r>
      <w:r w:rsidR="009250A2" w:rsidRPr="00EB26FF">
        <w:rPr>
          <w:rFonts w:cstheme="minorHAnsi"/>
        </w:rPr>
        <w:t>influence</w:t>
      </w:r>
      <w:r w:rsidR="00F701AE">
        <w:rPr>
          <w:rFonts w:cstheme="minorHAnsi"/>
        </w:rPr>
        <w:t>,</w:t>
      </w:r>
      <w:r w:rsidR="00C20A25" w:rsidRPr="00EB26FF">
        <w:rPr>
          <w:rFonts w:cstheme="minorHAnsi"/>
        </w:rPr>
        <w:t xml:space="preserve"> from Soviet-Russia</w:t>
      </w:r>
      <w:r w:rsidR="008D6932" w:rsidRPr="00EB26FF">
        <w:rPr>
          <w:rFonts w:cstheme="minorHAnsi"/>
        </w:rPr>
        <w:t>, during the cold-war era</w:t>
      </w:r>
      <w:r w:rsidR="008343E1" w:rsidRPr="00EB26FF">
        <w:rPr>
          <w:rStyle w:val="FootnoteReference"/>
          <w:rFonts w:cstheme="minorHAnsi"/>
        </w:rPr>
        <w:footnoteReference w:id="24"/>
      </w:r>
      <w:r w:rsidR="008343E1" w:rsidRPr="00EB26FF">
        <w:rPr>
          <w:rFonts w:cstheme="minorHAnsi"/>
        </w:rPr>
        <w:t xml:space="preserve"> </w:t>
      </w:r>
      <w:r w:rsidR="008343E1" w:rsidRPr="00EB26FF">
        <w:rPr>
          <w:rStyle w:val="FootnoteReference"/>
          <w:rFonts w:cstheme="minorHAnsi"/>
        </w:rPr>
        <w:footnoteReference w:id="25"/>
      </w:r>
      <w:r w:rsidR="009250A2" w:rsidRPr="00EB26FF">
        <w:rPr>
          <w:rFonts w:cstheme="minorHAnsi"/>
        </w:rPr>
        <w:t xml:space="preserve"> </w:t>
      </w:r>
      <w:r w:rsidR="009250A2" w:rsidRPr="00EB26FF">
        <w:rPr>
          <w:rStyle w:val="FootnoteReference"/>
          <w:rFonts w:cstheme="minorHAnsi"/>
        </w:rPr>
        <w:footnoteReference w:id="26"/>
      </w:r>
      <w:r w:rsidR="009250A2" w:rsidRPr="00EB26FF">
        <w:rPr>
          <w:rFonts w:cstheme="minorHAnsi"/>
        </w:rPr>
        <w:t xml:space="preserve"> </w:t>
      </w:r>
      <w:r w:rsidR="009250A2" w:rsidRPr="00EB26FF">
        <w:rPr>
          <w:rStyle w:val="FootnoteReference"/>
          <w:rFonts w:cstheme="minorHAnsi"/>
        </w:rPr>
        <w:footnoteReference w:id="27"/>
      </w:r>
      <w:r w:rsidR="009250A2" w:rsidRPr="00EB26FF">
        <w:rPr>
          <w:rFonts w:cstheme="minorHAnsi"/>
        </w:rPr>
        <w:t>.</w:t>
      </w:r>
      <w:r w:rsidR="00C20A25" w:rsidRPr="00EB26FF">
        <w:rPr>
          <w:rFonts w:cstheme="minorHAnsi"/>
        </w:rPr>
        <w:t xml:space="preserve"> </w:t>
      </w:r>
      <w:r w:rsidR="008D6932" w:rsidRPr="00EB26FF">
        <w:rPr>
          <w:rFonts w:cstheme="minorHAnsi"/>
        </w:rPr>
        <w:t>This led to an apology on Japan’s behalf</w:t>
      </w:r>
      <w:r w:rsidR="00D63938">
        <w:rPr>
          <w:rFonts w:cstheme="minorHAnsi"/>
        </w:rPr>
        <w:t xml:space="preserve">, to accelerate the process of rebuilding </w:t>
      </w:r>
      <w:r w:rsidR="00E91232">
        <w:rPr>
          <w:rFonts w:cstheme="minorHAnsi"/>
        </w:rPr>
        <w:t>bilateral ties</w:t>
      </w:r>
      <w:r w:rsidR="00EA4D6E" w:rsidRPr="00EB26FF">
        <w:rPr>
          <w:rStyle w:val="FootnoteReference"/>
          <w:rFonts w:cstheme="minorHAnsi"/>
        </w:rPr>
        <w:footnoteReference w:id="28"/>
      </w:r>
      <w:r w:rsidR="008D6932" w:rsidRPr="00EB26FF">
        <w:rPr>
          <w:rFonts w:cstheme="minorHAnsi"/>
        </w:rPr>
        <w:t xml:space="preserve">. </w:t>
      </w:r>
      <w:r w:rsidR="005553B5">
        <w:rPr>
          <w:rFonts w:cstheme="minorHAnsi"/>
        </w:rPr>
        <w:t>Thus, there is still debate in Korea whether a formal apology was made for the brutal military occupation due to America’s forcing of political cooperation between Japan and Korea</w:t>
      </w:r>
      <w:r w:rsidR="00981F82">
        <w:rPr>
          <w:rFonts w:cstheme="minorHAnsi"/>
        </w:rPr>
        <w:t>,</w:t>
      </w:r>
      <w:r w:rsidR="005553B5">
        <w:rPr>
          <w:rFonts w:cstheme="minorHAnsi"/>
        </w:rPr>
        <w:t xml:space="preserve"> and</w:t>
      </w:r>
      <w:r w:rsidR="008D6932" w:rsidRPr="00EB26FF">
        <w:rPr>
          <w:rFonts w:cstheme="minorHAnsi"/>
        </w:rPr>
        <w:t xml:space="preserve"> as</w:t>
      </w:r>
      <w:r w:rsidR="008D6932" w:rsidRPr="00FC5F45">
        <w:rPr>
          <w:rFonts w:cstheme="minorHAnsi"/>
          <w:b/>
          <w:bCs/>
        </w:rPr>
        <w:t xml:space="preserve"> </w:t>
      </w:r>
      <w:proofErr w:type="spellStart"/>
      <w:r w:rsidR="008D6932" w:rsidRPr="00FC5F45">
        <w:rPr>
          <w:rFonts w:cstheme="minorHAnsi"/>
          <w:b/>
          <w:bCs/>
        </w:rPr>
        <w:t>Hundt</w:t>
      </w:r>
      <w:proofErr w:type="spellEnd"/>
      <w:r w:rsidR="008D6932" w:rsidRPr="00EB26FF">
        <w:rPr>
          <w:rFonts w:cstheme="minorHAnsi"/>
        </w:rPr>
        <w:t xml:space="preserve"> states, “</w:t>
      </w:r>
      <w:r w:rsidR="008D6932" w:rsidRPr="00EB26FF">
        <w:rPr>
          <w:rFonts w:eastAsia="Times New Roman" w:cstheme="minorHAnsi"/>
        </w:rPr>
        <w:t>Japan’s efforts to make up for the past lacked democratic legitimacy”</w:t>
      </w:r>
      <w:r w:rsidR="008D6932" w:rsidRPr="00EB26FF">
        <w:rPr>
          <w:rStyle w:val="FootnoteReference"/>
          <w:rFonts w:eastAsia="Times New Roman" w:cstheme="minorHAnsi"/>
        </w:rPr>
        <w:footnoteReference w:id="29"/>
      </w:r>
      <w:r w:rsidR="008D6932" w:rsidRPr="00EB26FF">
        <w:rPr>
          <w:rFonts w:eastAsia="Times New Roman" w:cstheme="minorHAnsi"/>
        </w:rPr>
        <w:t>.</w:t>
      </w:r>
    </w:p>
    <w:p w14:paraId="4397EBE2" w14:textId="76035A46" w:rsidR="005300C0" w:rsidRPr="00367FC3" w:rsidRDefault="005300C0" w:rsidP="005300C0">
      <w:pPr>
        <w:jc w:val="center"/>
        <w:rPr>
          <w:b/>
          <w:bCs/>
        </w:rPr>
      </w:pPr>
      <w:r w:rsidRPr="00367FC3">
        <w:rPr>
          <w:b/>
          <w:bCs/>
          <w:i/>
          <w:iCs/>
        </w:rPr>
        <w:t xml:space="preserve">Figure </w:t>
      </w:r>
      <w:r w:rsidR="00A57525" w:rsidRPr="00367FC3">
        <w:rPr>
          <w:b/>
          <w:bCs/>
          <w:i/>
          <w:iCs/>
        </w:rPr>
        <w:t>1</w:t>
      </w:r>
      <w:r w:rsidRPr="00367FC3">
        <w:rPr>
          <w:b/>
          <w:bCs/>
          <w:i/>
          <w:iCs/>
        </w:rPr>
        <w:t xml:space="preserve">:  </w:t>
      </w:r>
      <w:r w:rsidRPr="00367FC3">
        <w:rPr>
          <w:b/>
          <w:bCs/>
        </w:rPr>
        <w:t>America’s most important trade partners</w:t>
      </w:r>
      <w:r w:rsidRPr="00367FC3">
        <w:rPr>
          <w:rStyle w:val="FootnoteReference"/>
          <w:b/>
          <w:bCs/>
          <w:i/>
          <w:iCs/>
        </w:rPr>
        <w:footnoteReference w:id="30"/>
      </w:r>
    </w:p>
    <w:p w14:paraId="67D8D7BC" w14:textId="04D9366B" w:rsidR="00A57525" w:rsidRDefault="00A57525" w:rsidP="005300C0">
      <w:pPr>
        <w:jc w:val="center"/>
        <w:rPr>
          <w:sz w:val="18"/>
          <w:szCs w:val="18"/>
        </w:rPr>
      </w:pPr>
    </w:p>
    <w:p w14:paraId="2CD032DF" w14:textId="4A3C5E11" w:rsidR="00A57525" w:rsidRDefault="00A57525" w:rsidP="00536632">
      <w:pPr>
        <w:rPr>
          <w:sz w:val="18"/>
          <w:szCs w:val="18"/>
        </w:rPr>
      </w:pPr>
    </w:p>
    <w:p w14:paraId="0B429D99" w14:textId="63607E09" w:rsidR="00A57525" w:rsidRPr="00A57525" w:rsidRDefault="00A57525" w:rsidP="00A57525">
      <w:pPr>
        <w:rPr>
          <w:sz w:val="18"/>
          <w:szCs w:val="18"/>
        </w:rPr>
      </w:pPr>
      <w:r w:rsidRPr="00A57525">
        <w:lastRenderedPageBreak/>
        <w:t>U.S influences ha</w:t>
      </w:r>
      <w:r w:rsidR="00E50FD8">
        <w:t>ve</w:t>
      </w:r>
      <w:r w:rsidRPr="00A57525">
        <w:t xml:space="preserve"> greatly impacted political relations due to </w:t>
      </w:r>
      <w:r>
        <w:t>numerous signings of</w:t>
      </w:r>
      <w:r w:rsidRPr="00A57525">
        <w:t xml:space="preserve"> treaties to benefit the economic position of the U.S</w:t>
      </w:r>
      <w:r w:rsidRPr="00A57525">
        <w:rPr>
          <w:rStyle w:val="FootnoteReference"/>
          <w:rFonts w:eastAsia="Times New Roman" w:cstheme="minorHAnsi"/>
          <w:sz w:val="22"/>
          <w:szCs w:val="22"/>
        </w:rPr>
        <w:footnoteReference w:id="31"/>
      </w:r>
      <w:r w:rsidRPr="00A57525">
        <w:t>. Fig</w:t>
      </w:r>
      <w:r w:rsidR="00B96949">
        <w:t>ure</w:t>
      </w:r>
      <w:r w:rsidRPr="00A57525">
        <w:t xml:space="preserve"> 1 depicts the importance of Korea and Japan as trade partners, within the top 10 biggest trade partners, to the U.S hence, why the U.S prioritised trilateral trade relations to construct large economies in the East-Asian region. </w:t>
      </w:r>
      <w:r w:rsidRPr="0065145F">
        <w:rPr>
          <w:rFonts w:eastAsia="Times New Roman" w:cstheme="minorHAnsi"/>
        </w:rPr>
        <w:t>However</w:t>
      </w:r>
      <w:r w:rsidRPr="00EB26FF">
        <w:rPr>
          <w:rFonts w:eastAsia="Times New Roman" w:cstheme="minorHAnsi"/>
        </w:rPr>
        <w:t>, Japan’s economic status, post</w:t>
      </w:r>
      <w:r w:rsidR="00E50FD8">
        <w:rPr>
          <w:rFonts w:eastAsia="Times New Roman" w:cstheme="minorHAnsi"/>
        </w:rPr>
        <w:t>-</w:t>
      </w:r>
      <w:r w:rsidRPr="00EB26FF">
        <w:rPr>
          <w:rFonts w:eastAsia="Times New Roman" w:cstheme="minorHAnsi"/>
        </w:rPr>
        <w:t>WWII, led America to prioritise the further industrialisation in Japan hence, the creation of trade treaties favourable to the Japanese government. This led to current political debates, between both nations, of the legitimacy of treaties due to the implications of the U.S initiative to gain economic benefits from both nations</w:t>
      </w:r>
      <w:r w:rsidRPr="00EB26FF">
        <w:rPr>
          <w:rStyle w:val="FootnoteReference"/>
          <w:rFonts w:eastAsia="Times New Roman" w:cstheme="minorHAnsi"/>
        </w:rPr>
        <w:footnoteReference w:id="32"/>
      </w:r>
      <w:r w:rsidRPr="00EB26FF">
        <w:rPr>
          <w:rFonts w:eastAsia="Times New Roman" w:cstheme="minorHAnsi"/>
        </w:rPr>
        <w:t xml:space="preserve"> </w:t>
      </w:r>
      <w:r w:rsidRPr="00EB26FF">
        <w:rPr>
          <w:rStyle w:val="FootnoteReference"/>
          <w:rFonts w:eastAsia="Times New Roman" w:cstheme="minorHAnsi"/>
        </w:rPr>
        <w:footnoteReference w:id="33"/>
      </w:r>
      <w:r w:rsidRPr="00EB26FF">
        <w:rPr>
          <w:rFonts w:eastAsia="Times New Roman" w:cstheme="minorHAnsi"/>
        </w:rPr>
        <w:t xml:space="preserve"> </w:t>
      </w:r>
    </w:p>
    <w:p w14:paraId="79987839" w14:textId="29CB0A90" w:rsidR="0095772E" w:rsidRPr="00EB26FF" w:rsidRDefault="0095772E" w:rsidP="00FF5F04">
      <w:pPr>
        <w:pStyle w:val="Heading3"/>
        <w:rPr>
          <w:sz w:val="18"/>
          <w:szCs w:val="18"/>
        </w:rPr>
      </w:pPr>
      <w:r w:rsidRPr="00EB26FF">
        <w:rPr>
          <w:sz w:val="18"/>
          <w:szCs w:val="18"/>
        </w:rPr>
        <w:t>ideals by the current politicians</w:t>
      </w:r>
    </w:p>
    <w:p w14:paraId="0E598444" w14:textId="42E565F2" w:rsidR="00AD3DE0" w:rsidRDefault="00047B04" w:rsidP="003F6243">
      <w:pPr>
        <w:spacing w:line="240" w:lineRule="auto"/>
        <w:jc w:val="both"/>
        <w:rPr>
          <w:rFonts w:cstheme="minorHAnsi"/>
          <w:color w:val="000000"/>
        </w:rPr>
      </w:pPr>
      <w:r w:rsidRPr="00EB26FF">
        <w:rPr>
          <w:rFonts w:cstheme="minorHAnsi"/>
        </w:rPr>
        <w:t xml:space="preserve">The current Japanese president, Shinzo Abe, is affiliated with the </w:t>
      </w:r>
      <w:r w:rsidR="00E727C9">
        <w:rPr>
          <w:rFonts w:cstheme="minorHAnsi"/>
        </w:rPr>
        <w:t>u</w:t>
      </w:r>
      <w:r w:rsidR="00E727C9" w:rsidRPr="00EB26FF">
        <w:rPr>
          <w:rFonts w:cstheme="minorHAnsi"/>
        </w:rPr>
        <w:t>ltra-right-wing</w:t>
      </w:r>
      <w:r w:rsidRPr="00EB26FF">
        <w:rPr>
          <w:rFonts w:cstheme="minorHAnsi"/>
        </w:rPr>
        <w:t xml:space="preserve"> group, Nippon </w:t>
      </w:r>
      <w:proofErr w:type="spellStart"/>
      <w:r w:rsidRPr="00EB26FF">
        <w:rPr>
          <w:rFonts w:cstheme="minorHAnsi"/>
        </w:rPr>
        <w:t>Kaigi</w:t>
      </w:r>
      <w:proofErr w:type="spellEnd"/>
      <w:r w:rsidR="003B28D0" w:rsidRPr="00EB26FF">
        <w:rPr>
          <w:rFonts w:cstheme="minorHAnsi"/>
        </w:rPr>
        <w:t xml:space="preserve"> </w:t>
      </w:r>
      <w:r w:rsidR="003B28D0" w:rsidRPr="00EB26FF">
        <w:rPr>
          <w:rStyle w:val="FootnoteReference"/>
          <w:rFonts w:cstheme="minorHAnsi"/>
        </w:rPr>
        <w:footnoteReference w:id="34"/>
      </w:r>
      <w:r w:rsidRPr="00EB26FF">
        <w:rPr>
          <w:rFonts w:cstheme="minorHAnsi"/>
        </w:rPr>
        <w:t xml:space="preserve">. </w:t>
      </w:r>
      <w:r w:rsidR="003B28D0" w:rsidRPr="00EB26FF">
        <w:rPr>
          <w:rFonts w:cstheme="minorHAnsi"/>
        </w:rPr>
        <w:t>This group supports extremist views such as: revitalisation of the</w:t>
      </w:r>
      <w:r w:rsidR="00F1422E">
        <w:rPr>
          <w:rFonts w:cstheme="minorHAnsi"/>
        </w:rPr>
        <w:t xml:space="preserve"> Imperial</w:t>
      </w:r>
      <w:r w:rsidR="003B28D0" w:rsidRPr="00EB26FF">
        <w:rPr>
          <w:rFonts w:cstheme="minorHAnsi"/>
        </w:rPr>
        <w:t xml:space="preserve"> military; they deny past war crimes, most infamously the ‘rape of Nanjing’; and the reversion of post</w:t>
      </w:r>
      <w:r w:rsidR="00E50FD8">
        <w:rPr>
          <w:rFonts w:cstheme="minorHAnsi"/>
        </w:rPr>
        <w:t>-</w:t>
      </w:r>
      <w:r w:rsidR="003B28D0" w:rsidRPr="00EB26FF">
        <w:rPr>
          <w:rFonts w:cstheme="minorHAnsi"/>
        </w:rPr>
        <w:t>WWII restrictions</w:t>
      </w:r>
      <w:r w:rsidR="003B28D0" w:rsidRPr="00EB26FF">
        <w:rPr>
          <w:rStyle w:val="FootnoteReference"/>
          <w:rFonts w:cstheme="minorHAnsi"/>
        </w:rPr>
        <w:footnoteReference w:id="35"/>
      </w:r>
      <w:r w:rsidR="00836C43" w:rsidRPr="00EB26FF">
        <w:rPr>
          <w:rFonts w:cstheme="minorHAnsi"/>
        </w:rPr>
        <w:t xml:space="preserve"> </w:t>
      </w:r>
      <w:r w:rsidR="00836C43" w:rsidRPr="00EB26FF">
        <w:rPr>
          <w:rStyle w:val="FootnoteReference"/>
          <w:rFonts w:cstheme="minorHAnsi"/>
        </w:rPr>
        <w:footnoteReference w:id="36"/>
      </w:r>
      <w:r w:rsidR="003B28D0" w:rsidRPr="00EB26FF">
        <w:rPr>
          <w:rFonts w:cstheme="minorHAnsi"/>
        </w:rPr>
        <w:t>.</w:t>
      </w:r>
      <w:r w:rsidR="002C3EBE">
        <w:rPr>
          <w:rFonts w:cstheme="minorHAnsi"/>
        </w:rPr>
        <w:t xml:space="preserve"> Denial of </w:t>
      </w:r>
      <w:r w:rsidR="00150A91">
        <w:rPr>
          <w:rFonts w:cstheme="minorHAnsi"/>
        </w:rPr>
        <w:t>large-scale war crimes, exemplified by the denial of the ‘rape of Nanjing’, is especially problematic to Koreans as it expresses Japan’s willingness to create divergent realities to historical recounts</w:t>
      </w:r>
      <w:r w:rsidR="00156903">
        <w:rPr>
          <w:rFonts w:cstheme="minorHAnsi"/>
        </w:rPr>
        <w:t>,</w:t>
      </w:r>
      <w:r w:rsidR="00150A91">
        <w:rPr>
          <w:rFonts w:cstheme="minorHAnsi"/>
        </w:rPr>
        <w:t xml:space="preserve"> including war crimes committed within</w:t>
      </w:r>
      <w:r w:rsidR="00C11129">
        <w:rPr>
          <w:rFonts w:cstheme="minorHAnsi"/>
        </w:rPr>
        <w:t xml:space="preserve"> Korea</w:t>
      </w:r>
      <w:r w:rsidR="00150A91">
        <w:rPr>
          <w:rFonts w:cstheme="minorHAnsi"/>
        </w:rPr>
        <w:t>.</w:t>
      </w:r>
      <w:r w:rsidR="003B28D0" w:rsidRPr="00EB26FF">
        <w:rPr>
          <w:rFonts w:cstheme="minorHAnsi"/>
        </w:rPr>
        <w:t xml:space="preserve"> </w:t>
      </w:r>
      <w:r w:rsidR="00090CC3" w:rsidRPr="00EB26FF">
        <w:rPr>
          <w:rFonts w:cstheme="minorHAnsi"/>
        </w:rPr>
        <w:t xml:space="preserve">As professor </w:t>
      </w:r>
      <w:r w:rsidR="00090CC3" w:rsidRPr="00992B18">
        <w:rPr>
          <w:rFonts w:cstheme="minorHAnsi"/>
          <w:b/>
          <w:bCs/>
        </w:rPr>
        <w:t xml:space="preserve">Setsu </w:t>
      </w:r>
      <w:r w:rsidR="00376194" w:rsidRPr="00992B18">
        <w:rPr>
          <w:rFonts w:cstheme="minorHAnsi"/>
          <w:b/>
          <w:bCs/>
        </w:rPr>
        <w:t>Kobayashi</w:t>
      </w:r>
      <w:r w:rsidR="00376194" w:rsidRPr="00EB26FF">
        <w:rPr>
          <w:rFonts w:cstheme="minorHAnsi"/>
        </w:rPr>
        <w:t>,</w:t>
      </w:r>
      <w:r w:rsidR="00090CC3" w:rsidRPr="00EB26FF">
        <w:rPr>
          <w:rFonts w:cstheme="minorHAnsi"/>
        </w:rPr>
        <w:t xml:space="preserve"> </w:t>
      </w:r>
      <w:r w:rsidR="00C11129">
        <w:rPr>
          <w:rFonts w:cstheme="minorHAnsi"/>
        </w:rPr>
        <w:t xml:space="preserve">a </w:t>
      </w:r>
      <w:r w:rsidR="00090CC3" w:rsidRPr="00EB26FF">
        <w:rPr>
          <w:rFonts w:cstheme="minorHAnsi"/>
        </w:rPr>
        <w:t xml:space="preserve">former Nippon </w:t>
      </w:r>
      <w:proofErr w:type="spellStart"/>
      <w:r w:rsidR="00090CC3" w:rsidRPr="00EB26FF">
        <w:rPr>
          <w:rFonts w:cstheme="minorHAnsi"/>
        </w:rPr>
        <w:t>Kaigi</w:t>
      </w:r>
      <w:proofErr w:type="spellEnd"/>
      <w:r w:rsidR="00090CC3" w:rsidRPr="00EB26FF">
        <w:rPr>
          <w:rFonts w:cstheme="minorHAnsi"/>
        </w:rPr>
        <w:t xml:space="preserve"> member and a leader in Japanese constitutional expertise,</w:t>
      </w:r>
      <w:r w:rsidR="003C4C8A" w:rsidRPr="00EB26FF">
        <w:rPr>
          <w:rFonts w:cstheme="minorHAnsi"/>
        </w:rPr>
        <w:t xml:space="preserve"> states</w:t>
      </w:r>
      <w:r w:rsidR="00836C43" w:rsidRPr="00EB26FF">
        <w:rPr>
          <w:rFonts w:cstheme="minorHAnsi"/>
        </w:rPr>
        <w:t xml:space="preserve">, </w:t>
      </w:r>
      <w:r w:rsidR="00090CC3" w:rsidRPr="00EB26FF">
        <w:rPr>
          <w:rFonts w:cstheme="minorHAnsi"/>
        </w:rPr>
        <w:t>“</w:t>
      </w:r>
      <w:r w:rsidR="003C4C8A" w:rsidRPr="00EB26FF">
        <w:rPr>
          <w:rFonts w:cstheme="minorHAnsi"/>
          <w:color w:val="000000"/>
        </w:rPr>
        <w:t>They’re</w:t>
      </w:r>
      <w:r w:rsidR="00090CC3" w:rsidRPr="00EB26FF">
        <w:rPr>
          <w:rFonts w:cstheme="minorHAnsi"/>
          <w:color w:val="000000"/>
        </w:rPr>
        <w:t xml:space="preserve"> thinking about Asia before the war when Japan</w:t>
      </w:r>
      <w:r w:rsidR="00D947F9" w:rsidRPr="00EB26FF">
        <w:rPr>
          <w:rFonts w:cstheme="minorHAnsi"/>
          <w:color w:val="000000"/>
        </w:rPr>
        <w:t xml:space="preserve"> </w:t>
      </w:r>
      <w:r w:rsidR="00090CC3" w:rsidRPr="00EB26FF">
        <w:rPr>
          <w:rFonts w:cstheme="minorHAnsi"/>
          <w:color w:val="000000"/>
        </w:rPr>
        <w:t>was the leader of Asia. They want to repeat that. They openly say that”</w:t>
      </w:r>
      <w:r w:rsidR="00836C43" w:rsidRPr="00EB26FF">
        <w:rPr>
          <w:rFonts w:cstheme="minorHAnsi"/>
          <w:color w:val="000000"/>
        </w:rPr>
        <w:t xml:space="preserve"> </w:t>
      </w:r>
      <w:r w:rsidR="00090CC3" w:rsidRPr="00EB26FF">
        <w:rPr>
          <w:rStyle w:val="FootnoteReference"/>
          <w:rFonts w:cstheme="minorHAnsi"/>
          <w:color w:val="000000"/>
        </w:rPr>
        <w:footnoteReference w:id="37"/>
      </w:r>
      <w:r w:rsidR="00090CC3" w:rsidRPr="00EB26FF">
        <w:rPr>
          <w:rFonts w:cstheme="minorHAnsi"/>
          <w:color w:val="000000"/>
        </w:rPr>
        <w:t>.</w:t>
      </w:r>
      <w:r w:rsidR="00D4775B" w:rsidRPr="00EB26FF">
        <w:rPr>
          <w:rFonts w:cstheme="minorHAnsi"/>
          <w:color w:val="000000"/>
        </w:rPr>
        <w:t xml:space="preserve"> On the contrary, the current Korean president, </w:t>
      </w:r>
      <w:r w:rsidR="00D4775B" w:rsidRPr="00992B18">
        <w:rPr>
          <w:rFonts w:cstheme="minorHAnsi"/>
          <w:color w:val="000000"/>
        </w:rPr>
        <w:t>Moon Jae In</w:t>
      </w:r>
      <w:r w:rsidR="00D4775B" w:rsidRPr="00EB26FF">
        <w:rPr>
          <w:rFonts w:cstheme="minorHAnsi"/>
          <w:color w:val="000000"/>
        </w:rPr>
        <w:t>, asserts very liberal left-wing policies and ideals</w:t>
      </w:r>
      <w:r w:rsidR="00836C43" w:rsidRPr="00EB26FF">
        <w:rPr>
          <w:rStyle w:val="FootnoteReference"/>
          <w:rFonts w:cstheme="minorHAnsi"/>
          <w:color w:val="000000"/>
        </w:rPr>
        <w:footnoteReference w:id="38"/>
      </w:r>
      <w:r w:rsidR="00D4775B" w:rsidRPr="00EB26FF">
        <w:rPr>
          <w:rFonts w:cstheme="minorHAnsi"/>
          <w:color w:val="000000"/>
        </w:rPr>
        <w:t>. Exemplars can be s</w:t>
      </w:r>
      <w:r w:rsidR="005671BF" w:rsidRPr="00EB26FF">
        <w:rPr>
          <w:rFonts w:cstheme="minorHAnsi"/>
          <w:color w:val="000000"/>
        </w:rPr>
        <w:t>een in:</w:t>
      </w:r>
      <w:r w:rsidR="00D4775B" w:rsidRPr="00EB26FF">
        <w:rPr>
          <w:rFonts w:cstheme="minorHAnsi"/>
          <w:color w:val="000000"/>
        </w:rPr>
        <w:t xml:space="preserve"> his war-time repercussion repayment initiatives</w:t>
      </w:r>
      <w:r w:rsidR="005671BF" w:rsidRPr="00EB26FF">
        <w:rPr>
          <w:rFonts w:cstheme="minorHAnsi"/>
          <w:color w:val="000000"/>
        </w:rPr>
        <w:t xml:space="preserve">, </w:t>
      </w:r>
      <w:r w:rsidR="00D4775B" w:rsidRPr="00EB26FF">
        <w:rPr>
          <w:rFonts w:cstheme="minorHAnsi"/>
          <w:color w:val="000000"/>
        </w:rPr>
        <w:t xml:space="preserve">his advocation of freedom of speech </w:t>
      </w:r>
      <w:r w:rsidR="005671BF" w:rsidRPr="00EB26FF">
        <w:rPr>
          <w:rFonts w:cstheme="minorHAnsi"/>
          <w:color w:val="000000"/>
        </w:rPr>
        <w:t>in media and his</w:t>
      </w:r>
      <w:r w:rsidR="00CD5104" w:rsidRPr="00EB26FF">
        <w:rPr>
          <w:rFonts w:cstheme="minorHAnsi"/>
          <w:color w:val="000000"/>
        </w:rPr>
        <w:t xml:space="preserve"> </w:t>
      </w:r>
      <w:r w:rsidR="005671BF" w:rsidRPr="00EB26FF">
        <w:rPr>
          <w:rFonts w:cstheme="minorHAnsi"/>
          <w:color w:val="000000"/>
        </w:rPr>
        <w:t>methodology of solving political issues</w:t>
      </w:r>
      <w:r w:rsidR="00156903">
        <w:rPr>
          <w:rFonts w:cstheme="minorHAnsi"/>
          <w:color w:val="000000"/>
        </w:rPr>
        <w:t>, substantiated</w:t>
      </w:r>
      <w:r w:rsidR="005671BF" w:rsidRPr="00EB26FF">
        <w:rPr>
          <w:rFonts w:cstheme="minorHAnsi"/>
          <w:color w:val="000000"/>
        </w:rPr>
        <w:t xml:space="preserve"> by his response to the trade war crisis, as president </w:t>
      </w:r>
      <w:r w:rsidR="005671BF" w:rsidRPr="00992B18">
        <w:rPr>
          <w:rFonts w:cstheme="minorHAnsi"/>
          <w:b/>
          <w:bCs/>
          <w:color w:val="000000"/>
        </w:rPr>
        <w:t>Moon</w:t>
      </w:r>
      <w:r w:rsidR="005671BF" w:rsidRPr="00EB26FF">
        <w:rPr>
          <w:rFonts w:cstheme="minorHAnsi"/>
          <w:color w:val="000000"/>
        </w:rPr>
        <w:t xml:space="preserve"> states: “I offer to join hands if Tokyo chooses dialogue”</w:t>
      </w:r>
      <w:r w:rsidR="003C16EC" w:rsidRPr="00EB26FF">
        <w:rPr>
          <w:rFonts w:cstheme="minorHAnsi"/>
          <w:color w:val="000000"/>
        </w:rPr>
        <w:t xml:space="preserve"> </w:t>
      </w:r>
      <w:r w:rsidR="005671BF" w:rsidRPr="00EB26FF">
        <w:rPr>
          <w:rStyle w:val="FootnoteReference"/>
          <w:rFonts w:cstheme="minorHAnsi"/>
          <w:color w:val="000000"/>
        </w:rPr>
        <w:footnoteReference w:id="39"/>
      </w:r>
      <w:r w:rsidR="005671BF" w:rsidRPr="00EB26FF">
        <w:rPr>
          <w:rFonts w:cstheme="minorHAnsi"/>
          <w:color w:val="000000"/>
        </w:rPr>
        <w:t xml:space="preserve"> </w:t>
      </w:r>
      <w:r w:rsidR="005671BF" w:rsidRPr="00EB26FF">
        <w:rPr>
          <w:rStyle w:val="FootnoteReference"/>
          <w:rFonts w:cstheme="minorHAnsi"/>
          <w:color w:val="000000"/>
        </w:rPr>
        <w:footnoteReference w:id="40"/>
      </w:r>
      <w:r w:rsidR="003C16EC" w:rsidRPr="00EB26FF">
        <w:rPr>
          <w:rFonts w:cstheme="minorHAnsi"/>
          <w:color w:val="000000"/>
        </w:rPr>
        <w:t>.</w:t>
      </w:r>
      <w:r w:rsidR="005671BF" w:rsidRPr="00EB26FF">
        <w:rPr>
          <w:rFonts w:cstheme="minorHAnsi"/>
          <w:color w:val="000000"/>
        </w:rPr>
        <w:t xml:space="preserve"> </w:t>
      </w:r>
    </w:p>
    <w:p w14:paraId="40CBC876" w14:textId="77777777" w:rsidR="00536632" w:rsidRPr="00EB26FF" w:rsidRDefault="00536632" w:rsidP="003F6243">
      <w:pPr>
        <w:spacing w:line="240" w:lineRule="auto"/>
        <w:jc w:val="both"/>
        <w:rPr>
          <w:rFonts w:cstheme="minorHAnsi"/>
          <w:color w:val="000000"/>
        </w:rPr>
      </w:pPr>
    </w:p>
    <w:p w14:paraId="2F61BD12" w14:textId="277464B5" w:rsidR="00CD5104" w:rsidRPr="00EB26FF" w:rsidRDefault="00CD5104" w:rsidP="003F6243">
      <w:pPr>
        <w:spacing w:line="240" w:lineRule="auto"/>
        <w:jc w:val="both"/>
        <w:rPr>
          <w:rFonts w:cstheme="minorHAnsi"/>
          <w:color w:val="000000"/>
        </w:rPr>
      </w:pPr>
      <w:r w:rsidRPr="00EB26FF">
        <w:rPr>
          <w:noProof/>
          <w:sz w:val="18"/>
          <w:szCs w:val="18"/>
        </w:rPr>
        <w:lastRenderedPageBreak/>
        <w:drawing>
          <wp:anchor distT="0" distB="0" distL="114300" distR="114300" simplePos="0" relativeHeight="251665408" behindDoc="0" locked="0" layoutInCell="1" allowOverlap="1" wp14:anchorId="33CEEF20" wp14:editId="2DDA0969">
            <wp:simplePos x="0" y="0"/>
            <wp:positionH relativeFrom="margin">
              <wp:posOffset>856615</wp:posOffset>
            </wp:positionH>
            <wp:positionV relativeFrom="paragraph">
              <wp:posOffset>46355</wp:posOffset>
            </wp:positionV>
            <wp:extent cx="4772025" cy="2181225"/>
            <wp:effectExtent l="0" t="0" r="9525" b="9525"/>
            <wp:wrapSquare wrapText="bothSides"/>
            <wp:docPr id="6" name="Picture 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B04EC" w14:textId="2A63C0BA" w:rsidR="00CD5104" w:rsidRPr="00EB26FF" w:rsidRDefault="00CD5104" w:rsidP="003F6243">
      <w:pPr>
        <w:spacing w:line="240" w:lineRule="auto"/>
        <w:jc w:val="both"/>
        <w:rPr>
          <w:rFonts w:cstheme="minorHAnsi"/>
          <w:color w:val="000000"/>
        </w:rPr>
      </w:pPr>
    </w:p>
    <w:p w14:paraId="31114900" w14:textId="60E8FBEE" w:rsidR="00CD5104" w:rsidRPr="00EB26FF" w:rsidRDefault="00CD5104" w:rsidP="003F6243">
      <w:pPr>
        <w:spacing w:line="240" w:lineRule="auto"/>
        <w:jc w:val="both"/>
        <w:rPr>
          <w:rFonts w:cstheme="minorHAnsi"/>
          <w:color w:val="000000"/>
        </w:rPr>
      </w:pPr>
    </w:p>
    <w:p w14:paraId="6515B8FE" w14:textId="0D66D8D2" w:rsidR="00CD5104" w:rsidRPr="00EB26FF" w:rsidRDefault="00CD5104" w:rsidP="003F6243">
      <w:pPr>
        <w:spacing w:line="240" w:lineRule="auto"/>
        <w:jc w:val="both"/>
        <w:rPr>
          <w:rFonts w:cstheme="minorHAnsi"/>
          <w:color w:val="000000"/>
        </w:rPr>
      </w:pPr>
    </w:p>
    <w:p w14:paraId="3D989D06" w14:textId="22CCB384" w:rsidR="00CD5104" w:rsidRPr="00EB26FF" w:rsidRDefault="00CD5104" w:rsidP="003F6243">
      <w:pPr>
        <w:spacing w:line="240" w:lineRule="auto"/>
        <w:jc w:val="both"/>
        <w:rPr>
          <w:rFonts w:cstheme="minorHAnsi"/>
          <w:color w:val="000000"/>
        </w:rPr>
      </w:pPr>
    </w:p>
    <w:p w14:paraId="220F9B9B" w14:textId="4BD15C2E" w:rsidR="00CD5104" w:rsidRPr="00EB26FF" w:rsidRDefault="00CD5104" w:rsidP="003F6243">
      <w:pPr>
        <w:spacing w:line="240" w:lineRule="auto"/>
        <w:jc w:val="both"/>
        <w:rPr>
          <w:rFonts w:cstheme="minorHAnsi"/>
          <w:color w:val="000000"/>
        </w:rPr>
      </w:pPr>
    </w:p>
    <w:p w14:paraId="39CA2681" w14:textId="1B33FBE1" w:rsidR="00CD5104" w:rsidRPr="00EB26FF" w:rsidRDefault="00CD5104" w:rsidP="003F6243">
      <w:pPr>
        <w:spacing w:line="240" w:lineRule="auto"/>
        <w:jc w:val="both"/>
        <w:rPr>
          <w:rFonts w:cstheme="minorHAnsi"/>
          <w:color w:val="000000"/>
        </w:rPr>
      </w:pPr>
    </w:p>
    <w:p w14:paraId="3452B87C" w14:textId="77777777" w:rsidR="00CD5104" w:rsidRPr="00EB26FF" w:rsidRDefault="00CD5104" w:rsidP="003F6243">
      <w:pPr>
        <w:spacing w:line="240" w:lineRule="auto"/>
        <w:jc w:val="both"/>
        <w:rPr>
          <w:rFonts w:cstheme="minorHAnsi"/>
          <w:color w:val="000000"/>
        </w:rPr>
      </w:pPr>
    </w:p>
    <w:p w14:paraId="0FB258E3" w14:textId="1E3FCF1D" w:rsidR="00CD5104" w:rsidRPr="00F1422E" w:rsidRDefault="00CD5104" w:rsidP="00B96949">
      <w:pPr>
        <w:spacing w:line="240" w:lineRule="auto"/>
        <w:jc w:val="center"/>
        <w:rPr>
          <w:rFonts w:cstheme="minorHAnsi"/>
          <w:b/>
          <w:bCs/>
          <w:color w:val="000000"/>
        </w:rPr>
      </w:pPr>
      <w:r w:rsidRPr="00F1422E">
        <w:rPr>
          <w:rFonts w:cstheme="minorHAnsi"/>
          <w:b/>
          <w:bCs/>
          <w:i/>
          <w:iCs/>
          <w:color w:val="000000"/>
        </w:rPr>
        <w:t>F</w:t>
      </w:r>
      <w:r w:rsidR="00EB26FF" w:rsidRPr="00F1422E">
        <w:rPr>
          <w:rFonts w:cstheme="minorHAnsi"/>
          <w:b/>
          <w:bCs/>
          <w:i/>
          <w:iCs/>
          <w:color w:val="000000"/>
        </w:rPr>
        <w:t xml:space="preserve">igure 3: </w:t>
      </w:r>
      <w:r w:rsidR="00EB26FF" w:rsidRPr="00F1422E">
        <w:rPr>
          <w:rFonts w:cstheme="minorHAnsi"/>
          <w:b/>
          <w:bCs/>
          <w:color w:val="000000"/>
        </w:rPr>
        <w:t>Diagram of how exports and imports have decreased</w:t>
      </w:r>
      <w:r w:rsidR="00EB26FF" w:rsidRPr="00F1422E">
        <w:rPr>
          <w:rStyle w:val="FootnoteReference"/>
          <w:rFonts w:cstheme="minorHAnsi"/>
          <w:b/>
          <w:bCs/>
          <w:color w:val="000000"/>
        </w:rPr>
        <w:footnoteReference w:id="41"/>
      </w:r>
    </w:p>
    <w:p w14:paraId="069C50D0" w14:textId="710D1DB6" w:rsidR="00D940FE" w:rsidRDefault="00836C43" w:rsidP="003F6243">
      <w:pPr>
        <w:spacing w:line="240" w:lineRule="auto"/>
        <w:rPr>
          <w:rFonts w:cstheme="minorHAnsi"/>
          <w:color w:val="000000"/>
        </w:rPr>
      </w:pPr>
      <w:r w:rsidRPr="00EB26FF">
        <w:rPr>
          <w:rFonts w:cstheme="minorHAnsi"/>
          <w:color w:val="000000"/>
        </w:rPr>
        <w:t xml:space="preserve">Due to </w:t>
      </w:r>
      <w:r w:rsidR="00E50FD8">
        <w:rPr>
          <w:rFonts w:cstheme="minorHAnsi"/>
          <w:color w:val="000000"/>
        </w:rPr>
        <w:t xml:space="preserve">the </w:t>
      </w:r>
      <w:r w:rsidRPr="00EB26FF">
        <w:rPr>
          <w:rFonts w:cstheme="minorHAnsi"/>
          <w:color w:val="000000"/>
        </w:rPr>
        <w:t xml:space="preserve">divergent </w:t>
      </w:r>
      <w:r w:rsidR="00F21A02">
        <w:rPr>
          <w:rFonts w:cstheme="minorHAnsi"/>
          <w:color w:val="000000"/>
        </w:rPr>
        <w:t>values</w:t>
      </w:r>
      <w:r w:rsidRPr="00EB26FF">
        <w:rPr>
          <w:rFonts w:cstheme="minorHAnsi"/>
          <w:color w:val="000000"/>
        </w:rPr>
        <w:t xml:space="preserve"> of each presidential administration, clashes of political disagreement </w:t>
      </w:r>
      <w:r w:rsidR="003F6243" w:rsidRPr="00EB26FF">
        <w:rPr>
          <w:rFonts w:cstheme="minorHAnsi"/>
          <w:color w:val="000000"/>
        </w:rPr>
        <w:t>h</w:t>
      </w:r>
      <w:r w:rsidR="00F21A02">
        <w:rPr>
          <w:rFonts w:cstheme="minorHAnsi"/>
          <w:color w:val="000000"/>
        </w:rPr>
        <w:t>a</w:t>
      </w:r>
      <w:r w:rsidR="00156903">
        <w:rPr>
          <w:rFonts w:cstheme="minorHAnsi"/>
          <w:color w:val="000000"/>
        </w:rPr>
        <w:t>ve</w:t>
      </w:r>
      <w:r w:rsidR="00F21A02">
        <w:rPr>
          <w:rFonts w:cstheme="minorHAnsi"/>
          <w:color w:val="000000"/>
        </w:rPr>
        <w:t xml:space="preserve"> </w:t>
      </w:r>
      <w:r w:rsidRPr="00EB26FF">
        <w:rPr>
          <w:rFonts w:cstheme="minorHAnsi"/>
          <w:color w:val="000000"/>
        </w:rPr>
        <w:t>converged into a trade-war crisis</w:t>
      </w:r>
      <w:r w:rsidR="00845564" w:rsidRPr="00EB26FF">
        <w:rPr>
          <w:rFonts w:cstheme="minorHAnsi"/>
          <w:color w:val="000000"/>
        </w:rPr>
        <w:t xml:space="preserve"> </w:t>
      </w:r>
      <w:r w:rsidR="002B7EC8" w:rsidRPr="00EB26FF">
        <w:rPr>
          <w:rFonts w:cstheme="minorHAnsi"/>
          <w:color w:val="000000"/>
        </w:rPr>
        <w:t>based on</w:t>
      </w:r>
      <w:r w:rsidR="00845564" w:rsidRPr="00EB26FF">
        <w:rPr>
          <w:rFonts w:cstheme="minorHAnsi"/>
          <w:color w:val="000000"/>
        </w:rPr>
        <w:t xml:space="preserve"> war reparation demands. Moon’s administration affirms the existence of war-crime victims whilst Abe denies all </w:t>
      </w:r>
      <w:r w:rsidR="00CF3DDE" w:rsidRPr="00EB26FF">
        <w:rPr>
          <w:rFonts w:cstheme="minorHAnsi"/>
          <w:color w:val="000000"/>
        </w:rPr>
        <w:t>claims, and</w:t>
      </w:r>
      <w:r w:rsidR="00845564" w:rsidRPr="00EB26FF">
        <w:rPr>
          <w:rFonts w:cstheme="minorHAnsi"/>
          <w:color w:val="000000"/>
        </w:rPr>
        <w:t xml:space="preserve"> in retaliation</w:t>
      </w:r>
      <w:r w:rsidR="00156903">
        <w:rPr>
          <w:rFonts w:cstheme="minorHAnsi"/>
          <w:color w:val="000000"/>
        </w:rPr>
        <w:t xml:space="preserve"> has orchestrated the removal</w:t>
      </w:r>
      <w:r w:rsidR="00845564" w:rsidRPr="00EB26FF">
        <w:rPr>
          <w:rFonts w:cstheme="minorHAnsi"/>
          <w:color w:val="000000"/>
        </w:rPr>
        <w:t xml:space="preserve"> of Korea </w:t>
      </w:r>
      <w:r w:rsidR="003F6243" w:rsidRPr="00EB26FF">
        <w:rPr>
          <w:rFonts w:cstheme="minorHAnsi"/>
          <w:color w:val="000000"/>
        </w:rPr>
        <w:t>off</w:t>
      </w:r>
      <w:r w:rsidR="00845564" w:rsidRPr="00EB26FF">
        <w:rPr>
          <w:rFonts w:cstheme="minorHAnsi"/>
          <w:color w:val="000000"/>
        </w:rPr>
        <w:t xml:space="preserve"> the free trade partners </w:t>
      </w:r>
      <w:r w:rsidR="00376194" w:rsidRPr="00EB26FF">
        <w:rPr>
          <w:rFonts w:cstheme="minorHAnsi"/>
          <w:color w:val="000000"/>
        </w:rPr>
        <w:t>whitelist</w:t>
      </w:r>
      <w:r w:rsidR="00845564" w:rsidRPr="00EB26FF">
        <w:rPr>
          <w:rStyle w:val="FootnoteReference"/>
          <w:rFonts w:cstheme="minorHAnsi"/>
          <w:color w:val="000000"/>
        </w:rPr>
        <w:footnoteReference w:id="42"/>
      </w:r>
      <w:r w:rsidR="00795502" w:rsidRPr="00EB26FF">
        <w:rPr>
          <w:rFonts w:cstheme="minorHAnsi"/>
          <w:color w:val="000000"/>
        </w:rPr>
        <w:t xml:space="preserve"> </w:t>
      </w:r>
      <w:r w:rsidR="00795502" w:rsidRPr="00EB26FF">
        <w:rPr>
          <w:rStyle w:val="FootnoteReference"/>
          <w:rFonts w:cstheme="minorHAnsi"/>
          <w:color w:val="000000"/>
        </w:rPr>
        <w:footnoteReference w:id="43"/>
      </w:r>
      <w:r w:rsidR="00D74386">
        <w:rPr>
          <w:rFonts w:cstheme="minorHAnsi"/>
          <w:color w:val="000000"/>
        </w:rPr>
        <w:t xml:space="preserve"> Furthermore, </w:t>
      </w:r>
      <w:r w:rsidR="00D74386" w:rsidRPr="00FD5FDC">
        <w:rPr>
          <w:rFonts w:cstheme="minorHAnsi"/>
          <w:b/>
          <w:bCs/>
          <w:color w:val="000000"/>
        </w:rPr>
        <w:t>Abe</w:t>
      </w:r>
      <w:r w:rsidR="00D74386">
        <w:rPr>
          <w:rFonts w:cstheme="minorHAnsi"/>
          <w:color w:val="000000"/>
        </w:rPr>
        <w:t xml:space="preserve"> has stated that “war reparation appeals must be upheld </w:t>
      </w:r>
      <w:r w:rsidR="00D53011">
        <w:rPr>
          <w:rFonts w:cstheme="minorHAnsi"/>
          <w:color w:val="000000"/>
        </w:rPr>
        <w:t>under</w:t>
      </w:r>
      <w:r w:rsidR="00D74386">
        <w:rPr>
          <w:rFonts w:cstheme="minorHAnsi"/>
          <w:color w:val="000000"/>
        </w:rPr>
        <w:t xml:space="preserve"> international and universal standards”, implying that Korea’s appeals were irrational and illegitimate</w:t>
      </w:r>
      <w:r w:rsidR="00C11129">
        <w:rPr>
          <w:rStyle w:val="FootnoteReference"/>
          <w:rFonts w:cstheme="minorHAnsi"/>
          <w:color w:val="000000"/>
        </w:rPr>
        <w:footnoteReference w:id="44"/>
      </w:r>
      <w:r w:rsidR="00845564" w:rsidRPr="00EB26FF">
        <w:rPr>
          <w:rFonts w:cstheme="minorHAnsi"/>
          <w:color w:val="000000"/>
        </w:rPr>
        <w:t xml:space="preserve">. </w:t>
      </w:r>
      <w:r w:rsidR="00EB26FF">
        <w:rPr>
          <w:rFonts w:cstheme="minorHAnsi"/>
          <w:color w:val="000000"/>
        </w:rPr>
        <w:t>As seen i</w:t>
      </w:r>
      <w:r w:rsidR="00156903">
        <w:rPr>
          <w:rFonts w:cstheme="minorHAnsi"/>
          <w:color w:val="000000"/>
        </w:rPr>
        <w:t>n</w:t>
      </w:r>
      <w:r w:rsidR="00EB26FF">
        <w:rPr>
          <w:rFonts w:cstheme="minorHAnsi"/>
          <w:color w:val="000000"/>
        </w:rPr>
        <w:t xml:space="preserve"> fig.3, </w:t>
      </w:r>
      <w:r w:rsidR="0065145F">
        <w:rPr>
          <w:rFonts w:cstheme="minorHAnsi"/>
          <w:color w:val="000000"/>
        </w:rPr>
        <w:t xml:space="preserve">trade </w:t>
      </w:r>
      <w:r w:rsidR="00BD1350">
        <w:rPr>
          <w:rFonts w:cstheme="minorHAnsi"/>
          <w:color w:val="000000"/>
        </w:rPr>
        <w:t>exports and imports</w:t>
      </w:r>
      <w:r w:rsidR="0065145F">
        <w:rPr>
          <w:rFonts w:cstheme="minorHAnsi"/>
          <w:color w:val="000000"/>
        </w:rPr>
        <w:t xml:space="preserve"> have continually de</w:t>
      </w:r>
      <w:r w:rsidR="00BD1350">
        <w:rPr>
          <w:rFonts w:cstheme="minorHAnsi"/>
          <w:color w:val="000000"/>
        </w:rPr>
        <w:t>preciated</w:t>
      </w:r>
      <w:r w:rsidR="0065145F">
        <w:rPr>
          <w:rFonts w:cstheme="minorHAnsi"/>
          <w:color w:val="000000"/>
        </w:rPr>
        <w:t xml:space="preserve"> due to trade restrictions</w:t>
      </w:r>
      <w:r w:rsidR="00BD1350">
        <w:rPr>
          <w:rFonts w:cstheme="minorHAnsi"/>
          <w:color w:val="000000"/>
        </w:rPr>
        <w:t xml:space="preserve"> and bans,</w:t>
      </w:r>
      <w:r w:rsidR="00E50FD8">
        <w:rPr>
          <w:rFonts w:cstheme="minorHAnsi"/>
          <w:color w:val="000000"/>
        </w:rPr>
        <w:t xml:space="preserve"> </w:t>
      </w:r>
      <w:r w:rsidR="00BD1350">
        <w:rPr>
          <w:rFonts w:cstheme="minorHAnsi"/>
          <w:color w:val="000000"/>
        </w:rPr>
        <w:t xml:space="preserve">which in turn, has led governments of both parties to discuss </w:t>
      </w:r>
      <w:r w:rsidR="00156903">
        <w:rPr>
          <w:rFonts w:cstheme="minorHAnsi"/>
          <w:color w:val="000000"/>
        </w:rPr>
        <w:t xml:space="preserve">the </w:t>
      </w:r>
      <w:r w:rsidR="00BD1350">
        <w:rPr>
          <w:rFonts w:cstheme="minorHAnsi"/>
          <w:color w:val="000000"/>
        </w:rPr>
        <w:t>legality of certain trade restrictions based on the WTO regulations</w:t>
      </w:r>
      <w:r w:rsidR="00BD1350">
        <w:rPr>
          <w:rStyle w:val="FootnoteReference"/>
          <w:rFonts w:cstheme="minorHAnsi"/>
          <w:color w:val="000000"/>
        </w:rPr>
        <w:footnoteReference w:id="45"/>
      </w:r>
      <w:r w:rsidR="00BD1350">
        <w:rPr>
          <w:rFonts w:cstheme="minorHAnsi"/>
          <w:color w:val="000000"/>
        </w:rPr>
        <w:t xml:space="preserve">. </w:t>
      </w:r>
      <w:r w:rsidR="00845564" w:rsidRPr="00EB26FF">
        <w:rPr>
          <w:rFonts w:cstheme="minorHAnsi"/>
          <w:color w:val="000000"/>
        </w:rPr>
        <w:t xml:space="preserve"> </w:t>
      </w:r>
      <w:r w:rsidR="005F38B8">
        <w:rPr>
          <w:rFonts w:cstheme="minorHAnsi"/>
          <w:color w:val="000000"/>
        </w:rPr>
        <w:t>These trade disputes ha</w:t>
      </w:r>
      <w:r w:rsidR="00156903">
        <w:rPr>
          <w:rFonts w:cstheme="minorHAnsi"/>
          <w:color w:val="000000"/>
        </w:rPr>
        <w:t>ve</w:t>
      </w:r>
      <w:r w:rsidR="00150A91">
        <w:rPr>
          <w:rFonts w:cstheme="minorHAnsi"/>
          <w:color w:val="000000"/>
        </w:rPr>
        <w:t xml:space="preserve"> </w:t>
      </w:r>
      <w:r w:rsidR="005F38B8">
        <w:rPr>
          <w:rFonts w:cstheme="minorHAnsi"/>
          <w:color w:val="000000"/>
        </w:rPr>
        <w:t xml:space="preserve">furthered the </w:t>
      </w:r>
      <w:r w:rsidR="00845564" w:rsidRPr="00EB26FF">
        <w:rPr>
          <w:rFonts w:cstheme="minorHAnsi"/>
          <w:color w:val="000000"/>
        </w:rPr>
        <w:t>deteriorat</w:t>
      </w:r>
      <w:r w:rsidR="005F38B8">
        <w:rPr>
          <w:rFonts w:cstheme="minorHAnsi"/>
          <w:color w:val="000000"/>
        </w:rPr>
        <w:t xml:space="preserve">ion of the </w:t>
      </w:r>
      <w:r w:rsidR="00845564" w:rsidRPr="00EB26FF">
        <w:rPr>
          <w:rFonts w:cstheme="minorHAnsi"/>
          <w:color w:val="000000"/>
        </w:rPr>
        <w:t xml:space="preserve">political </w:t>
      </w:r>
      <w:r w:rsidR="00376194" w:rsidRPr="00EB26FF">
        <w:rPr>
          <w:rFonts w:cstheme="minorHAnsi"/>
          <w:color w:val="000000"/>
        </w:rPr>
        <w:t>cooperation, as</w:t>
      </w:r>
      <w:r w:rsidR="00845564" w:rsidRPr="00EB26FF">
        <w:rPr>
          <w:rFonts w:cstheme="minorHAnsi"/>
          <w:color w:val="000000"/>
        </w:rPr>
        <w:t xml:space="preserve"> neither can rationally converse without breaking into heated dispute</w:t>
      </w:r>
      <w:r w:rsidR="00150A91">
        <w:rPr>
          <w:rFonts w:cstheme="minorHAnsi"/>
          <w:color w:val="000000"/>
        </w:rPr>
        <w:t xml:space="preserve"> hence, </w:t>
      </w:r>
      <w:r w:rsidR="00845564" w:rsidRPr="00EB26FF">
        <w:rPr>
          <w:rFonts w:cstheme="minorHAnsi"/>
          <w:color w:val="000000"/>
        </w:rPr>
        <w:t>the diverging politics have immensely affected the current political relations</w:t>
      </w:r>
      <w:r w:rsidR="00150A91">
        <w:rPr>
          <w:rFonts w:cstheme="minorHAnsi"/>
          <w:color w:val="000000"/>
        </w:rPr>
        <w:t xml:space="preserve"> negatively</w:t>
      </w:r>
      <w:r w:rsidR="003C16EC" w:rsidRPr="00EB26FF">
        <w:rPr>
          <w:rStyle w:val="FootnoteReference"/>
          <w:rFonts w:cstheme="minorHAnsi"/>
          <w:color w:val="000000"/>
        </w:rPr>
        <w:footnoteReference w:id="46"/>
      </w:r>
      <w:r w:rsidR="00845564" w:rsidRPr="00EB26FF">
        <w:rPr>
          <w:rFonts w:cstheme="minorHAnsi"/>
          <w:color w:val="000000"/>
        </w:rPr>
        <w:t xml:space="preserve">. </w:t>
      </w:r>
      <w:r w:rsidR="00F21A02">
        <w:rPr>
          <w:rFonts w:cstheme="minorHAnsi"/>
          <w:color w:val="000000"/>
        </w:rPr>
        <w:t>Furthermore, war crimes committed against China ha</w:t>
      </w:r>
      <w:r w:rsidR="00156903">
        <w:rPr>
          <w:rFonts w:cstheme="minorHAnsi"/>
          <w:color w:val="000000"/>
        </w:rPr>
        <w:t>ve</w:t>
      </w:r>
      <w:r w:rsidR="00F21A02">
        <w:rPr>
          <w:rFonts w:cstheme="minorHAnsi"/>
          <w:color w:val="000000"/>
        </w:rPr>
        <w:t xml:space="preserve"> relevancy within Korea’s context as </w:t>
      </w:r>
      <w:r w:rsidR="00156903">
        <w:rPr>
          <w:rFonts w:cstheme="minorHAnsi"/>
          <w:color w:val="000000"/>
        </w:rPr>
        <w:t>they</w:t>
      </w:r>
      <w:r w:rsidR="00F21A02">
        <w:rPr>
          <w:rFonts w:cstheme="minorHAnsi"/>
          <w:color w:val="000000"/>
        </w:rPr>
        <w:t xml:space="preserve"> exemplif</w:t>
      </w:r>
      <w:r w:rsidR="00156903">
        <w:rPr>
          <w:rFonts w:cstheme="minorHAnsi"/>
          <w:color w:val="000000"/>
        </w:rPr>
        <w:t>y</w:t>
      </w:r>
      <w:r w:rsidR="00F21A02">
        <w:rPr>
          <w:rFonts w:cstheme="minorHAnsi"/>
          <w:color w:val="000000"/>
        </w:rPr>
        <w:t xml:space="preserve"> Japan’s lack of acknowledgement </w:t>
      </w:r>
      <w:r w:rsidR="00156903">
        <w:rPr>
          <w:rFonts w:cstheme="minorHAnsi"/>
          <w:color w:val="000000"/>
        </w:rPr>
        <w:t>of</w:t>
      </w:r>
      <w:r w:rsidR="00F21A02">
        <w:rPr>
          <w:rFonts w:cstheme="minorHAnsi"/>
          <w:color w:val="000000"/>
        </w:rPr>
        <w:t xml:space="preserve"> the most significant of war crimes, </w:t>
      </w:r>
      <w:r w:rsidR="00156903">
        <w:rPr>
          <w:rFonts w:cstheme="minorHAnsi"/>
          <w:color w:val="000000"/>
        </w:rPr>
        <w:t>denying</w:t>
      </w:r>
      <w:r w:rsidR="00F21A02">
        <w:rPr>
          <w:rFonts w:cstheme="minorHAnsi"/>
          <w:color w:val="000000"/>
        </w:rPr>
        <w:t xml:space="preserve"> over 300 thousand people massacred, hence </w:t>
      </w:r>
      <w:r w:rsidR="00156903">
        <w:rPr>
          <w:rFonts w:cstheme="minorHAnsi"/>
          <w:color w:val="000000"/>
        </w:rPr>
        <w:t>suggesting</w:t>
      </w:r>
      <w:r w:rsidR="00F21A02">
        <w:rPr>
          <w:rFonts w:cstheme="minorHAnsi"/>
          <w:color w:val="000000"/>
        </w:rPr>
        <w:t xml:space="preserve"> that Japan’s view on war crimes within Korea are insignificant. </w:t>
      </w:r>
    </w:p>
    <w:p w14:paraId="56F6A4A2" w14:textId="4F16C972" w:rsidR="00C11129" w:rsidRDefault="00C11129" w:rsidP="003F6243">
      <w:pPr>
        <w:spacing w:line="240" w:lineRule="auto"/>
        <w:rPr>
          <w:rFonts w:cstheme="minorHAnsi"/>
          <w:color w:val="000000"/>
        </w:rPr>
      </w:pPr>
    </w:p>
    <w:p w14:paraId="383AF826" w14:textId="494EAC8F" w:rsidR="00C11129" w:rsidRDefault="00C11129" w:rsidP="003F6243">
      <w:pPr>
        <w:spacing w:line="240" w:lineRule="auto"/>
        <w:rPr>
          <w:rFonts w:cstheme="minorHAnsi"/>
          <w:color w:val="000000"/>
        </w:rPr>
      </w:pPr>
    </w:p>
    <w:p w14:paraId="6A3ED339" w14:textId="073A136B" w:rsidR="00C11129" w:rsidRDefault="00C11129" w:rsidP="003F6243">
      <w:pPr>
        <w:spacing w:line="240" w:lineRule="auto"/>
        <w:rPr>
          <w:rFonts w:cstheme="minorHAnsi"/>
          <w:color w:val="000000"/>
        </w:rPr>
      </w:pPr>
    </w:p>
    <w:p w14:paraId="5A079DF3" w14:textId="71436850" w:rsidR="00C11129" w:rsidRDefault="00C11129" w:rsidP="003F6243">
      <w:pPr>
        <w:spacing w:line="240" w:lineRule="auto"/>
        <w:rPr>
          <w:rFonts w:cstheme="minorHAnsi"/>
          <w:color w:val="000000"/>
        </w:rPr>
      </w:pPr>
    </w:p>
    <w:p w14:paraId="03652308" w14:textId="7DE238DB" w:rsidR="00C11129" w:rsidRDefault="00C11129" w:rsidP="003F6243">
      <w:pPr>
        <w:spacing w:line="240" w:lineRule="auto"/>
        <w:rPr>
          <w:rFonts w:cstheme="minorHAnsi"/>
          <w:color w:val="000000"/>
        </w:rPr>
      </w:pPr>
    </w:p>
    <w:p w14:paraId="6AAC2D0E" w14:textId="6A4969E5" w:rsidR="00C11129" w:rsidRDefault="00C11129" w:rsidP="003F6243">
      <w:pPr>
        <w:spacing w:line="240" w:lineRule="auto"/>
        <w:rPr>
          <w:rFonts w:cstheme="minorHAnsi"/>
          <w:color w:val="000000"/>
        </w:rPr>
      </w:pPr>
    </w:p>
    <w:p w14:paraId="1D70610B" w14:textId="77777777" w:rsidR="00C11129" w:rsidRPr="00EB26FF" w:rsidRDefault="00C11129" w:rsidP="003F6243">
      <w:pPr>
        <w:spacing w:line="240" w:lineRule="auto"/>
        <w:rPr>
          <w:rFonts w:cstheme="minorHAnsi"/>
          <w:color w:val="000000"/>
        </w:rPr>
      </w:pPr>
    </w:p>
    <w:p w14:paraId="45648474" w14:textId="72189043" w:rsidR="00F1422E" w:rsidRDefault="00F1422E" w:rsidP="00F1422E">
      <w:pPr>
        <w:pStyle w:val="Heading2"/>
        <w:spacing w:line="240" w:lineRule="auto"/>
        <w:jc w:val="both"/>
        <w:rPr>
          <w:rFonts w:cstheme="minorHAnsi"/>
          <w:b/>
          <w:bCs/>
        </w:rPr>
      </w:pPr>
      <w:r>
        <w:rPr>
          <w:rFonts w:cstheme="minorHAnsi"/>
          <w:b/>
          <w:bCs/>
        </w:rPr>
        <w:t>Extent of historical influence on the societal relationship between Japan and south korea</w:t>
      </w:r>
    </w:p>
    <w:p w14:paraId="02B06BE5" w14:textId="759573A9" w:rsidR="00E4494A" w:rsidRPr="00EB26FF" w:rsidRDefault="00E4494A" w:rsidP="003F6243">
      <w:pPr>
        <w:spacing w:line="240" w:lineRule="auto"/>
        <w:jc w:val="both"/>
        <w:rPr>
          <w:rFonts w:cstheme="minorHAnsi"/>
        </w:rPr>
      </w:pPr>
      <w:r w:rsidRPr="00EB26FF">
        <w:rPr>
          <w:rFonts w:cstheme="minorHAnsi"/>
        </w:rPr>
        <w:t>Significant</w:t>
      </w:r>
      <w:r w:rsidR="00D63938">
        <w:rPr>
          <w:rFonts w:cstheme="minorHAnsi"/>
        </w:rPr>
        <w:t xml:space="preserve"> historical influences on societies include</w:t>
      </w:r>
      <w:r w:rsidRPr="00EB26FF">
        <w:rPr>
          <w:rFonts w:cstheme="minorHAnsi"/>
        </w:rPr>
        <w:t>:</w:t>
      </w:r>
    </w:p>
    <w:p w14:paraId="3B5F8FCB" w14:textId="776715BC" w:rsidR="004B0502" w:rsidRPr="00EB26FF" w:rsidRDefault="004B0502" w:rsidP="003F6243">
      <w:pPr>
        <w:pStyle w:val="ListParagraph"/>
        <w:numPr>
          <w:ilvl w:val="0"/>
          <w:numId w:val="1"/>
        </w:numPr>
        <w:spacing w:line="240" w:lineRule="auto"/>
        <w:jc w:val="both"/>
        <w:rPr>
          <w:rFonts w:cstheme="minorHAnsi"/>
        </w:rPr>
      </w:pPr>
      <w:r w:rsidRPr="00EB26FF">
        <w:rPr>
          <w:rFonts w:cstheme="minorHAnsi"/>
        </w:rPr>
        <w:t>Personal experience</w:t>
      </w:r>
      <w:r w:rsidR="007B2B49" w:rsidRPr="00EB26FF">
        <w:rPr>
          <w:rStyle w:val="FootnoteReference"/>
          <w:rFonts w:cstheme="minorHAnsi"/>
        </w:rPr>
        <w:footnoteReference w:id="47"/>
      </w:r>
    </w:p>
    <w:p w14:paraId="3F7A7DC5" w14:textId="14095B79" w:rsidR="004B0502" w:rsidRPr="00EB26FF" w:rsidRDefault="00C56EEB" w:rsidP="003F6243">
      <w:pPr>
        <w:pStyle w:val="ListParagraph"/>
        <w:numPr>
          <w:ilvl w:val="0"/>
          <w:numId w:val="1"/>
        </w:numPr>
        <w:spacing w:line="240" w:lineRule="auto"/>
        <w:jc w:val="both"/>
        <w:rPr>
          <w:rFonts w:cstheme="minorHAnsi"/>
        </w:rPr>
      </w:pPr>
      <w:r w:rsidRPr="00EB26FF">
        <w:rPr>
          <w:rFonts w:cstheme="minorHAnsi"/>
        </w:rPr>
        <w:t xml:space="preserve">Censorship </w:t>
      </w:r>
      <w:r w:rsidR="003F6243" w:rsidRPr="00EB26FF">
        <w:rPr>
          <w:rFonts w:cstheme="minorHAnsi"/>
        </w:rPr>
        <w:t>within the</w:t>
      </w:r>
      <w:r w:rsidR="004B0502" w:rsidRPr="00EB26FF">
        <w:rPr>
          <w:rFonts w:cstheme="minorHAnsi"/>
        </w:rPr>
        <w:t xml:space="preserve"> education</w:t>
      </w:r>
      <w:r w:rsidR="003F6243" w:rsidRPr="00EB26FF">
        <w:rPr>
          <w:rFonts w:cstheme="minorHAnsi"/>
        </w:rPr>
        <w:t xml:space="preserve"> systems</w:t>
      </w:r>
      <w:r w:rsidR="007B2B49" w:rsidRPr="00EB26FF">
        <w:rPr>
          <w:rStyle w:val="FootnoteReference"/>
          <w:rFonts w:cstheme="minorHAnsi"/>
        </w:rPr>
        <w:footnoteReference w:id="48"/>
      </w:r>
    </w:p>
    <w:p w14:paraId="57566446" w14:textId="26952E97" w:rsidR="00536632" w:rsidRPr="00972BAE" w:rsidRDefault="00753B6A" w:rsidP="00972BAE">
      <w:pPr>
        <w:pStyle w:val="ListParagraph"/>
        <w:numPr>
          <w:ilvl w:val="0"/>
          <w:numId w:val="1"/>
        </w:numPr>
        <w:spacing w:line="240" w:lineRule="auto"/>
        <w:jc w:val="both"/>
        <w:rPr>
          <w:rFonts w:cstheme="minorHAnsi"/>
        </w:rPr>
      </w:pPr>
      <w:r w:rsidRPr="00EB26FF">
        <w:rPr>
          <w:rFonts w:cstheme="minorHAnsi"/>
        </w:rPr>
        <w:t>Cultural values</w:t>
      </w:r>
      <w:r w:rsidR="007B2B49" w:rsidRPr="00EB26FF">
        <w:rPr>
          <w:rStyle w:val="FootnoteReference"/>
          <w:rFonts w:cstheme="minorHAnsi"/>
        </w:rPr>
        <w:footnoteReference w:id="49"/>
      </w:r>
    </w:p>
    <w:p w14:paraId="369E5762" w14:textId="11DA194B" w:rsidR="00813589" w:rsidRPr="00F1422E" w:rsidRDefault="00D940FE" w:rsidP="00813589">
      <w:pPr>
        <w:pStyle w:val="Heading3"/>
        <w:spacing w:line="240" w:lineRule="auto"/>
        <w:jc w:val="both"/>
        <w:rPr>
          <w:rFonts w:cstheme="minorHAnsi"/>
        </w:rPr>
      </w:pPr>
      <w:r w:rsidRPr="00F1422E">
        <w:rPr>
          <w:noProof/>
          <w:sz w:val="18"/>
          <w:szCs w:val="18"/>
        </w:rPr>
        <w:drawing>
          <wp:anchor distT="0" distB="0" distL="114300" distR="114300" simplePos="0" relativeHeight="251664384" behindDoc="0" locked="0" layoutInCell="1" allowOverlap="1" wp14:anchorId="5CA2A51A" wp14:editId="77091D19">
            <wp:simplePos x="0" y="0"/>
            <wp:positionH relativeFrom="margin">
              <wp:align>center</wp:align>
            </wp:positionH>
            <wp:positionV relativeFrom="paragraph">
              <wp:posOffset>369570</wp:posOffset>
            </wp:positionV>
            <wp:extent cx="6515100" cy="3166745"/>
            <wp:effectExtent l="76200" t="76200" r="133350" b="128905"/>
            <wp:wrapSquare wrapText="bothSides"/>
            <wp:docPr id="4" name="Picture 4" descr="Japan's Uncomfortable Past – 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s Uncomfortable Past – M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3166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C53EC" w:rsidRPr="00F1422E">
        <w:rPr>
          <w:rFonts w:cstheme="minorHAnsi"/>
        </w:rPr>
        <w:t>Personal experience</w:t>
      </w:r>
    </w:p>
    <w:p w14:paraId="7E958809" w14:textId="243C3269" w:rsidR="00D940FE" w:rsidRPr="00F1422E" w:rsidRDefault="00D940FE" w:rsidP="00D940FE">
      <w:pPr>
        <w:spacing w:line="240" w:lineRule="auto"/>
        <w:jc w:val="center"/>
        <w:rPr>
          <w:rFonts w:cstheme="minorHAnsi"/>
          <w:b/>
          <w:bCs/>
        </w:rPr>
      </w:pPr>
      <w:r w:rsidRPr="00F1422E">
        <w:rPr>
          <w:rFonts w:cstheme="minorHAnsi"/>
          <w:b/>
          <w:bCs/>
          <w:i/>
          <w:iCs/>
        </w:rPr>
        <w:t xml:space="preserve">Figure 4: </w:t>
      </w:r>
      <w:r w:rsidRPr="00F1422E">
        <w:rPr>
          <w:rFonts w:cstheme="minorHAnsi"/>
          <w:b/>
          <w:bCs/>
        </w:rPr>
        <w:t>Public opinion on whether the comfort women issue has been resolved</w:t>
      </w:r>
      <w:r w:rsidRPr="00F1422E">
        <w:rPr>
          <w:rStyle w:val="FootnoteReference"/>
          <w:rFonts w:cstheme="minorHAnsi"/>
          <w:b/>
          <w:bCs/>
        </w:rPr>
        <w:footnoteReference w:id="50"/>
      </w:r>
      <w:r w:rsidRPr="00F1422E">
        <w:rPr>
          <w:rFonts w:cstheme="minorHAnsi"/>
          <w:b/>
          <w:bCs/>
        </w:rPr>
        <w:t>.</w:t>
      </w:r>
    </w:p>
    <w:p w14:paraId="3A1FB46F" w14:textId="14058CC0" w:rsidR="00C56840" w:rsidRPr="00EB26FF" w:rsidRDefault="00FC53EC" w:rsidP="003F6243">
      <w:pPr>
        <w:spacing w:line="240" w:lineRule="auto"/>
        <w:jc w:val="both"/>
        <w:rPr>
          <w:rFonts w:cstheme="minorHAnsi"/>
        </w:rPr>
      </w:pPr>
      <w:r w:rsidRPr="00EB26FF">
        <w:rPr>
          <w:rFonts w:cstheme="minorHAnsi"/>
        </w:rPr>
        <w:t>With over 800 thousand Koreans killed due to forced labour and work conditions and an additional 200 thousand enslaved as prostitutes, the older Korean population remain</w:t>
      </w:r>
      <w:r w:rsidR="00D801A0">
        <w:rPr>
          <w:rFonts w:cstheme="minorHAnsi"/>
        </w:rPr>
        <w:t>s</w:t>
      </w:r>
      <w:r w:rsidRPr="00EB26FF">
        <w:rPr>
          <w:rFonts w:cstheme="minorHAnsi"/>
        </w:rPr>
        <w:t xml:space="preserve"> with personal trauma from the occupation by Japan</w:t>
      </w:r>
      <w:r w:rsidR="003C4C8A" w:rsidRPr="00EB26FF">
        <w:rPr>
          <w:rStyle w:val="FootnoteReference"/>
          <w:rFonts w:cstheme="minorHAnsi"/>
        </w:rPr>
        <w:footnoteReference w:id="51"/>
      </w:r>
      <w:r w:rsidRPr="00EB26FF">
        <w:rPr>
          <w:rFonts w:cstheme="minorHAnsi"/>
        </w:rPr>
        <w:t>. Whether it be a family or personal account from that era, such as stories from Kim Bok-Dong a ‘comfort woman’ survivor,</w:t>
      </w:r>
      <w:r w:rsidR="008900C4">
        <w:rPr>
          <w:rFonts w:cstheme="minorHAnsi"/>
        </w:rPr>
        <w:t xml:space="preserve"> </w:t>
      </w:r>
      <w:r w:rsidRPr="00EB26FF">
        <w:rPr>
          <w:rFonts w:cstheme="minorHAnsi"/>
        </w:rPr>
        <w:t>depictions of</w:t>
      </w:r>
      <w:r w:rsidR="008900C4">
        <w:rPr>
          <w:rFonts w:cstheme="minorHAnsi"/>
        </w:rPr>
        <w:t xml:space="preserve"> the</w:t>
      </w:r>
      <w:r w:rsidRPr="00EB26FF">
        <w:rPr>
          <w:rFonts w:cstheme="minorHAnsi"/>
        </w:rPr>
        <w:t xml:space="preserve"> </w:t>
      </w:r>
      <w:r w:rsidR="00376194" w:rsidRPr="00EB26FF">
        <w:rPr>
          <w:rFonts w:cstheme="minorHAnsi"/>
        </w:rPr>
        <w:t>brutal Japanese</w:t>
      </w:r>
      <w:r w:rsidRPr="00EB26FF">
        <w:rPr>
          <w:rFonts w:cstheme="minorHAnsi"/>
        </w:rPr>
        <w:t xml:space="preserve"> occupation are </w:t>
      </w:r>
      <w:r w:rsidR="008900C4">
        <w:rPr>
          <w:rFonts w:cstheme="minorHAnsi"/>
        </w:rPr>
        <w:t>common</w:t>
      </w:r>
      <w:r w:rsidR="002E63DE" w:rsidRPr="00EB26FF">
        <w:rPr>
          <w:rStyle w:val="FootnoteReference"/>
          <w:rFonts w:cstheme="minorHAnsi"/>
        </w:rPr>
        <w:footnoteReference w:id="52"/>
      </w:r>
      <w:r w:rsidR="002E63DE" w:rsidRPr="00EB26FF">
        <w:rPr>
          <w:rFonts w:cstheme="minorHAnsi"/>
        </w:rPr>
        <w:t xml:space="preserve"> </w:t>
      </w:r>
      <w:r w:rsidRPr="00EB26FF">
        <w:rPr>
          <w:rFonts w:cstheme="minorHAnsi"/>
        </w:rPr>
        <w:t>.</w:t>
      </w:r>
      <w:r w:rsidR="00D940FE">
        <w:rPr>
          <w:rFonts w:cstheme="minorHAnsi"/>
        </w:rPr>
        <w:t xml:space="preserve"> </w:t>
      </w:r>
      <w:r w:rsidRPr="00EB26FF">
        <w:rPr>
          <w:rFonts w:cstheme="minorHAnsi"/>
        </w:rPr>
        <w:t>Furthermore</w:t>
      </w:r>
      <w:r w:rsidR="00E50FD8">
        <w:rPr>
          <w:rFonts w:cstheme="minorHAnsi"/>
        </w:rPr>
        <w:t>,</w:t>
      </w:r>
      <w:r w:rsidRPr="00EB26FF">
        <w:rPr>
          <w:rFonts w:cstheme="minorHAnsi"/>
        </w:rPr>
        <w:t xml:space="preserve"> the combination of Japanese denial of war crimes and the absence</w:t>
      </w:r>
      <w:r w:rsidR="008900C4">
        <w:rPr>
          <w:rFonts w:cstheme="minorHAnsi"/>
        </w:rPr>
        <w:t xml:space="preserve"> </w:t>
      </w:r>
      <w:r w:rsidRPr="00EB26FF">
        <w:rPr>
          <w:rFonts w:cstheme="minorHAnsi"/>
        </w:rPr>
        <w:t xml:space="preserve">of a formal </w:t>
      </w:r>
      <w:r w:rsidR="00D5796E" w:rsidRPr="00EB26FF">
        <w:rPr>
          <w:rFonts w:cstheme="minorHAnsi"/>
        </w:rPr>
        <w:t xml:space="preserve">apology </w:t>
      </w:r>
      <w:r w:rsidRPr="00EB26FF">
        <w:rPr>
          <w:rFonts w:cstheme="minorHAnsi"/>
        </w:rPr>
        <w:t>escalate</w:t>
      </w:r>
      <w:r w:rsidR="00D5796E" w:rsidRPr="00EB26FF">
        <w:rPr>
          <w:rFonts w:cstheme="minorHAnsi"/>
        </w:rPr>
        <w:t>d</w:t>
      </w:r>
      <w:r w:rsidRPr="00EB26FF">
        <w:rPr>
          <w:rFonts w:cstheme="minorHAnsi"/>
        </w:rPr>
        <w:t xml:space="preserve"> the issue further</w:t>
      </w:r>
      <w:r w:rsidR="00D5796E" w:rsidRPr="00EB26FF">
        <w:rPr>
          <w:rFonts w:cstheme="minorHAnsi"/>
        </w:rPr>
        <w:t xml:space="preserve"> by increasing frustration of the Korean people exemplified by </w:t>
      </w:r>
      <w:r w:rsidR="00D5796E" w:rsidRPr="00FD5FDC">
        <w:rPr>
          <w:rFonts w:cstheme="minorHAnsi"/>
          <w:b/>
          <w:bCs/>
        </w:rPr>
        <w:t xml:space="preserve">Kim </w:t>
      </w:r>
      <w:proofErr w:type="spellStart"/>
      <w:r w:rsidR="00D5796E" w:rsidRPr="00FD5FDC">
        <w:rPr>
          <w:rFonts w:cstheme="minorHAnsi"/>
          <w:b/>
          <w:bCs/>
        </w:rPr>
        <w:t>Huk</w:t>
      </w:r>
      <w:proofErr w:type="spellEnd"/>
      <w:r w:rsidR="00D5796E" w:rsidRPr="00FD5FDC">
        <w:rPr>
          <w:rFonts w:cstheme="minorHAnsi"/>
          <w:b/>
          <w:bCs/>
        </w:rPr>
        <w:t>-Sun</w:t>
      </w:r>
      <w:r w:rsidR="00D5796E" w:rsidRPr="00EB26FF">
        <w:rPr>
          <w:rFonts w:cstheme="minorHAnsi"/>
        </w:rPr>
        <w:t>, a comfort women survivor, when she states, “I am the very evidence alive</w:t>
      </w:r>
      <w:r w:rsidR="008900C4">
        <w:rPr>
          <w:rFonts w:cstheme="minorHAnsi"/>
        </w:rPr>
        <w:t>;</w:t>
      </w:r>
      <w:r w:rsidR="00D5796E" w:rsidRPr="00EB26FF">
        <w:rPr>
          <w:rFonts w:cstheme="minorHAnsi"/>
        </w:rPr>
        <w:t xml:space="preserve"> why does Japan say they have no evidence? </w:t>
      </w:r>
      <w:r w:rsidR="008900C4">
        <w:rPr>
          <w:rFonts w:cstheme="minorHAnsi"/>
        </w:rPr>
        <w:t>B</w:t>
      </w:r>
      <w:r w:rsidR="00D5796E" w:rsidRPr="00EB26FF">
        <w:rPr>
          <w:rFonts w:cstheme="minorHAnsi"/>
        </w:rPr>
        <w:t>ring back my youth!”</w:t>
      </w:r>
      <w:r w:rsidR="00D5796E" w:rsidRPr="00EB26FF">
        <w:rPr>
          <w:rStyle w:val="FootnoteReference"/>
          <w:rFonts w:cstheme="minorHAnsi"/>
        </w:rPr>
        <w:footnoteReference w:id="53"/>
      </w:r>
      <w:r w:rsidRPr="00EB26FF">
        <w:rPr>
          <w:rFonts w:cstheme="minorHAnsi"/>
        </w:rPr>
        <w:t xml:space="preserve"> </w:t>
      </w:r>
      <w:r w:rsidR="008900C4">
        <w:rPr>
          <w:rFonts w:cstheme="minorHAnsi"/>
        </w:rPr>
        <w:t>As s</w:t>
      </w:r>
      <w:r w:rsidR="00B96949">
        <w:rPr>
          <w:rFonts w:cstheme="minorHAnsi"/>
        </w:rPr>
        <w:t xml:space="preserve">een in </w:t>
      </w:r>
      <w:r w:rsidR="00B96949">
        <w:rPr>
          <w:rFonts w:cstheme="minorHAnsi"/>
        </w:rPr>
        <w:lastRenderedPageBreak/>
        <w:t xml:space="preserve">figure 4, </w:t>
      </w:r>
      <w:r w:rsidR="00910D3C">
        <w:rPr>
          <w:rFonts w:cstheme="minorHAnsi"/>
        </w:rPr>
        <w:t>over 8% of the Japanese population view the ‘comfort women’ issue as completely resolved</w:t>
      </w:r>
      <w:r w:rsidR="008900C4">
        <w:rPr>
          <w:rFonts w:cstheme="minorHAnsi"/>
        </w:rPr>
        <w:t>.</w:t>
      </w:r>
      <w:r w:rsidR="00910D3C">
        <w:rPr>
          <w:rFonts w:cstheme="minorHAnsi"/>
        </w:rPr>
        <w:t xml:space="preserve"> </w:t>
      </w:r>
      <w:r w:rsidR="008900C4">
        <w:rPr>
          <w:rFonts w:cstheme="minorHAnsi"/>
        </w:rPr>
        <w:t>I</w:t>
      </w:r>
      <w:r w:rsidR="00910D3C">
        <w:rPr>
          <w:rFonts w:cstheme="minorHAnsi"/>
        </w:rPr>
        <w:t>n contrast, 0.3% of the Korean population view</w:t>
      </w:r>
      <w:r w:rsidR="00D801A0">
        <w:rPr>
          <w:rFonts w:cstheme="minorHAnsi"/>
        </w:rPr>
        <w:t>s</w:t>
      </w:r>
      <w:r w:rsidR="008900C4">
        <w:rPr>
          <w:rFonts w:cstheme="minorHAnsi"/>
        </w:rPr>
        <w:t xml:space="preserve"> the issues as resolved</w:t>
      </w:r>
      <w:r w:rsidR="00910D3C">
        <w:rPr>
          <w:rFonts w:cstheme="minorHAnsi"/>
        </w:rPr>
        <w:t xml:space="preserve">. </w:t>
      </w:r>
      <w:r w:rsidR="008900C4">
        <w:rPr>
          <w:rFonts w:cstheme="minorHAnsi"/>
        </w:rPr>
        <w:t>As shown by</w:t>
      </w:r>
      <w:r w:rsidR="002A372E">
        <w:rPr>
          <w:rFonts w:cstheme="minorHAnsi"/>
        </w:rPr>
        <w:t xml:space="preserve"> contradicting statistics, victims within Korea perceive that Japanese society has marginalised the significance of their statements</w:t>
      </w:r>
      <w:r w:rsidR="008900C4">
        <w:rPr>
          <w:rFonts w:cstheme="minorHAnsi"/>
        </w:rPr>
        <w:t>,</w:t>
      </w:r>
      <w:r w:rsidR="002A372E">
        <w:rPr>
          <w:rFonts w:cstheme="minorHAnsi"/>
        </w:rPr>
        <w:t xml:space="preserve"> thus, creating further societal tensions</w:t>
      </w:r>
      <w:r w:rsidR="002A372E">
        <w:rPr>
          <w:rStyle w:val="FootnoteReference"/>
          <w:rFonts w:cstheme="minorHAnsi"/>
        </w:rPr>
        <w:footnoteReference w:id="54"/>
      </w:r>
      <w:r w:rsidR="002A372E">
        <w:rPr>
          <w:rFonts w:cstheme="minorHAnsi"/>
        </w:rPr>
        <w:t>.</w:t>
      </w:r>
    </w:p>
    <w:p w14:paraId="05FC8585" w14:textId="00EEE326" w:rsidR="00CD5104" w:rsidRPr="00EB26FF" w:rsidRDefault="00D63938" w:rsidP="003F6243">
      <w:pPr>
        <w:spacing w:line="240" w:lineRule="auto"/>
        <w:jc w:val="both"/>
        <w:rPr>
          <w:rFonts w:cstheme="minorHAnsi"/>
        </w:rPr>
      </w:pPr>
      <w:r w:rsidRPr="00EB26FF">
        <w:rPr>
          <w:noProof/>
          <w:sz w:val="18"/>
          <w:szCs w:val="18"/>
        </w:rPr>
        <w:drawing>
          <wp:inline distT="0" distB="0" distL="0" distR="0" wp14:anchorId="5C5FE263" wp14:editId="657CD471">
            <wp:extent cx="6562090" cy="3474720"/>
            <wp:effectExtent l="76200" t="76200" r="124460" b="125730"/>
            <wp:docPr id="5" name="Picture 5" descr="The 5th Japan-South Korea Joint Public Opinion Poll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5th Japan-South Korea Joint Public Opinion Poll (2017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7559" cy="34829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8133907" w14:textId="430777C2" w:rsidR="00CD5104" w:rsidRPr="00F1422E" w:rsidRDefault="00CD5104" w:rsidP="00972BAE">
      <w:pPr>
        <w:spacing w:line="240" w:lineRule="auto"/>
        <w:jc w:val="center"/>
        <w:rPr>
          <w:rFonts w:cstheme="minorHAnsi"/>
          <w:b/>
          <w:bCs/>
        </w:rPr>
      </w:pPr>
      <w:r w:rsidRPr="00F1422E">
        <w:rPr>
          <w:rFonts w:cstheme="minorHAnsi"/>
          <w:b/>
          <w:bCs/>
          <w:i/>
          <w:iCs/>
        </w:rPr>
        <w:t>Figure</w:t>
      </w:r>
      <w:r w:rsidR="00EB26FF" w:rsidRPr="00F1422E">
        <w:rPr>
          <w:rFonts w:cstheme="minorHAnsi"/>
          <w:b/>
          <w:bCs/>
          <w:i/>
          <w:iCs/>
        </w:rPr>
        <w:t xml:space="preserve"> 5</w:t>
      </w:r>
      <w:r w:rsidRPr="00F1422E">
        <w:rPr>
          <w:rFonts w:cstheme="minorHAnsi"/>
          <w:b/>
          <w:bCs/>
          <w:i/>
          <w:iCs/>
        </w:rPr>
        <w:t xml:space="preserve">: </w:t>
      </w:r>
      <w:r w:rsidRPr="00F1422E">
        <w:rPr>
          <w:rFonts w:cstheme="minorHAnsi"/>
          <w:b/>
          <w:bCs/>
        </w:rPr>
        <w:t xml:space="preserve">Opinions of how resolving historical issues will improve relations </w:t>
      </w:r>
      <w:r w:rsidRPr="00F1422E">
        <w:rPr>
          <w:rStyle w:val="FootnoteReference"/>
          <w:rFonts w:cstheme="minorHAnsi"/>
          <w:b/>
          <w:bCs/>
        </w:rPr>
        <w:footnoteReference w:id="55"/>
      </w:r>
    </w:p>
    <w:p w14:paraId="60975CEF" w14:textId="58467771" w:rsidR="005E5F4C" w:rsidRPr="00EB26FF" w:rsidRDefault="00B70432" w:rsidP="003F6243">
      <w:pPr>
        <w:spacing w:line="240" w:lineRule="auto"/>
        <w:jc w:val="both"/>
        <w:rPr>
          <w:rFonts w:cstheme="minorHAnsi"/>
        </w:rPr>
      </w:pPr>
      <w:r>
        <w:rPr>
          <w:rFonts w:cstheme="minorHAnsi"/>
        </w:rPr>
        <w:t xml:space="preserve">The lack of Japanese societal acknowledgement and understanding of personal recounts of Korean victims, over 25% of both nation’s societies </w:t>
      </w:r>
      <w:r w:rsidR="008900C4">
        <w:rPr>
          <w:rFonts w:cstheme="minorHAnsi"/>
        </w:rPr>
        <w:t>believe</w:t>
      </w:r>
      <w:r>
        <w:rPr>
          <w:rFonts w:cstheme="minorHAnsi"/>
        </w:rPr>
        <w:t xml:space="preserve"> that historical issues will prove to be difficult to resolve even if bilateral political relations strengthen, seen in figure 5</w:t>
      </w:r>
      <w:r>
        <w:rPr>
          <w:rStyle w:val="FootnoteReference"/>
          <w:rFonts w:cstheme="minorHAnsi"/>
        </w:rPr>
        <w:footnoteReference w:id="56"/>
      </w:r>
      <w:r>
        <w:rPr>
          <w:rFonts w:cstheme="minorHAnsi"/>
        </w:rPr>
        <w:t>. Lack of acknowledgement of personal accounts has proven to further deteriorate bilateral relations</w:t>
      </w:r>
      <w:r w:rsidR="008900C4">
        <w:rPr>
          <w:rFonts w:cstheme="minorHAnsi"/>
        </w:rPr>
        <w:t>,</w:t>
      </w:r>
      <w:r>
        <w:rPr>
          <w:rFonts w:cstheme="minorHAnsi"/>
        </w:rPr>
        <w:t xml:space="preserve"> due to Koreans viewing</w:t>
      </w:r>
      <w:r w:rsidR="00081E06">
        <w:rPr>
          <w:rFonts w:cstheme="minorHAnsi"/>
        </w:rPr>
        <w:t xml:space="preserve"> the Japanese society as</w:t>
      </w:r>
      <w:r>
        <w:rPr>
          <w:rFonts w:cstheme="minorHAnsi"/>
        </w:rPr>
        <w:t xml:space="preserve"> </w:t>
      </w:r>
      <w:r w:rsidR="00081E06">
        <w:rPr>
          <w:rFonts w:cstheme="minorHAnsi"/>
        </w:rPr>
        <w:t>unsympathetic. Further</w:t>
      </w:r>
      <w:r w:rsidR="00EF5F28">
        <w:rPr>
          <w:rFonts w:cstheme="minorHAnsi"/>
        </w:rPr>
        <w:t>more,</w:t>
      </w:r>
      <w:r w:rsidR="00FC53EC" w:rsidRPr="00EB26FF">
        <w:rPr>
          <w:rFonts w:cstheme="minorHAnsi"/>
        </w:rPr>
        <w:t xml:space="preserve"> </w:t>
      </w:r>
      <w:r w:rsidR="008900C4">
        <w:rPr>
          <w:rFonts w:cstheme="minorHAnsi"/>
        </w:rPr>
        <w:t xml:space="preserve">over a million Koreans have surpassed the age of 80, hence, </w:t>
      </w:r>
      <w:r w:rsidR="00081E06">
        <w:rPr>
          <w:rFonts w:cstheme="minorHAnsi"/>
        </w:rPr>
        <w:t>large sector</w:t>
      </w:r>
      <w:r w:rsidR="008900C4">
        <w:rPr>
          <w:rFonts w:cstheme="minorHAnsi"/>
        </w:rPr>
        <w:t>s</w:t>
      </w:r>
      <w:r w:rsidR="00081E06">
        <w:rPr>
          <w:rFonts w:cstheme="minorHAnsi"/>
        </w:rPr>
        <w:t xml:space="preserve"> of the Korean population have been directly affected by imperial rule</w:t>
      </w:r>
      <w:r w:rsidR="00EE6CC3" w:rsidRPr="00EB26FF">
        <w:rPr>
          <w:rStyle w:val="FootnoteReference"/>
          <w:rFonts w:cstheme="minorHAnsi"/>
        </w:rPr>
        <w:footnoteReference w:id="57"/>
      </w:r>
      <w:r w:rsidR="00FC53EC" w:rsidRPr="00EB26FF">
        <w:rPr>
          <w:rFonts w:cstheme="minorHAnsi"/>
        </w:rPr>
        <w:t xml:space="preserve">. </w:t>
      </w:r>
      <w:r w:rsidR="008900C4">
        <w:rPr>
          <w:rFonts w:cstheme="minorHAnsi"/>
        </w:rPr>
        <w:t>Even without</w:t>
      </w:r>
      <w:r w:rsidR="00FC53EC" w:rsidRPr="00EB26FF">
        <w:rPr>
          <w:rFonts w:cstheme="minorHAnsi"/>
        </w:rPr>
        <w:t xml:space="preserve"> the consideration o</w:t>
      </w:r>
      <w:r w:rsidR="00D63938">
        <w:rPr>
          <w:rFonts w:cstheme="minorHAnsi"/>
        </w:rPr>
        <w:t xml:space="preserve">f </w:t>
      </w:r>
      <w:r w:rsidR="00FC53EC" w:rsidRPr="00EB26FF">
        <w:rPr>
          <w:rFonts w:cstheme="minorHAnsi"/>
        </w:rPr>
        <w:t>intergenerational storytelling,</w:t>
      </w:r>
      <w:r w:rsidR="00711560">
        <w:rPr>
          <w:rFonts w:cstheme="minorHAnsi"/>
        </w:rPr>
        <w:t xml:space="preserve"> informing their children about wartime atrocities, </w:t>
      </w:r>
      <w:r w:rsidR="00FC53EC" w:rsidRPr="00EB26FF">
        <w:rPr>
          <w:rFonts w:cstheme="minorHAnsi"/>
        </w:rPr>
        <w:t xml:space="preserve"> over 1/50</w:t>
      </w:r>
      <w:r w:rsidR="00FC53EC" w:rsidRPr="00EB26FF">
        <w:rPr>
          <w:rFonts w:cstheme="minorHAnsi"/>
          <w:vertAlign w:val="superscript"/>
        </w:rPr>
        <w:t>th</w:t>
      </w:r>
      <w:r w:rsidR="00FC53EC" w:rsidRPr="00EB26FF">
        <w:rPr>
          <w:rFonts w:cstheme="minorHAnsi"/>
        </w:rPr>
        <w:t xml:space="preserve"> of the population has extremely negative views on Japan</w:t>
      </w:r>
      <w:r w:rsidR="003C4C8A" w:rsidRPr="00EB26FF">
        <w:rPr>
          <w:rStyle w:val="FootnoteReference"/>
          <w:rFonts w:cstheme="minorHAnsi"/>
        </w:rPr>
        <w:footnoteReference w:id="58"/>
      </w:r>
      <w:r w:rsidR="00EC1CAD" w:rsidRPr="00EB26FF">
        <w:rPr>
          <w:rFonts w:cstheme="minorHAnsi"/>
        </w:rPr>
        <w:t xml:space="preserve"> </w:t>
      </w:r>
      <w:r w:rsidR="00EC1CAD" w:rsidRPr="00EB26FF">
        <w:rPr>
          <w:rStyle w:val="FootnoteReference"/>
          <w:rFonts w:cstheme="minorHAnsi"/>
        </w:rPr>
        <w:footnoteReference w:id="59"/>
      </w:r>
      <w:r w:rsidR="00FC53EC" w:rsidRPr="00EB26FF">
        <w:rPr>
          <w:rFonts w:cstheme="minorHAnsi"/>
        </w:rPr>
        <w:t xml:space="preserve">. </w:t>
      </w:r>
    </w:p>
    <w:p w14:paraId="36150081" w14:textId="6A9071E1" w:rsidR="00341A20" w:rsidRPr="00EB26FF" w:rsidRDefault="00341A20" w:rsidP="003F6243">
      <w:pPr>
        <w:spacing w:line="240" w:lineRule="auto"/>
        <w:jc w:val="both"/>
        <w:rPr>
          <w:rFonts w:cstheme="minorHAnsi"/>
        </w:rPr>
      </w:pPr>
    </w:p>
    <w:p w14:paraId="426DBD4C" w14:textId="0703F06B" w:rsidR="00C56840" w:rsidRPr="00EB26FF" w:rsidRDefault="00C56840" w:rsidP="003F6243">
      <w:pPr>
        <w:spacing w:line="240" w:lineRule="auto"/>
        <w:jc w:val="both"/>
        <w:rPr>
          <w:rFonts w:cstheme="minorHAnsi"/>
        </w:rPr>
      </w:pPr>
    </w:p>
    <w:p w14:paraId="0F9FB0BC" w14:textId="77777777" w:rsidR="00FD623F" w:rsidRPr="00EB26FF" w:rsidRDefault="00FD623F" w:rsidP="003F6243">
      <w:pPr>
        <w:spacing w:line="240" w:lineRule="auto"/>
        <w:jc w:val="both"/>
        <w:rPr>
          <w:rFonts w:cstheme="minorHAnsi"/>
        </w:rPr>
      </w:pPr>
    </w:p>
    <w:p w14:paraId="34925563" w14:textId="299D9C87" w:rsidR="003F6243" w:rsidRPr="00EB26FF" w:rsidRDefault="003F6243" w:rsidP="001A46A8">
      <w:pPr>
        <w:pStyle w:val="Heading3"/>
        <w:jc w:val="center"/>
        <w:rPr>
          <w:rFonts w:cstheme="minorHAnsi"/>
          <w:b/>
          <w:bCs/>
        </w:rPr>
      </w:pPr>
      <w:r w:rsidRPr="00EB26FF">
        <w:rPr>
          <w:rFonts w:cstheme="minorHAnsi"/>
          <w:b/>
          <w:bCs/>
        </w:rPr>
        <w:lastRenderedPageBreak/>
        <w:t>Cen</w:t>
      </w:r>
      <w:r w:rsidR="00E50FD8">
        <w:rPr>
          <w:rFonts w:cstheme="minorHAnsi"/>
          <w:b/>
          <w:bCs/>
        </w:rPr>
        <w:t>S</w:t>
      </w:r>
      <w:r w:rsidRPr="00EB26FF">
        <w:rPr>
          <w:rFonts w:cstheme="minorHAnsi"/>
          <w:b/>
          <w:bCs/>
        </w:rPr>
        <w:t>orship</w:t>
      </w:r>
      <w:r w:rsidR="00C40B2D" w:rsidRPr="00EB26FF">
        <w:rPr>
          <w:rFonts w:cstheme="minorHAnsi"/>
          <w:b/>
          <w:bCs/>
        </w:rPr>
        <w:t xml:space="preserve"> within the education system</w:t>
      </w:r>
    </w:p>
    <w:p w14:paraId="0E7CD952" w14:textId="33F560C9" w:rsidR="006876A7" w:rsidRPr="00EB26FF" w:rsidRDefault="00FE42C8" w:rsidP="003D1D74">
      <w:pPr>
        <w:jc w:val="both"/>
        <w:rPr>
          <w:rFonts w:cstheme="minorHAnsi"/>
        </w:rPr>
      </w:pPr>
      <w:r w:rsidRPr="00EB26FF">
        <w:rPr>
          <w:rFonts w:cstheme="minorHAnsi"/>
          <w:noProof/>
        </w:rPr>
        <w:drawing>
          <wp:anchor distT="0" distB="0" distL="114300" distR="114300" simplePos="0" relativeHeight="251661312" behindDoc="0" locked="0" layoutInCell="1" allowOverlap="1" wp14:anchorId="435496F2" wp14:editId="3D450E1F">
            <wp:simplePos x="0" y="0"/>
            <wp:positionH relativeFrom="margin">
              <wp:align>left</wp:align>
            </wp:positionH>
            <wp:positionV relativeFrom="paragraph">
              <wp:posOffset>1428750</wp:posOffset>
            </wp:positionV>
            <wp:extent cx="6592570" cy="3187700"/>
            <wp:effectExtent l="76200" t="76200" r="132080" b="1270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2570" cy="3187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876A7" w:rsidRPr="00EB26FF">
        <w:rPr>
          <w:rFonts w:cstheme="minorHAnsi"/>
        </w:rPr>
        <w:t xml:space="preserve">According to professor </w:t>
      </w:r>
      <w:proofErr w:type="spellStart"/>
      <w:r w:rsidR="006876A7" w:rsidRPr="00EB26FF">
        <w:rPr>
          <w:rFonts w:cstheme="minorHAnsi"/>
        </w:rPr>
        <w:t>Yurita</w:t>
      </w:r>
      <w:proofErr w:type="spellEnd"/>
      <w:r w:rsidR="006876A7" w:rsidRPr="00EB26FF">
        <w:rPr>
          <w:rFonts w:cstheme="minorHAnsi"/>
        </w:rPr>
        <w:t xml:space="preserve"> </w:t>
      </w:r>
      <w:proofErr w:type="spellStart"/>
      <w:r w:rsidR="006876A7" w:rsidRPr="00EB26FF">
        <w:rPr>
          <w:rFonts w:cstheme="minorHAnsi"/>
        </w:rPr>
        <w:t>Makito</w:t>
      </w:r>
      <w:proofErr w:type="spellEnd"/>
      <w:r w:rsidR="006876A7" w:rsidRPr="00EB26FF">
        <w:rPr>
          <w:rFonts w:cstheme="minorHAnsi"/>
        </w:rPr>
        <w:t>, a Japanese education systems expert, the Japanese government has implemented an inexplicit version of WWII history</w:t>
      </w:r>
      <w:r w:rsidR="00B90BFF" w:rsidRPr="00EB26FF">
        <w:rPr>
          <w:rStyle w:val="FootnoteReference"/>
          <w:rFonts w:cstheme="minorHAnsi"/>
        </w:rPr>
        <w:footnoteReference w:id="60"/>
      </w:r>
      <w:r w:rsidR="006876A7" w:rsidRPr="00EB26FF">
        <w:rPr>
          <w:rFonts w:cstheme="minorHAnsi"/>
        </w:rPr>
        <w:t xml:space="preserve">. This </w:t>
      </w:r>
      <w:r w:rsidR="00D85773" w:rsidRPr="00EB26FF">
        <w:rPr>
          <w:rFonts w:cstheme="minorHAnsi"/>
        </w:rPr>
        <w:t>includes</w:t>
      </w:r>
      <w:r w:rsidR="006876A7" w:rsidRPr="00EB26FF">
        <w:rPr>
          <w:rFonts w:cstheme="minorHAnsi"/>
        </w:rPr>
        <w:t>: vague descriptions of the Nan</w:t>
      </w:r>
      <w:r w:rsidR="00587483" w:rsidRPr="00EB26FF">
        <w:rPr>
          <w:rFonts w:cstheme="minorHAnsi"/>
        </w:rPr>
        <w:t>jing</w:t>
      </w:r>
      <w:r w:rsidR="006876A7" w:rsidRPr="00EB26FF">
        <w:rPr>
          <w:rFonts w:cstheme="minorHAnsi"/>
        </w:rPr>
        <w:t xml:space="preserve"> massacre, </w:t>
      </w:r>
      <w:r w:rsidR="00D801A0">
        <w:rPr>
          <w:rFonts w:cstheme="minorHAnsi"/>
        </w:rPr>
        <w:t xml:space="preserve">the </w:t>
      </w:r>
      <w:r w:rsidR="006876A7" w:rsidRPr="00EB26FF">
        <w:rPr>
          <w:rFonts w:cstheme="minorHAnsi"/>
        </w:rPr>
        <w:t>absence of the comfort women issues and portraying a standpoint that Japan was a non-aggressive defensive country throughout the war</w:t>
      </w:r>
      <w:r w:rsidR="006D0E69" w:rsidRPr="00EB26FF">
        <w:rPr>
          <w:rFonts w:cstheme="minorHAnsi"/>
        </w:rPr>
        <w:t xml:space="preserve"> </w:t>
      </w:r>
      <w:r w:rsidR="006D0E69" w:rsidRPr="00EB26FF">
        <w:rPr>
          <w:rStyle w:val="FootnoteReference"/>
          <w:rFonts w:cstheme="minorHAnsi"/>
        </w:rPr>
        <w:footnoteReference w:id="61"/>
      </w:r>
      <w:r w:rsidR="006D0E69" w:rsidRPr="00EB26FF">
        <w:rPr>
          <w:rFonts w:cstheme="minorHAnsi"/>
        </w:rPr>
        <w:t xml:space="preserve"> </w:t>
      </w:r>
      <w:r w:rsidR="006D0E69" w:rsidRPr="00EB26FF">
        <w:rPr>
          <w:rStyle w:val="FootnoteReference"/>
          <w:rFonts w:cstheme="minorHAnsi"/>
        </w:rPr>
        <w:footnoteReference w:id="62"/>
      </w:r>
      <w:r w:rsidR="006D0E69" w:rsidRPr="00EB26FF">
        <w:rPr>
          <w:rFonts w:cstheme="minorHAnsi"/>
        </w:rPr>
        <w:t xml:space="preserve"> </w:t>
      </w:r>
      <w:r w:rsidR="006D0E69" w:rsidRPr="00EB26FF">
        <w:rPr>
          <w:rStyle w:val="FootnoteReference"/>
          <w:rFonts w:cstheme="minorHAnsi"/>
        </w:rPr>
        <w:footnoteReference w:id="63"/>
      </w:r>
      <w:r w:rsidR="006876A7" w:rsidRPr="00EB26FF">
        <w:rPr>
          <w:rFonts w:cstheme="minorHAnsi"/>
        </w:rPr>
        <w:t>.</w:t>
      </w:r>
      <w:r>
        <w:rPr>
          <w:rFonts w:cstheme="minorHAnsi"/>
        </w:rPr>
        <w:t xml:space="preserve"> </w:t>
      </w:r>
      <w:proofErr w:type="spellStart"/>
      <w:r>
        <w:rPr>
          <w:rFonts w:cstheme="minorHAnsi"/>
        </w:rPr>
        <w:t>Makito’s</w:t>
      </w:r>
      <w:proofErr w:type="spellEnd"/>
      <w:r>
        <w:rPr>
          <w:rFonts w:cstheme="minorHAnsi"/>
        </w:rPr>
        <w:t xml:space="preserve"> statement is substantiated by </w:t>
      </w:r>
      <w:proofErr w:type="spellStart"/>
      <w:r>
        <w:rPr>
          <w:rFonts w:cstheme="minorHAnsi"/>
        </w:rPr>
        <w:t>Asian</w:t>
      </w:r>
      <w:r w:rsidR="00A359BB">
        <w:rPr>
          <w:rFonts w:cstheme="minorHAnsi"/>
        </w:rPr>
        <w:t>B</w:t>
      </w:r>
      <w:r>
        <w:rPr>
          <w:rFonts w:cstheme="minorHAnsi"/>
        </w:rPr>
        <w:t>oss</w:t>
      </w:r>
      <w:proofErr w:type="spellEnd"/>
      <w:r w:rsidR="00E963CE">
        <w:rPr>
          <w:rFonts w:cstheme="minorHAnsi"/>
        </w:rPr>
        <w:t xml:space="preserve">, a politics </w:t>
      </w:r>
      <w:r w:rsidR="00E50FD8">
        <w:rPr>
          <w:rFonts w:cstheme="minorHAnsi"/>
        </w:rPr>
        <w:t>Y</w:t>
      </w:r>
      <w:r w:rsidR="00E963CE">
        <w:rPr>
          <w:rFonts w:cstheme="minorHAnsi"/>
        </w:rPr>
        <w:t>ou</w:t>
      </w:r>
      <w:r w:rsidR="003519F7">
        <w:rPr>
          <w:rFonts w:cstheme="minorHAnsi"/>
        </w:rPr>
        <w:t>T</w:t>
      </w:r>
      <w:r w:rsidR="00E963CE">
        <w:rPr>
          <w:rFonts w:cstheme="minorHAnsi"/>
        </w:rPr>
        <w:t>ub</w:t>
      </w:r>
      <w:r w:rsidR="009E067E">
        <w:rPr>
          <w:rFonts w:cstheme="minorHAnsi"/>
        </w:rPr>
        <w:t>e channel</w:t>
      </w:r>
      <w:r w:rsidR="00E963CE">
        <w:rPr>
          <w:rFonts w:cstheme="minorHAnsi"/>
        </w:rPr>
        <w:t>,</w:t>
      </w:r>
      <w:r>
        <w:rPr>
          <w:rFonts w:cstheme="minorHAnsi"/>
        </w:rPr>
        <w:t xml:space="preserve"> </w:t>
      </w:r>
      <w:r w:rsidR="006442B5">
        <w:rPr>
          <w:rFonts w:cstheme="minorHAnsi"/>
        </w:rPr>
        <w:t>as</w:t>
      </w:r>
      <w:r>
        <w:rPr>
          <w:rFonts w:cstheme="minorHAnsi"/>
        </w:rPr>
        <w:t xml:space="preserve"> </w:t>
      </w:r>
      <w:r w:rsidR="009E067E">
        <w:rPr>
          <w:rFonts w:cstheme="minorHAnsi"/>
        </w:rPr>
        <w:t>an</w:t>
      </w:r>
      <w:r w:rsidR="00A359BB">
        <w:rPr>
          <w:rFonts w:cstheme="minorHAnsi"/>
        </w:rPr>
        <w:t xml:space="preserve"> interviewed </w:t>
      </w:r>
      <w:r w:rsidR="00A359BB" w:rsidRPr="009310B4">
        <w:rPr>
          <w:rFonts w:cstheme="minorHAnsi"/>
          <w:b/>
          <w:bCs/>
        </w:rPr>
        <w:t>Japanese student</w:t>
      </w:r>
      <w:r>
        <w:rPr>
          <w:rFonts w:cstheme="minorHAnsi"/>
        </w:rPr>
        <w:t xml:space="preserve"> stated, “We only briefly covered Japan’s</w:t>
      </w:r>
      <w:r w:rsidR="00D74386">
        <w:rPr>
          <w:rFonts w:cstheme="minorHAnsi"/>
        </w:rPr>
        <w:t xml:space="preserve"> contribution in WWII</w:t>
      </w:r>
      <w:r>
        <w:rPr>
          <w:rFonts w:cstheme="minorHAnsi"/>
        </w:rPr>
        <w:t xml:space="preserve">, much of the textbook was focussed on </w:t>
      </w:r>
      <w:r w:rsidR="00D74386">
        <w:rPr>
          <w:rFonts w:cstheme="minorHAnsi"/>
        </w:rPr>
        <w:t xml:space="preserve">the Edo period of </w:t>
      </w:r>
      <w:r>
        <w:rPr>
          <w:rFonts w:cstheme="minorHAnsi"/>
        </w:rPr>
        <w:t xml:space="preserve">Japanese </w:t>
      </w:r>
      <w:r w:rsidR="00D74386">
        <w:rPr>
          <w:rFonts w:cstheme="minorHAnsi"/>
        </w:rPr>
        <w:t>history</w:t>
      </w:r>
      <w:r>
        <w:rPr>
          <w:rFonts w:cstheme="minorHAnsi"/>
        </w:rPr>
        <w:t>”</w:t>
      </w:r>
      <w:r w:rsidR="00D74386">
        <w:rPr>
          <w:rStyle w:val="FootnoteReference"/>
          <w:rFonts w:cstheme="minorHAnsi"/>
        </w:rPr>
        <w:footnoteReference w:id="64"/>
      </w:r>
      <w:r>
        <w:rPr>
          <w:rFonts w:cstheme="minorHAnsi"/>
        </w:rPr>
        <w:t xml:space="preserve">. </w:t>
      </w:r>
      <w:r w:rsidR="006876A7" w:rsidRPr="00EB26FF">
        <w:rPr>
          <w:rFonts w:cstheme="minorHAnsi"/>
        </w:rPr>
        <w:t>In contrast, according to Suh Yong-</w:t>
      </w:r>
      <w:proofErr w:type="spellStart"/>
      <w:r w:rsidR="006876A7" w:rsidRPr="00EB26FF">
        <w:rPr>
          <w:rFonts w:cstheme="minorHAnsi"/>
        </w:rPr>
        <w:t>Hee</w:t>
      </w:r>
      <w:proofErr w:type="spellEnd"/>
      <w:r w:rsidR="006876A7" w:rsidRPr="00EB26FF">
        <w:rPr>
          <w:rFonts w:cstheme="minorHAnsi"/>
        </w:rPr>
        <w:t>, a Korean education systems expert, Ko</w:t>
      </w:r>
      <w:r>
        <w:rPr>
          <w:rFonts w:cstheme="minorHAnsi"/>
        </w:rPr>
        <w:t>re</w:t>
      </w:r>
      <w:r w:rsidR="006876A7" w:rsidRPr="00EB26FF">
        <w:rPr>
          <w:rFonts w:cstheme="minorHAnsi"/>
        </w:rPr>
        <w:t>a</w:t>
      </w:r>
      <w:r w:rsidR="00D85773">
        <w:rPr>
          <w:rFonts w:cstheme="minorHAnsi"/>
        </w:rPr>
        <w:t>n textbooks</w:t>
      </w:r>
      <w:r w:rsidR="006876A7" w:rsidRPr="00EB26FF">
        <w:rPr>
          <w:rFonts w:cstheme="minorHAnsi"/>
        </w:rPr>
        <w:t xml:space="preserve"> explicitly </w:t>
      </w:r>
      <w:r w:rsidR="00D85773">
        <w:rPr>
          <w:rFonts w:cstheme="minorHAnsi"/>
        </w:rPr>
        <w:t>describe Japanese</w:t>
      </w:r>
      <w:r w:rsidR="006876A7" w:rsidRPr="00EB26FF">
        <w:rPr>
          <w:rFonts w:cstheme="minorHAnsi"/>
        </w:rPr>
        <w:t xml:space="preserve"> war crimes</w:t>
      </w:r>
      <w:r w:rsidR="00B83D49" w:rsidRPr="00EB26FF">
        <w:rPr>
          <w:rFonts w:cstheme="minorHAnsi"/>
        </w:rPr>
        <w:t xml:space="preserve"> and occasionally exaggerate</w:t>
      </w:r>
      <w:r w:rsidR="00E50FD8">
        <w:rPr>
          <w:rFonts w:cstheme="minorHAnsi"/>
        </w:rPr>
        <w:t>s</w:t>
      </w:r>
      <w:r w:rsidR="00B83D49" w:rsidRPr="00EB26FF">
        <w:rPr>
          <w:rFonts w:cstheme="minorHAnsi"/>
        </w:rPr>
        <w:t xml:space="preserve"> the seriousness of some topics</w:t>
      </w:r>
      <w:r w:rsidR="00B90BFF" w:rsidRPr="00EB26FF">
        <w:rPr>
          <w:rStyle w:val="FootnoteReference"/>
          <w:rFonts w:cstheme="minorHAnsi"/>
        </w:rPr>
        <w:footnoteReference w:id="65"/>
      </w:r>
      <w:r w:rsidR="00544180" w:rsidRPr="00EB26FF">
        <w:rPr>
          <w:rFonts w:cstheme="minorHAnsi"/>
        </w:rPr>
        <w:t xml:space="preserve"> </w:t>
      </w:r>
      <w:r w:rsidR="00544180" w:rsidRPr="00EB26FF">
        <w:rPr>
          <w:rStyle w:val="FootnoteReference"/>
          <w:rFonts w:cstheme="minorHAnsi"/>
        </w:rPr>
        <w:footnoteReference w:id="66"/>
      </w:r>
      <w:r w:rsidR="00544180" w:rsidRPr="00EB26FF">
        <w:rPr>
          <w:rFonts w:cstheme="minorHAnsi"/>
        </w:rPr>
        <w:t xml:space="preserve"> </w:t>
      </w:r>
      <w:r w:rsidR="00544180" w:rsidRPr="00EB26FF">
        <w:rPr>
          <w:rStyle w:val="FootnoteReference"/>
          <w:rFonts w:cstheme="minorHAnsi"/>
        </w:rPr>
        <w:footnoteReference w:id="67"/>
      </w:r>
      <w:r w:rsidR="00B83D49" w:rsidRPr="00EB26FF">
        <w:rPr>
          <w:rFonts w:cstheme="minorHAnsi"/>
        </w:rPr>
        <w:t xml:space="preserve">. </w:t>
      </w:r>
    </w:p>
    <w:p w14:paraId="60250349" w14:textId="599626B5" w:rsidR="007F7732" w:rsidRDefault="007F7732" w:rsidP="00972BAE">
      <w:pPr>
        <w:spacing w:line="240" w:lineRule="auto"/>
        <w:jc w:val="center"/>
        <w:rPr>
          <w:rFonts w:cstheme="minorHAnsi"/>
          <w:b/>
          <w:bCs/>
          <w:i/>
          <w:iCs/>
        </w:rPr>
      </w:pPr>
      <w:r w:rsidRPr="00F1422E">
        <w:rPr>
          <w:rFonts w:cstheme="minorHAnsi"/>
          <w:b/>
          <w:bCs/>
          <w:i/>
          <w:iCs/>
        </w:rPr>
        <w:t>Figure</w:t>
      </w:r>
      <w:r w:rsidR="00EB26FF" w:rsidRPr="00F1422E">
        <w:rPr>
          <w:rFonts w:cstheme="minorHAnsi"/>
          <w:b/>
          <w:bCs/>
          <w:i/>
          <w:iCs/>
        </w:rPr>
        <w:t xml:space="preserve"> 6: </w:t>
      </w:r>
      <w:r w:rsidRPr="00F1422E">
        <w:rPr>
          <w:rFonts w:cstheme="minorHAnsi"/>
          <w:b/>
          <w:bCs/>
          <w:i/>
          <w:iCs/>
        </w:rPr>
        <w:t xml:space="preserve"> Japanese Korean public opinion poll </w:t>
      </w:r>
      <w:r w:rsidRPr="00F1422E">
        <w:rPr>
          <w:rStyle w:val="FootnoteReference"/>
          <w:rFonts w:cstheme="minorHAnsi"/>
          <w:b/>
          <w:bCs/>
        </w:rPr>
        <w:footnoteReference w:id="68"/>
      </w:r>
      <w:r w:rsidR="00D74386">
        <w:rPr>
          <w:rFonts w:cstheme="minorHAnsi"/>
          <w:b/>
          <w:bCs/>
          <w:i/>
          <w:iCs/>
        </w:rPr>
        <w:t>’</w:t>
      </w:r>
    </w:p>
    <w:p w14:paraId="20D8F7CD" w14:textId="77777777" w:rsidR="00D74386" w:rsidRPr="00F1422E" w:rsidRDefault="00D74386" w:rsidP="00972BAE">
      <w:pPr>
        <w:spacing w:line="240" w:lineRule="auto"/>
        <w:jc w:val="center"/>
        <w:rPr>
          <w:rFonts w:cstheme="minorHAnsi"/>
          <w:b/>
          <w:bCs/>
          <w:i/>
          <w:iCs/>
        </w:rPr>
      </w:pPr>
    </w:p>
    <w:p w14:paraId="669B0749" w14:textId="10A49D05" w:rsidR="006D0E69" w:rsidRPr="00EB26FF" w:rsidRDefault="002E5B92" w:rsidP="003D1D74">
      <w:pPr>
        <w:jc w:val="both"/>
        <w:rPr>
          <w:rFonts w:cstheme="minorHAnsi"/>
        </w:rPr>
      </w:pPr>
      <w:r w:rsidRPr="00EB26FF">
        <w:rPr>
          <w:rFonts w:cstheme="minorHAnsi"/>
        </w:rPr>
        <w:lastRenderedPageBreak/>
        <w:t xml:space="preserve">Fig.1 </w:t>
      </w:r>
      <w:r w:rsidR="00A2071B" w:rsidRPr="00EB26FF">
        <w:rPr>
          <w:rFonts w:cstheme="minorHAnsi"/>
        </w:rPr>
        <w:t xml:space="preserve">displays the effect of educational </w:t>
      </w:r>
      <w:r w:rsidR="00CA2AF0" w:rsidRPr="00EB26FF">
        <w:rPr>
          <w:rFonts w:cstheme="minorHAnsi"/>
        </w:rPr>
        <w:t xml:space="preserve">manipulation within both nations. </w:t>
      </w:r>
      <w:r w:rsidR="00AB43A2" w:rsidRPr="00EB26FF">
        <w:rPr>
          <w:rFonts w:cstheme="minorHAnsi"/>
        </w:rPr>
        <w:t xml:space="preserve">Over 70% of </w:t>
      </w:r>
      <w:r w:rsidR="00D85773">
        <w:rPr>
          <w:rFonts w:cstheme="minorHAnsi"/>
        </w:rPr>
        <w:t>n</w:t>
      </w:r>
      <w:r w:rsidR="00AB43A2" w:rsidRPr="00EB26FF">
        <w:rPr>
          <w:rFonts w:cstheme="minorHAnsi"/>
        </w:rPr>
        <w:t xml:space="preserve">egative Korean views, on Japan, are based </w:t>
      </w:r>
      <w:r w:rsidR="00CE723E" w:rsidRPr="00EB26FF">
        <w:rPr>
          <w:rFonts w:cstheme="minorHAnsi"/>
        </w:rPr>
        <w:t>on</w:t>
      </w:r>
      <w:r w:rsidR="00AB43A2" w:rsidRPr="00EB26FF">
        <w:rPr>
          <w:rFonts w:cstheme="minorHAnsi"/>
        </w:rPr>
        <w:t xml:space="preserve"> historical events</w:t>
      </w:r>
      <w:r w:rsidR="00D85773">
        <w:rPr>
          <w:rFonts w:cstheme="minorHAnsi"/>
        </w:rPr>
        <w:t>,</w:t>
      </w:r>
      <w:r w:rsidR="00ED369E" w:rsidRPr="00EB26FF">
        <w:rPr>
          <w:rFonts w:cstheme="minorHAnsi"/>
        </w:rPr>
        <w:t xml:space="preserve"> whilst the Japanese negatively view Koreans equally based on</w:t>
      </w:r>
      <w:r w:rsidR="00D85773">
        <w:rPr>
          <w:rFonts w:cstheme="minorHAnsi"/>
        </w:rPr>
        <w:t xml:space="preserve"> their historical view of Japanese behaviour</w:t>
      </w:r>
      <w:r w:rsidR="00ED369E" w:rsidRPr="00EB26FF">
        <w:rPr>
          <w:rFonts w:cstheme="minorHAnsi"/>
        </w:rPr>
        <w:t xml:space="preserve">. </w:t>
      </w:r>
      <w:r w:rsidR="00A75613" w:rsidRPr="00EB26FF">
        <w:rPr>
          <w:rFonts w:cstheme="minorHAnsi"/>
        </w:rPr>
        <w:t>Additionally</w:t>
      </w:r>
      <w:r w:rsidR="00444D1E" w:rsidRPr="00EB26FF">
        <w:rPr>
          <w:rFonts w:cstheme="minorHAnsi"/>
        </w:rPr>
        <w:t xml:space="preserve">, </w:t>
      </w:r>
      <w:r w:rsidR="00D74386">
        <w:rPr>
          <w:rFonts w:cstheme="minorHAnsi"/>
        </w:rPr>
        <w:t>they</w:t>
      </w:r>
      <w:r w:rsidR="00444D1E" w:rsidRPr="00EB26FF">
        <w:rPr>
          <w:rFonts w:cstheme="minorHAnsi"/>
        </w:rPr>
        <w:t xml:space="preserve"> negatively </w:t>
      </w:r>
      <w:r w:rsidR="00D74386">
        <w:rPr>
          <w:rFonts w:cstheme="minorHAnsi"/>
        </w:rPr>
        <w:t xml:space="preserve">view each other </w:t>
      </w:r>
      <w:r w:rsidR="00444D1E" w:rsidRPr="00EB26FF">
        <w:rPr>
          <w:rFonts w:cstheme="minorHAnsi"/>
        </w:rPr>
        <w:t xml:space="preserve">due to the ‘comfort women’ issues and the </w:t>
      </w:r>
      <w:r w:rsidR="00196323" w:rsidRPr="00EB26FF">
        <w:rPr>
          <w:rFonts w:cstheme="minorHAnsi"/>
        </w:rPr>
        <w:t xml:space="preserve">sovereignty debate over the </w:t>
      </w:r>
      <w:proofErr w:type="spellStart"/>
      <w:r w:rsidR="00196323" w:rsidRPr="00EB26FF">
        <w:rPr>
          <w:rFonts w:cstheme="minorHAnsi"/>
        </w:rPr>
        <w:t>Dokdo</w:t>
      </w:r>
      <w:proofErr w:type="spellEnd"/>
      <w:r w:rsidR="00196323" w:rsidRPr="00EB26FF">
        <w:rPr>
          <w:rFonts w:cstheme="minorHAnsi"/>
        </w:rPr>
        <w:t>/Takeshima islands.</w:t>
      </w:r>
      <w:r w:rsidR="00544180" w:rsidRPr="00EB26FF">
        <w:rPr>
          <w:rFonts w:cstheme="minorHAnsi"/>
        </w:rPr>
        <w:t xml:space="preserve"> </w:t>
      </w:r>
      <w:r w:rsidR="003E7804" w:rsidRPr="00EB26FF">
        <w:rPr>
          <w:rFonts w:cstheme="minorHAnsi"/>
        </w:rPr>
        <w:t>These statistics effectively display the manipulation of education as</w:t>
      </w:r>
      <w:r w:rsidR="004B26F8" w:rsidRPr="00EB26FF">
        <w:rPr>
          <w:rFonts w:cstheme="minorHAnsi"/>
        </w:rPr>
        <w:t xml:space="preserve"> narratives of </w:t>
      </w:r>
      <w:r w:rsidR="002B089F" w:rsidRPr="00EB26FF">
        <w:rPr>
          <w:rFonts w:cstheme="minorHAnsi"/>
        </w:rPr>
        <w:t xml:space="preserve">history, </w:t>
      </w:r>
      <w:r w:rsidR="00A60DA5" w:rsidRPr="00EB26FF">
        <w:rPr>
          <w:rFonts w:cstheme="minorHAnsi"/>
        </w:rPr>
        <w:t xml:space="preserve">used to </w:t>
      </w:r>
      <w:r w:rsidR="002B089F" w:rsidRPr="00EB26FF">
        <w:rPr>
          <w:rFonts w:cstheme="minorHAnsi"/>
        </w:rPr>
        <w:t>support</w:t>
      </w:r>
      <w:r w:rsidR="00A60DA5" w:rsidRPr="00EB26FF">
        <w:rPr>
          <w:rFonts w:cstheme="minorHAnsi"/>
        </w:rPr>
        <w:t xml:space="preserve"> </w:t>
      </w:r>
      <w:r w:rsidR="004B26F8" w:rsidRPr="00EB26FF">
        <w:rPr>
          <w:rFonts w:cstheme="minorHAnsi"/>
        </w:rPr>
        <w:t>claims over</w:t>
      </w:r>
      <w:r w:rsidR="002B089F" w:rsidRPr="00EB26FF">
        <w:rPr>
          <w:rFonts w:cstheme="minorHAnsi"/>
        </w:rPr>
        <w:t xml:space="preserve"> political issues, can</w:t>
      </w:r>
      <w:r w:rsidR="006D59DE" w:rsidRPr="00EB26FF">
        <w:rPr>
          <w:rFonts w:cstheme="minorHAnsi"/>
        </w:rPr>
        <w:t>not</w:t>
      </w:r>
      <w:r w:rsidR="002B089F" w:rsidRPr="00EB26FF">
        <w:rPr>
          <w:rFonts w:cstheme="minorHAnsi"/>
        </w:rPr>
        <w:t xml:space="preserve"> be correct simultaneously</w:t>
      </w:r>
      <w:r w:rsidR="00267D10" w:rsidRPr="00EB26FF">
        <w:rPr>
          <w:rStyle w:val="FootnoteReference"/>
          <w:rFonts w:cstheme="minorHAnsi"/>
        </w:rPr>
        <w:footnoteReference w:id="69"/>
      </w:r>
      <w:r w:rsidR="00EC1CAD" w:rsidRPr="00EB26FF">
        <w:rPr>
          <w:rFonts w:cstheme="minorHAnsi"/>
        </w:rPr>
        <w:t xml:space="preserve"> </w:t>
      </w:r>
      <w:r w:rsidR="00EC1CAD" w:rsidRPr="00EB26FF">
        <w:rPr>
          <w:rStyle w:val="FootnoteReference"/>
          <w:rFonts w:cstheme="minorHAnsi"/>
        </w:rPr>
        <w:footnoteReference w:id="70"/>
      </w:r>
      <w:r w:rsidR="002B089F" w:rsidRPr="00EB26FF">
        <w:rPr>
          <w:rFonts w:cstheme="minorHAnsi"/>
        </w:rPr>
        <w:t>.</w:t>
      </w:r>
      <w:r w:rsidR="00BF7942" w:rsidRPr="00EB26FF">
        <w:rPr>
          <w:rFonts w:cstheme="minorHAnsi"/>
        </w:rPr>
        <w:t xml:space="preserve"> </w:t>
      </w:r>
      <w:r w:rsidR="004054AB" w:rsidRPr="00EB26FF">
        <w:rPr>
          <w:rFonts w:cstheme="minorHAnsi"/>
        </w:rPr>
        <w:t xml:space="preserve">The divergent </w:t>
      </w:r>
      <w:r w:rsidR="00342038" w:rsidRPr="00EB26FF">
        <w:rPr>
          <w:rFonts w:cstheme="minorHAnsi"/>
        </w:rPr>
        <w:t>narratives</w:t>
      </w:r>
      <w:r w:rsidR="004054AB" w:rsidRPr="00EB26FF">
        <w:rPr>
          <w:rFonts w:cstheme="minorHAnsi"/>
        </w:rPr>
        <w:t xml:space="preserve"> </w:t>
      </w:r>
      <w:r w:rsidR="00342038" w:rsidRPr="00EB26FF">
        <w:rPr>
          <w:rFonts w:cstheme="minorHAnsi"/>
        </w:rPr>
        <w:t xml:space="preserve">have created </w:t>
      </w:r>
      <w:r w:rsidR="00D63938">
        <w:rPr>
          <w:rFonts w:cstheme="minorHAnsi"/>
        </w:rPr>
        <w:t>extensive</w:t>
      </w:r>
      <w:r w:rsidR="00342038" w:rsidRPr="00EB26FF">
        <w:rPr>
          <w:rFonts w:cstheme="minorHAnsi"/>
        </w:rPr>
        <w:t xml:space="preserve"> societal debate</w:t>
      </w:r>
      <w:r w:rsidR="00D63938">
        <w:rPr>
          <w:rFonts w:cstheme="minorHAnsi"/>
        </w:rPr>
        <w:t>s</w:t>
      </w:r>
      <w:r w:rsidR="00342038" w:rsidRPr="00EB26FF">
        <w:rPr>
          <w:rFonts w:cstheme="minorHAnsi"/>
        </w:rPr>
        <w:t xml:space="preserve">, </w:t>
      </w:r>
      <w:r w:rsidR="006D59DE" w:rsidRPr="00EB26FF">
        <w:rPr>
          <w:rFonts w:cstheme="minorHAnsi"/>
        </w:rPr>
        <w:t xml:space="preserve">as </w:t>
      </w:r>
      <w:r w:rsidR="00A60DA5" w:rsidRPr="00EB26FF">
        <w:rPr>
          <w:rFonts w:cstheme="minorHAnsi"/>
        </w:rPr>
        <w:t>both societies</w:t>
      </w:r>
      <w:r w:rsidR="006D59DE" w:rsidRPr="00EB26FF">
        <w:rPr>
          <w:rFonts w:cstheme="minorHAnsi"/>
        </w:rPr>
        <w:t xml:space="preserve"> claim the othe</w:t>
      </w:r>
      <w:r w:rsidR="00A60DA5" w:rsidRPr="00EB26FF">
        <w:rPr>
          <w:rFonts w:cstheme="minorHAnsi"/>
        </w:rPr>
        <w:t>r</w:t>
      </w:r>
      <w:r w:rsidR="00E32AB8" w:rsidRPr="00EB26FF">
        <w:rPr>
          <w:rFonts w:cstheme="minorHAnsi"/>
        </w:rPr>
        <w:t xml:space="preserve"> is ‘brainwashed’ and uneducated</w:t>
      </w:r>
      <w:r w:rsidR="00EF5F28">
        <w:rPr>
          <w:rFonts w:cstheme="minorHAnsi"/>
        </w:rPr>
        <w:t>,</w:t>
      </w:r>
      <w:r w:rsidR="00E32AB8" w:rsidRPr="00EB26FF">
        <w:rPr>
          <w:rFonts w:cstheme="minorHAnsi"/>
        </w:rPr>
        <w:t xml:space="preserve"> hence, </w:t>
      </w:r>
      <w:r w:rsidR="00F3239C" w:rsidRPr="00EB26FF">
        <w:rPr>
          <w:rFonts w:cstheme="minorHAnsi"/>
        </w:rPr>
        <w:t xml:space="preserve">negatively </w:t>
      </w:r>
      <w:r w:rsidR="00E32AB8" w:rsidRPr="00EB26FF">
        <w:rPr>
          <w:rFonts w:cstheme="minorHAnsi"/>
        </w:rPr>
        <w:t>influencing the societal relationship to a</w:t>
      </w:r>
      <w:r w:rsidR="00F3239C" w:rsidRPr="00EB26FF">
        <w:rPr>
          <w:rFonts w:cstheme="minorHAnsi"/>
        </w:rPr>
        <w:t xml:space="preserve"> great extent </w:t>
      </w:r>
      <w:r w:rsidR="00F3239C" w:rsidRPr="00EB26FF">
        <w:rPr>
          <w:rStyle w:val="FootnoteReference"/>
          <w:rFonts w:cstheme="minorHAnsi"/>
        </w:rPr>
        <w:footnoteReference w:id="71"/>
      </w:r>
      <w:r w:rsidR="00C12E2B" w:rsidRPr="00EB26FF">
        <w:rPr>
          <w:rFonts w:cstheme="minorHAnsi"/>
        </w:rPr>
        <w:t xml:space="preserve"> </w:t>
      </w:r>
      <w:r w:rsidR="00C12E2B" w:rsidRPr="00EB26FF">
        <w:rPr>
          <w:rStyle w:val="FootnoteReference"/>
          <w:rFonts w:cstheme="minorHAnsi"/>
        </w:rPr>
        <w:footnoteReference w:id="72"/>
      </w:r>
      <w:r w:rsidR="006A64FA" w:rsidRPr="00EB26FF">
        <w:rPr>
          <w:rFonts w:cstheme="minorHAnsi"/>
        </w:rPr>
        <w:t xml:space="preserve"> </w:t>
      </w:r>
      <w:r w:rsidR="006A64FA" w:rsidRPr="00EB26FF">
        <w:rPr>
          <w:rStyle w:val="FootnoteReference"/>
          <w:rFonts w:cstheme="minorHAnsi"/>
        </w:rPr>
        <w:footnoteReference w:id="73"/>
      </w:r>
      <w:r w:rsidR="00F3239C" w:rsidRPr="00EB26FF">
        <w:rPr>
          <w:rFonts w:cstheme="minorHAnsi"/>
        </w:rPr>
        <w:t xml:space="preserve">. </w:t>
      </w:r>
    </w:p>
    <w:p w14:paraId="227BCD0F" w14:textId="4429254E" w:rsidR="00B83D49" w:rsidRPr="00EB26FF" w:rsidRDefault="006D1E04" w:rsidP="001A46A8">
      <w:pPr>
        <w:pStyle w:val="Heading3"/>
        <w:jc w:val="center"/>
        <w:rPr>
          <w:rFonts w:cstheme="minorHAnsi"/>
          <w:b/>
          <w:bCs/>
        </w:rPr>
      </w:pPr>
      <w:r w:rsidRPr="00EB26FF">
        <w:rPr>
          <w:rFonts w:cstheme="minorHAnsi"/>
          <w:b/>
          <w:bCs/>
        </w:rPr>
        <w:t>Cultural values</w:t>
      </w:r>
    </w:p>
    <w:p w14:paraId="7663AE97" w14:textId="678CD217" w:rsidR="00367FC3" w:rsidRPr="00EB26FF" w:rsidRDefault="00F94CC1" w:rsidP="00095F0D">
      <w:pPr>
        <w:jc w:val="both"/>
        <w:rPr>
          <w:rFonts w:cstheme="minorHAnsi"/>
        </w:rPr>
      </w:pPr>
      <w:r w:rsidRPr="00EB26FF">
        <w:rPr>
          <w:rFonts w:cstheme="minorHAnsi"/>
        </w:rPr>
        <w:t xml:space="preserve">Both </w:t>
      </w:r>
      <w:r w:rsidR="00D77D8F">
        <w:rPr>
          <w:rFonts w:cstheme="minorHAnsi"/>
        </w:rPr>
        <w:t>societies extensively</w:t>
      </w:r>
      <w:r w:rsidRPr="00EB26FF">
        <w:rPr>
          <w:rFonts w:cstheme="minorHAnsi"/>
        </w:rPr>
        <w:t xml:space="preserve"> </w:t>
      </w:r>
      <w:r w:rsidR="0029429E" w:rsidRPr="00EB26FF">
        <w:rPr>
          <w:rFonts w:cstheme="minorHAnsi"/>
        </w:rPr>
        <w:t>display</w:t>
      </w:r>
      <w:r w:rsidRPr="00EB26FF">
        <w:rPr>
          <w:rFonts w:cstheme="minorHAnsi"/>
        </w:rPr>
        <w:t xml:space="preserve"> nationalism and</w:t>
      </w:r>
      <w:r w:rsidR="0029429E" w:rsidRPr="00EB26FF">
        <w:rPr>
          <w:rFonts w:cstheme="minorHAnsi"/>
        </w:rPr>
        <w:t xml:space="preserve"> patriotism to convey their loyalty to their respective nations</w:t>
      </w:r>
      <w:r w:rsidR="00C21715" w:rsidRPr="00EB26FF">
        <w:rPr>
          <w:rFonts w:cstheme="minorHAnsi"/>
        </w:rPr>
        <w:t xml:space="preserve"> </w:t>
      </w:r>
      <w:r w:rsidR="00C21715" w:rsidRPr="00EB26FF">
        <w:rPr>
          <w:rStyle w:val="FootnoteReference"/>
          <w:rFonts w:cstheme="minorHAnsi"/>
        </w:rPr>
        <w:footnoteReference w:id="74"/>
      </w:r>
      <w:r w:rsidR="00C21715" w:rsidRPr="00EB26FF">
        <w:rPr>
          <w:rFonts w:cstheme="minorHAnsi"/>
        </w:rPr>
        <w:t xml:space="preserve"> </w:t>
      </w:r>
      <w:r w:rsidR="00C21715" w:rsidRPr="00EB26FF">
        <w:rPr>
          <w:rStyle w:val="FootnoteReference"/>
          <w:rFonts w:cstheme="minorHAnsi"/>
        </w:rPr>
        <w:footnoteReference w:id="75"/>
      </w:r>
      <w:r w:rsidR="00C21715" w:rsidRPr="00EB26FF">
        <w:rPr>
          <w:rFonts w:cstheme="minorHAnsi"/>
        </w:rPr>
        <w:t xml:space="preserve"> </w:t>
      </w:r>
      <w:r w:rsidR="00C21715" w:rsidRPr="00EB26FF">
        <w:rPr>
          <w:rStyle w:val="FootnoteReference"/>
          <w:rFonts w:cstheme="minorHAnsi"/>
        </w:rPr>
        <w:footnoteReference w:id="76"/>
      </w:r>
      <w:r w:rsidR="0029429E" w:rsidRPr="00EB26FF">
        <w:rPr>
          <w:rFonts w:cstheme="minorHAnsi"/>
        </w:rPr>
        <w:t>.</w:t>
      </w:r>
      <w:r w:rsidR="00397BB3" w:rsidRPr="00EB26FF">
        <w:rPr>
          <w:rFonts w:cstheme="minorHAnsi"/>
        </w:rPr>
        <w:t xml:space="preserve"> Korea</w:t>
      </w:r>
      <w:r w:rsidR="00D77D8F">
        <w:rPr>
          <w:rFonts w:cstheme="minorHAnsi"/>
        </w:rPr>
        <w:t>n’s are characteristically patriotic</w:t>
      </w:r>
      <w:r w:rsidR="00BD50AF" w:rsidRPr="00EB26FF">
        <w:rPr>
          <w:rFonts w:cstheme="minorHAnsi"/>
        </w:rPr>
        <w:t xml:space="preserve">, </w:t>
      </w:r>
      <w:r w:rsidR="00397BB3" w:rsidRPr="00EB26FF">
        <w:rPr>
          <w:rFonts w:cstheme="minorHAnsi"/>
        </w:rPr>
        <w:t>stemm</w:t>
      </w:r>
      <w:r w:rsidR="00BD50AF" w:rsidRPr="00EB26FF">
        <w:rPr>
          <w:rFonts w:cstheme="minorHAnsi"/>
        </w:rPr>
        <w:t>ing</w:t>
      </w:r>
      <w:r w:rsidR="00397BB3" w:rsidRPr="00EB26FF">
        <w:rPr>
          <w:rFonts w:cstheme="minorHAnsi"/>
        </w:rPr>
        <w:t xml:space="preserve"> from their identity crisis</w:t>
      </w:r>
      <w:r w:rsidR="00D85773">
        <w:rPr>
          <w:rFonts w:cstheme="minorHAnsi"/>
        </w:rPr>
        <w:t xml:space="preserve">, </w:t>
      </w:r>
      <w:r w:rsidR="00CD41AA" w:rsidRPr="00EB26FF">
        <w:rPr>
          <w:rFonts w:cstheme="minorHAnsi"/>
        </w:rPr>
        <w:t xml:space="preserve">due to </w:t>
      </w:r>
      <w:r w:rsidR="00BE2B16" w:rsidRPr="00EB26FF">
        <w:rPr>
          <w:rFonts w:cstheme="minorHAnsi"/>
        </w:rPr>
        <w:t>imperialist</w:t>
      </w:r>
      <w:r w:rsidR="00CD41AA" w:rsidRPr="00EB26FF">
        <w:rPr>
          <w:rFonts w:cstheme="minorHAnsi"/>
        </w:rPr>
        <w:t xml:space="preserve"> censorship of Korean </w:t>
      </w:r>
      <w:r w:rsidR="00BE2B16" w:rsidRPr="00EB26FF">
        <w:rPr>
          <w:rFonts w:cstheme="minorHAnsi"/>
        </w:rPr>
        <w:t>culture.</w:t>
      </w:r>
      <w:r w:rsidR="000B3DCE" w:rsidRPr="00EB26FF">
        <w:rPr>
          <w:rFonts w:cstheme="minorHAnsi"/>
        </w:rPr>
        <w:t xml:space="preserve"> </w:t>
      </w:r>
      <w:r w:rsidR="00FD1823" w:rsidRPr="00EB26FF">
        <w:rPr>
          <w:rFonts w:cstheme="minorHAnsi"/>
        </w:rPr>
        <w:t>The Japanese al</w:t>
      </w:r>
      <w:r w:rsidR="00105ED9" w:rsidRPr="00EB26FF">
        <w:rPr>
          <w:rFonts w:cstheme="minorHAnsi"/>
        </w:rPr>
        <w:t xml:space="preserve">so are </w:t>
      </w:r>
      <w:r w:rsidR="000B3DCE" w:rsidRPr="00EB26FF">
        <w:rPr>
          <w:rFonts w:cstheme="minorHAnsi"/>
        </w:rPr>
        <w:t>patriotic</w:t>
      </w:r>
      <w:r w:rsidR="00105ED9" w:rsidRPr="00EB26FF">
        <w:rPr>
          <w:rFonts w:cstheme="minorHAnsi"/>
        </w:rPr>
        <w:t xml:space="preserve">, however, two patriotic nations </w:t>
      </w:r>
      <w:r w:rsidR="00E50FD8">
        <w:rPr>
          <w:rFonts w:cstheme="minorHAnsi"/>
        </w:rPr>
        <w:t>with contradicting</w:t>
      </w:r>
      <w:r w:rsidR="00336BFE" w:rsidRPr="00EB26FF">
        <w:rPr>
          <w:rFonts w:cstheme="minorHAnsi"/>
        </w:rPr>
        <w:t xml:space="preserve"> ideals and cultural values lead to societal tension. </w:t>
      </w:r>
      <w:r w:rsidR="000B3DCE" w:rsidRPr="00EB26FF">
        <w:rPr>
          <w:rFonts w:cstheme="minorHAnsi"/>
        </w:rPr>
        <w:t xml:space="preserve">For instance, </w:t>
      </w:r>
      <w:r w:rsidR="00D45ECB" w:rsidRPr="00EB26FF">
        <w:rPr>
          <w:rFonts w:cstheme="minorHAnsi"/>
        </w:rPr>
        <w:t xml:space="preserve">Koreans value their history of oppression </w:t>
      </w:r>
      <w:r w:rsidR="008F1C2D" w:rsidRPr="00EB26FF">
        <w:rPr>
          <w:rFonts w:cstheme="minorHAnsi"/>
        </w:rPr>
        <w:t xml:space="preserve">and this can be seen in their persistence in their protests for war-time </w:t>
      </w:r>
      <w:r w:rsidR="00692583" w:rsidRPr="00EB26FF">
        <w:rPr>
          <w:rFonts w:cstheme="minorHAnsi"/>
        </w:rPr>
        <w:t>reparations, however</w:t>
      </w:r>
      <w:r w:rsidR="0056363D" w:rsidRPr="00EB26FF">
        <w:rPr>
          <w:rFonts w:cstheme="minorHAnsi"/>
        </w:rPr>
        <w:t xml:space="preserve">, the Japanese value </w:t>
      </w:r>
      <w:r w:rsidR="00720D29" w:rsidRPr="00EB26FF">
        <w:rPr>
          <w:rFonts w:cstheme="minorHAnsi"/>
        </w:rPr>
        <w:t xml:space="preserve">their </w:t>
      </w:r>
      <w:r w:rsidR="0056363D" w:rsidRPr="00EB26FF">
        <w:rPr>
          <w:rFonts w:cstheme="minorHAnsi"/>
        </w:rPr>
        <w:t>societal image as an honest, kind and passive society</w:t>
      </w:r>
      <w:r w:rsidR="008849C8" w:rsidRPr="00EB26FF">
        <w:rPr>
          <w:rStyle w:val="FootnoteReference"/>
          <w:rFonts w:cstheme="minorHAnsi"/>
        </w:rPr>
        <w:footnoteReference w:id="77"/>
      </w:r>
      <w:r w:rsidR="008849C8" w:rsidRPr="00EB26FF">
        <w:rPr>
          <w:rFonts w:cstheme="minorHAnsi"/>
        </w:rPr>
        <w:t xml:space="preserve"> </w:t>
      </w:r>
      <w:r w:rsidR="008849C8" w:rsidRPr="00EB26FF">
        <w:rPr>
          <w:rStyle w:val="FootnoteReference"/>
          <w:rFonts w:cstheme="minorHAnsi"/>
        </w:rPr>
        <w:footnoteReference w:id="78"/>
      </w:r>
      <w:r w:rsidR="0056363D" w:rsidRPr="00EB26FF">
        <w:rPr>
          <w:rFonts w:cstheme="minorHAnsi"/>
        </w:rPr>
        <w:t>.</w:t>
      </w:r>
      <w:r w:rsidR="008803A7" w:rsidRPr="00EB26FF">
        <w:rPr>
          <w:rFonts w:cstheme="minorHAnsi"/>
        </w:rPr>
        <w:t xml:space="preserve"> </w:t>
      </w:r>
      <w:r w:rsidR="00692583" w:rsidRPr="00EB26FF">
        <w:rPr>
          <w:rFonts w:cstheme="minorHAnsi"/>
        </w:rPr>
        <w:t>Kore</w:t>
      </w:r>
      <w:r w:rsidR="008803A7" w:rsidRPr="00EB26FF">
        <w:rPr>
          <w:rFonts w:cstheme="minorHAnsi"/>
        </w:rPr>
        <w:t>a</w:t>
      </w:r>
      <w:r w:rsidR="00692583" w:rsidRPr="00EB26FF">
        <w:rPr>
          <w:rFonts w:cstheme="minorHAnsi"/>
        </w:rPr>
        <w:t xml:space="preserve">’s globalising and advertising </w:t>
      </w:r>
      <w:r w:rsidR="00720D29" w:rsidRPr="00EB26FF">
        <w:rPr>
          <w:rFonts w:cstheme="minorHAnsi"/>
        </w:rPr>
        <w:t xml:space="preserve">of </w:t>
      </w:r>
      <w:r w:rsidR="00692583" w:rsidRPr="00EB26FF">
        <w:rPr>
          <w:rFonts w:cstheme="minorHAnsi"/>
        </w:rPr>
        <w:t xml:space="preserve">war-crimes </w:t>
      </w:r>
      <w:r w:rsidR="00982627" w:rsidRPr="00EB26FF">
        <w:rPr>
          <w:rFonts w:cstheme="minorHAnsi"/>
        </w:rPr>
        <w:t>committed by</w:t>
      </w:r>
      <w:r w:rsidR="005978F8" w:rsidRPr="00EB26FF">
        <w:rPr>
          <w:rFonts w:cstheme="minorHAnsi"/>
        </w:rPr>
        <w:t xml:space="preserve"> Japan </w:t>
      </w:r>
      <w:r w:rsidR="00692583" w:rsidRPr="00EB26FF">
        <w:rPr>
          <w:rFonts w:cstheme="minorHAnsi"/>
        </w:rPr>
        <w:t xml:space="preserve">during WWII, </w:t>
      </w:r>
      <w:r w:rsidR="005240BD" w:rsidRPr="00EB26FF">
        <w:rPr>
          <w:rFonts w:cstheme="minorHAnsi"/>
        </w:rPr>
        <w:t>cause</w:t>
      </w:r>
      <w:r w:rsidR="00D85773">
        <w:rPr>
          <w:rFonts w:cstheme="minorHAnsi"/>
        </w:rPr>
        <w:t>d</w:t>
      </w:r>
      <w:r w:rsidR="005240BD" w:rsidRPr="00EB26FF">
        <w:rPr>
          <w:rFonts w:cstheme="minorHAnsi"/>
        </w:rPr>
        <w:t xml:space="preserve"> </w:t>
      </w:r>
      <w:r w:rsidR="00E50FD8">
        <w:rPr>
          <w:rFonts w:cstheme="minorHAnsi"/>
        </w:rPr>
        <w:t xml:space="preserve">the </w:t>
      </w:r>
      <w:r w:rsidR="005240BD" w:rsidRPr="00EB26FF">
        <w:rPr>
          <w:rFonts w:cstheme="minorHAnsi"/>
        </w:rPr>
        <w:t xml:space="preserve">defacement of the Japanese public image. </w:t>
      </w:r>
      <w:r w:rsidR="00982627" w:rsidRPr="00EB26FF">
        <w:rPr>
          <w:rFonts w:cstheme="minorHAnsi"/>
        </w:rPr>
        <w:t>This has greatly influenced the societal relationship</w:t>
      </w:r>
      <w:r w:rsidR="00F2275C" w:rsidRPr="00EB26FF">
        <w:rPr>
          <w:rFonts w:cstheme="minorHAnsi"/>
        </w:rPr>
        <w:t xml:space="preserve"> as the cultural </w:t>
      </w:r>
      <w:r w:rsidR="00012F7E" w:rsidRPr="00EB26FF">
        <w:rPr>
          <w:rFonts w:cstheme="minorHAnsi"/>
        </w:rPr>
        <w:t>values of each societ</w:t>
      </w:r>
      <w:r w:rsidR="00BB1AF0">
        <w:rPr>
          <w:rFonts w:cstheme="minorHAnsi"/>
        </w:rPr>
        <w:t>y</w:t>
      </w:r>
      <w:r w:rsidR="00012F7E" w:rsidRPr="00EB26FF">
        <w:rPr>
          <w:rFonts w:cstheme="minorHAnsi"/>
        </w:rPr>
        <w:t xml:space="preserve"> has le</w:t>
      </w:r>
      <w:r w:rsidR="00B47701" w:rsidRPr="00EB26FF">
        <w:rPr>
          <w:rFonts w:cstheme="minorHAnsi"/>
        </w:rPr>
        <w:t>d</w:t>
      </w:r>
      <w:r w:rsidR="00012F7E" w:rsidRPr="00EB26FF">
        <w:rPr>
          <w:rFonts w:cstheme="minorHAnsi"/>
        </w:rPr>
        <w:t xml:space="preserve"> them to protest and counter</w:t>
      </w:r>
      <w:r w:rsidR="00E50FD8">
        <w:rPr>
          <w:rFonts w:cstheme="minorHAnsi"/>
        </w:rPr>
        <w:t>-</w:t>
      </w:r>
      <w:r w:rsidR="00012F7E" w:rsidRPr="00EB26FF">
        <w:rPr>
          <w:rFonts w:cstheme="minorHAnsi"/>
        </w:rPr>
        <w:t>protest</w:t>
      </w:r>
      <w:r w:rsidR="00B47701" w:rsidRPr="00EB26FF">
        <w:rPr>
          <w:rFonts w:cstheme="minorHAnsi"/>
        </w:rPr>
        <w:t xml:space="preserve"> each other with boycotts</w:t>
      </w:r>
      <w:r w:rsidR="007C11B0" w:rsidRPr="00EB26FF">
        <w:rPr>
          <w:rFonts w:cstheme="minorHAnsi"/>
        </w:rPr>
        <w:t xml:space="preserve"> and anti-Korean</w:t>
      </w:r>
      <w:r w:rsidR="00720D29" w:rsidRPr="00EB26FF">
        <w:rPr>
          <w:rFonts w:cstheme="minorHAnsi"/>
        </w:rPr>
        <w:t xml:space="preserve"> and a</w:t>
      </w:r>
      <w:r w:rsidR="007C11B0" w:rsidRPr="00EB26FF">
        <w:rPr>
          <w:rFonts w:cstheme="minorHAnsi"/>
        </w:rPr>
        <w:t>nti-Japanese sentiments</w:t>
      </w:r>
      <w:r w:rsidR="007C11B0" w:rsidRPr="00EB26FF">
        <w:rPr>
          <w:rStyle w:val="FootnoteReference"/>
          <w:rFonts w:cstheme="minorHAnsi"/>
        </w:rPr>
        <w:footnoteReference w:id="79"/>
      </w:r>
      <w:r w:rsidR="00B47701" w:rsidRPr="00EB26FF">
        <w:rPr>
          <w:rFonts w:cstheme="minorHAnsi"/>
        </w:rPr>
        <w:t xml:space="preserve">. </w:t>
      </w:r>
      <w:r w:rsidR="00B446DF" w:rsidRPr="00EB26FF">
        <w:rPr>
          <w:rFonts w:cstheme="minorHAnsi"/>
        </w:rPr>
        <w:t xml:space="preserve">Furthermore, the </w:t>
      </w:r>
      <w:r w:rsidR="00962653" w:rsidRPr="00EB26FF">
        <w:rPr>
          <w:rFonts w:cstheme="minorHAnsi"/>
        </w:rPr>
        <w:t>‘</w:t>
      </w:r>
      <w:r w:rsidR="00B446DF" w:rsidRPr="00EB26FF">
        <w:rPr>
          <w:rFonts w:cstheme="minorHAnsi"/>
        </w:rPr>
        <w:t xml:space="preserve">cultural wall’ has limited the ability </w:t>
      </w:r>
      <w:r w:rsidR="00D85773">
        <w:rPr>
          <w:rFonts w:cstheme="minorHAnsi"/>
        </w:rPr>
        <w:t>to</w:t>
      </w:r>
      <w:r w:rsidR="00B446DF" w:rsidRPr="00EB26FF">
        <w:rPr>
          <w:rFonts w:cstheme="minorHAnsi"/>
        </w:rPr>
        <w:t xml:space="preserve"> sympathis</w:t>
      </w:r>
      <w:r w:rsidR="00D85773">
        <w:rPr>
          <w:rFonts w:cstheme="minorHAnsi"/>
        </w:rPr>
        <w:t>e</w:t>
      </w:r>
      <w:r w:rsidR="00B446DF" w:rsidRPr="00EB26FF">
        <w:rPr>
          <w:rFonts w:cstheme="minorHAnsi"/>
        </w:rPr>
        <w:t xml:space="preserve"> </w:t>
      </w:r>
      <w:r w:rsidR="007150BF">
        <w:rPr>
          <w:rFonts w:cstheme="minorHAnsi"/>
        </w:rPr>
        <w:t xml:space="preserve">due </w:t>
      </w:r>
      <w:r w:rsidR="00BB1AF0">
        <w:rPr>
          <w:rFonts w:cstheme="minorHAnsi"/>
        </w:rPr>
        <w:t xml:space="preserve">to </w:t>
      </w:r>
      <w:r w:rsidR="007150BF">
        <w:rPr>
          <w:rFonts w:cstheme="minorHAnsi"/>
        </w:rPr>
        <w:t>the conservative aspects of society</w:t>
      </w:r>
      <w:r w:rsidR="00D85773">
        <w:rPr>
          <w:rFonts w:cstheme="minorHAnsi"/>
        </w:rPr>
        <w:t>.</w:t>
      </w:r>
      <w:r w:rsidR="00A8439B" w:rsidRPr="00EB26FF">
        <w:rPr>
          <w:rFonts w:cstheme="minorHAnsi"/>
        </w:rPr>
        <w:t xml:space="preserve"> </w:t>
      </w:r>
      <w:r w:rsidR="00730E36" w:rsidRPr="00EB26FF">
        <w:rPr>
          <w:rFonts w:cstheme="minorHAnsi"/>
        </w:rPr>
        <w:t>There’s</w:t>
      </w:r>
      <w:r w:rsidR="00A8439B" w:rsidRPr="00EB26FF">
        <w:rPr>
          <w:rFonts w:cstheme="minorHAnsi"/>
        </w:rPr>
        <w:t xml:space="preserve"> </w:t>
      </w:r>
      <w:r w:rsidR="00730E36" w:rsidRPr="00EB26FF">
        <w:rPr>
          <w:rFonts w:cstheme="minorHAnsi"/>
        </w:rPr>
        <w:t>minimal</w:t>
      </w:r>
      <w:r w:rsidR="00A8439B" w:rsidRPr="00EB26FF">
        <w:rPr>
          <w:rFonts w:cstheme="minorHAnsi"/>
        </w:rPr>
        <w:t xml:space="preserve"> </w:t>
      </w:r>
      <w:r w:rsidR="00DE6DC1" w:rsidRPr="00EB26FF">
        <w:rPr>
          <w:rFonts w:cstheme="minorHAnsi"/>
        </w:rPr>
        <w:t>communication between the two nations</w:t>
      </w:r>
      <w:r w:rsidR="00D85773">
        <w:rPr>
          <w:rFonts w:cstheme="minorHAnsi"/>
        </w:rPr>
        <w:t>,</w:t>
      </w:r>
      <w:r w:rsidR="00BB1AF0">
        <w:rPr>
          <w:rFonts w:cstheme="minorHAnsi"/>
        </w:rPr>
        <w:t xml:space="preserve"> </w:t>
      </w:r>
      <w:r w:rsidR="00730E36" w:rsidRPr="00EB26FF">
        <w:rPr>
          <w:rFonts w:cstheme="minorHAnsi"/>
        </w:rPr>
        <w:t>hence, halting any progressive initiatives to</w:t>
      </w:r>
      <w:r w:rsidR="005B2D39">
        <w:rPr>
          <w:rFonts w:cstheme="minorHAnsi"/>
        </w:rPr>
        <w:t xml:space="preserve"> improve </w:t>
      </w:r>
      <w:r w:rsidR="00BB1AF0">
        <w:rPr>
          <w:rFonts w:cstheme="minorHAnsi"/>
        </w:rPr>
        <w:t xml:space="preserve">bilateral </w:t>
      </w:r>
      <w:r w:rsidR="005B2D39">
        <w:rPr>
          <w:rFonts w:cstheme="minorHAnsi"/>
        </w:rPr>
        <w:t>relations</w:t>
      </w:r>
      <w:r w:rsidR="0024726C" w:rsidRPr="00EB26FF">
        <w:rPr>
          <w:rStyle w:val="FootnoteReference"/>
          <w:rFonts w:cstheme="minorHAnsi"/>
        </w:rPr>
        <w:footnoteReference w:id="80"/>
      </w:r>
      <w:r w:rsidR="00730E36" w:rsidRPr="00EB26FF">
        <w:rPr>
          <w:rFonts w:cstheme="minorHAnsi"/>
        </w:rPr>
        <w:t xml:space="preserve">. </w:t>
      </w:r>
    </w:p>
    <w:p w14:paraId="29D52ECB" w14:textId="6D851D91" w:rsidR="005E5F4C" w:rsidRPr="00EB26FF" w:rsidRDefault="005E5F4C" w:rsidP="001A46A8">
      <w:pPr>
        <w:pStyle w:val="Heading2"/>
        <w:spacing w:line="240" w:lineRule="auto"/>
        <w:jc w:val="center"/>
        <w:rPr>
          <w:rFonts w:cstheme="minorHAnsi"/>
          <w:b/>
          <w:bCs/>
        </w:rPr>
      </w:pPr>
      <w:r w:rsidRPr="00EB26FF">
        <w:rPr>
          <w:rFonts w:cstheme="minorHAnsi"/>
          <w:b/>
          <w:bCs/>
        </w:rPr>
        <w:lastRenderedPageBreak/>
        <w:t>Conclusion</w:t>
      </w:r>
    </w:p>
    <w:p w14:paraId="7DB06A50" w14:textId="2A9F7622" w:rsidR="00F05E70" w:rsidRPr="00EB26FF" w:rsidRDefault="00EF389B" w:rsidP="003D1D74">
      <w:pPr>
        <w:jc w:val="both"/>
        <w:rPr>
          <w:rFonts w:cstheme="minorHAnsi"/>
        </w:rPr>
      </w:pPr>
      <w:r w:rsidRPr="00EB26FF">
        <w:rPr>
          <w:rFonts w:cstheme="minorHAnsi"/>
        </w:rPr>
        <w:t>Through the utilisation of a diverse range of sources</w:t>
      </w:r>
      <w:r w:rsidR="005B2D39">
        <w:rPr>
          <w:rFonts w:cstheme="minorHAnsi"/>
        </w:rPr>
        <w:t xml:space="preserve">, the conclusion is made that the current political and societal relations, between Japan and Korea, have been greatly impacted due to historical influences </w:t>
      </w:r>
      <w:r w:rsidRPr="00EB26FF">
        <w:rPr>
          <w:rFonts w:cstheme="minorHAnsi"/>
        </w:rPr>
        <w:t xml:space="preserve">mainly due to two underlying factors, war and the </w:t>
      </w:r>
      <w:r w:rsidR="00720D29" w:rsidRPr="00EB26FF">
        <w:rPr>
          <w:rFonts w:cstheme="minorHAnsi"/>
        </w:rPr>
        <w:t>unwillingness</w:t>
      </w:r>
      <w:r w:rsidR="005B2D39">
        <w:rPr>
          <w:rFonts w:cstheme="minorHAnsi"/>
        </w:rPr>
        <w:t>, of Japan,</w:t>
      </w:r>
      <w:r w:rsidR="00720D29" w:rsidRPr="00EB26FF">
        <w:rPr>
          <w:rFonts w:cstheme="minorHAnsi"/>
        </w:rPr>
        <w:t xml:space="preserve"> to accept</w:t>
      </w:r>
      <w:r w:rsidRPr="00EB26FF">
        <w:rPr>
          <w:rFonts w:cstheme="minorHAnsi"/>
        </w:rPr>
        <w:t xml:space="preserve"> accountability of</w:t>
      </w:r>
      <w:r w:rsidR="005B2D39">
        <w:rPr>
          <w:rFonts w:cstheme="minorHAnsi"/>
        </w:rPr>
        <w:t xml:space="preserve"> their</w:t>
      </w:r>
      <w:r w:rsidRPr="00EB26FF">
        <w:rPr>
          <w:rFonts w:cstheme="minorHAnsi"/>
        </w:rPr>
        <w:t xml:space="preserve"> actions. The Japanese </w:t>
      </w:r>
      <w:r w:rsidR="00720D29" w:rsidRPr="00EB26FF">
        <w:rPr>
          <w:rFonts w:cstheme="minorHAnsi"/>
        </w:rPr>
        <w:t>government’s</w:t>
      </w:r>
      <w:r w:rsidRPr="00EB26FF">
        <w:rPr>
          <w:rFonts w:cstheme="minorHAnsi"/>
        </w:rPr>
        <w:t xml:space="preserve"> refusal to acknowledge the past has not only gradually enraged the general society of South Korea,</w:t>
      </w:r>
      <w:r w:rsidR="003F1F22" w:rsidRPr="00EB26FF">
        <w:rPr>
          <w:rFonts w:cstheme="minorHAnsi"/>
        </w:rPr>
        <w:t xml:space="preserve"> especially the first-hand victims,</w:t>
      </w:r>
      <w:r w:rsidRPr="00EB26FF">
        <w:rPr>
          <w:rFonts w:cstheme="minorHAnsi"/>
        </w:rPr>
        <w:t xml:space="preserve"> it</w:t>
      </w:r>
      <w:r w:rsidR="00F14BB4" w:rsidRPr="00EB26FF">
        <w:rPr>
          <w:rFonts w:cstheme="minorHAnsi"/>
        </w:rPr>
        <w:t>’s</w:t>
      </w:r>
      <w:r w:rsidR="00BA7CEC" w:rsidRPr="00EB26FF">
        <w:rPr>
          <w:rFonts w:cstheme="minorHAnsi"/>
        </w:rPr>
        <w:t xml:space="preserve"> also</w:t>
      </w:r>
      <w:r w:rsidRPr="00EB26FF">
        <w:rPr>
          <w:rFonts w:cstheme="minorHAnsi"/>
        </w:rPr>
        <w:t xml:space="preserve"> motivated them to boycott Japan entirely</w:t>
      </w:r>
      <w:r w:rsidR="00BA7CEC" w:rsidRPr="00EB26FF">
        <w:rPr>
          <w:rFonts w:cstheme="minorHAnsi"/>
        </w:rPr>
        <w:t xml:space="preserve"> </w:t>
      </w:r>
      <w:r w:rsidR="00B12964" w:rsidRPr="00EB26FF">
        <w:rPr>
          <w:rFonts w:cstheme="minorHAnsi"/>
        </w:rPr>
        <w:t>to convey their patriotism</w:t>
      </w:r>
      <w:r w:rsidRPr="00EB26FF">
        <w:rPr>
          <w:rFonts w:cstheme="minorHAnsi"/>
        </w:rPr>
        <w:t>. Due to the lack of historical education</w:t>
      </w:r>
      <w:r w:rsidR="00B12964" w:rsidRPr="00EB26FF">
        <w:rPr>
          <w:rFonts w:cstheme="minorHAnsi"/>
        </w:rPr>
        <w:t>,</w:t>
      </w:r>
      <w:r w:rsidR="00720D29" w:rsidRPr="00EB26FF">
        <w:rPr>
          <w:rFonts w:cstheme="minorHAnsi"/>
        </w:rPr>
        <w:t xml:space="preserve"> </w:t>
      </w:r>
      <w:r w:rsidRPr="00EB26FF">
        <w:rPr>
          <w:rFonts w:cstheme="minorHAnsi"/>
        </w:rPr>
        <w:t>Japanese society has</w:t>
      </w:r>
      <w:r w:rsidR="004A3A3F" w:rsidRPr="00EB26FF">
        <w:rPr>
          <w:rFonts w:cstheme="minorHAnsi"/>
        </w:rPr>
        <w:t xml:space="preserve"> felt victimised and in-turn retaliated with counter</w:t>
      </w:r>
      <w:r w:rsidR="00E50FD8">
        <w:rPr>
          <w:rFonts w:cstheme="minorHAnsi"/>
        </w:rPr>
        <w:t>-</w:t>
      </w:r>
      <w:r w:rsidR="004A3A3F" w:rsidRPr="00EB26FF">
        <w:rPr>
          <w:rFonts w:cstheme="minorHAnsi"/>
        </w:rPr>
        <w:t xml:space="preserve">protests and boycotts. </w:t>
      </w:r>
      <w:r w:rsidR="00344009" w:rsidRPr="00EB26FF">
        <w:rPr>
          <w:rFonts w:cstheme="minorHAnsi"/>
        </w:rPr>
        <w:t>This has le</w:t>
      </w:r>
      <w:r w:rsidR="00343E4F" w:rsidRPr="00EB26FF">
        <w:rPr>
          <w:rFonts w:cstheme="minorHAnsi"/>
        </w:rPr>
        <w:t>d</w:t>
      </w:r>
      <w:r w:rsidR="00344009" w:rsidRPr="00EB26FF">
        <w:rPr>
          <w:rFonts w:cstheme="minorHAnsi"/>
        </w:rPr>
        <w:t xml:space="preserve"> the governments to</w:t>
      </w:r>
      <w:r w:rsidR="009C33A4" w:rsidRPr="00EB26FF">
        <w:rPr>
          <w:rFonts w:cstheme="minorHAnsi"/>
        </w:rPr>
        <w:t xml:space="preserve"> intervene and take sides, evidently supporting the political standpoints of their people</w:t>
      </w:r>
      <w:r w:rsidR="00343E4F" w:rsidRPr="00EB26FF">
        <w:rPr>
          <w:rFonts w:cstheme="minorHAnsi"/>
        </w:rPr>
        <w:t xml:space="preserve">, hence </w:t>
      </w:r>
      <w:r w:rsidR="0098605C" w:rsidRPr="00EB26FF">
        <w:rPr>
          <w:rFonts w:cstheme="minorHAnsi"/>
        </w:rPr>
        <w:t xml:space="preserve">extreme </w:t>
      </w:r>
      <w:r w:rsidR="00343E4F" w:rsidRPr="00EB26FF">
        <w:rPr>
          <w:rFonts w:cstheme="minorHAnsi"/>
        </w:rPr>
        <w:t xml:space="preserve">political tensions </w:t>
      </w:r>
      <w:r w:rsidR="00720D29" w:rsidRPr="00EB26FF">
        <w:rPr>
          <w:rFonts w:cstheme="minorHAnsi"/>
        </w:rPr>
        <w:t>have arisen</w:t>
      </w:r>
      <w:r w:rsidR="00343E4F" w:rsidRPr="00EB26FF">
        <w:rPr>
          <w:rFonts w:cstheme="minorHAnsi"/>
        </w:rPr>
        <w:t xml:space="preserve"> </w:t>
      </w:r>
      <w:r w:rsidR="003D1D74" w:rsidRPr="00EB26FF">
        <w:rPr>
          <w:rFonts w:cstheme="minorHAnsi"/>
        </w:rPr>
        <w:t>based on</w:t>
      </w:r>
      <w:r w:rsidR="00343E4F" w:rsidRPr="00EB26FF">
        <w:rPr>
          <w:rFonts w:cstheme="minorHAnsi"/>
        </w:rPr>
        <w:t xml:space="preserve"> historical </w:t>
      </w:r>
      <w:r w:rsidR="003C17A5" w:rsidRPr="00EB26FF">
        <w:rPr>
          <w:rFonts w:cstheme="minorHAnsi"/>
        </w:rPr>
        <w:t>influences</w:t>
      </w:r>
      <w:r w:rsidR="00343E4F" w:rsidRPr="00EB26FF">
        <w:rPr>
          <w:rFonts w:cstheme="minorHAnsi"/>
        </w:rPr>
        <w:t xml:space="preserve">. </w:t>
      </w:r>
      <w:r w:rsidR="003D1D74" w:rsidRPr="00EB26FF">
        <w:rPr>
          <w:rFonts w:cstheme="minorHAnsi"/>
        </w:rPr>
        <w:t xml:space="preserve"> </w:t>
      </w:r>
    </w:p>
    <w:p w14:paraId="7E53DBE6" w14:textId="7AC20CE4" w:rsidR="005D0A0C" w:rsidRPr="00EB26FF" w:rsidRDefault="00F77C6F">
      <w:pPr>
        <w:rPr>
          <w:sz w:val="18"/>
          <w:szCs w:val="18"/>
        </w:rPr>
      </w:pPr>
      <w:r>
        <w:rPr>
          <w:sz w:val="18"/>
          <w:szCs w:val="18"/>
        </w:rPr>
        <w:t>19</w:t>
      </w:r>
      <w:r w:rsidR="00D801A0">
        <w:rPr>
          <w:sz w:val="18"/>
          <w:szCs w:val="18"/>
        </w:rPr>
        <w:t>85</w:t>
      </w:r>
      <w:r w:rsidR="00223C9A" w:rsidRPr="00EB26FF">
        <w:rPr>
          <w:sz w:val="18"/>
          <w:szCs w:val="18"/>
        </w:rPr>
        <w:t>– Word Count</w:t>
      </w:r>
    </w:p>
    <w:p w14:paraId="6E13E474" w14:textId="77777777" w:rsidR="00DE6496" w:rsidRDefault="00DE6496" w:rsidP="00DE6496">
      <w:pPr>
        <w:pStyle w:val="FootnoteText"/>
      </w:pPr>
    </w:p>
    <w:p w14:paraId="0C302111" w14:textId="77777777" w:rsidR="00DE6496" w:rsidRPr="00EB26FF" w:rsidRDefault="00DE6496">
      <w:pPr>
        <w:rPr>
          <w:sz w:val="18"/>
          <w:szCs w:val="18"/>
        </w:rPr>
      </w:pPr>
    </w:p>
    <w:p w14:paraId="3FCF7F58" w14:textId="77777777" w:rsidR="001A46A8" w:rsidRPr="00EB26FF" w:rsidRDefault="001A46A8">
      <w:pPr>
        <w:rPr>
          <w:sz w:val="18"/>
          <w:szCs w:val="18"/>
        </w:rPr>
      </w:pPr>
    </w:p>
    <w:p w14:paraId="16552CE3" w14:textId="77777777" w:rsidR="001A46A8" w:rsidRPr="00EB26FF" w:rsidRDefault="001A46A8">
      <w:pPr>
        <w:rPr>
          <w:sz w:val="18"/>
          <w:szCs w:val="18"/>
        </w:rPr>
      </w:pPr>
    </w:p>
    <w:p w14:paraId="5CA7B2BE" w14:textId="77777777" w:rsidR="001A46A8" w:rsidRPr="00EB26FF" w:rsidRDefault="001A46A8">
      <w:pPr>
        <w:rPr>
          <w:sz w:val="18"/>
          <w:szCs w:val="18"/>
        </w:rPr>
      </w:pPr>
    </w:p>
    <w:p w14:paraId="2880F84B" w14:textId="77777777" w:rsidR="001A46A8" w:rsidRPr="00EB26FF" w:rsidRDefault="001A46A8">
      <w:pPr>
        <w:rPr>
          <w:sz w:val="18"/>
          <w:szCs w:val="18"/>
        </w:rPr>
      </w:pPr>
    </w:p>
    <w:p w14:paraId="76C223D8" w14:textId="77777777" w:rsidR="001A46A8" w:rsidRPr="00EB26FF" w:rsidRDefault="001A46A8">
      <w:pPr>
        <w:rPr>
          <w:sz w:val="18"/>
          <w:szCs w:val="18"/>
        </w:rPr>
      </w:pPr>
    </w:p>
    <w:p w14:paraId="10E60411" w14:textId="77777777" w:rsidR="001A46A8" w:rsidRPr="00EB26FF" w:rsidRDefault="001A46A8">
      <w:pPr>
        <w:rPr>
          <w:sz w:val="18"/>
          <w:szCs w:val="18"/>
        </w:rPr>
      </w:pPr>
    </w:p>
    <w:p w14:paraId="6336B78C" w14:textId="77777777" w:rsidR="001A46A8" w:rsidRPr="00EB26FF" w:rsidRDefault="001A46A8">
      <w:pPr>
        <w:rPr>
          <w:sz w:val="18"/>
          <w:szCs w:val="18"/>
        </w:rPr>
      </w:pPr>
    </w:p>
    <w:p w14:paraId="452C589D" w14:textId="77777777" w:rsidR="001A46A8" w:rsidRPr="00EB26FF" w:rsidRDefault="001A46A8">
      <w:pPr>
        <w:rPr>
          <w:sz w:val="18"/>
          <w:szCs w:val="18"/>
        </w:rPr>
      </w:pPr>
    </w:p>
    <w:p w14:paraId="5150684F" w14:textId="77777777" w:rsidR="001A46A8" w:rsidRPr="00EB26FF" w:rsidRDefault="001A46A8">
      <w:pPr>
        <w:rPr>
          <w:sz w:val="18"/>
          <w:szCs w:val="18"/>
        </w:rPr>
      </w:pPr>
    </w:p>
    <w:p w14:paraId="14BE8069" w14:textId="77777777" w:rsidR="001A46A8" w:rsidRPr="00EB26FF" w:rsidRDefault="001A46A8">
      <w:pPr>
        <w:rPr>
          <w:sz w:val="18"/>
          <w:szCs w:val="18"/>
        </w:rPr>
      </w:pPr>
    </w:p>
    <w:p w14:paraId="6B50EA39" w14:textId="77777777" w:rsidR="001A46A8" w:rsidRPr="00EB26FF" w:rsidRDefault="001A46A8">
      <w:pPr>
        <w:rPr>
          <w:sz w:val="18"/>
          <w:szCs w:val="18"/>
        </w:rPr>
      </w:pPr>
    </w:p>
    <w:p w14:paraId="1A3681BF" w14:textId="77777777" w:rsidR="001A46A8" w:rsidRPr="00EB26FF" w:rsidRDefault="001A46A8">
      <w:pPr>
        <w:rPr>
          <w:sz w:val="18"/>
          <w:szCs w:val="18"/>
        </w:rPr>
      </w:pPr>
    </w:p>
    <w:p w14:paraId="381C4BBD" w14:textId="77777777" w:rsidR="001A46A8" w:rsidRPr="00EB26FF" w:rsidRDefault="001A46A8">
      <w:pPr>
        <w:rPr>
          <w:sz w:val="18"/>
          <w:szCs w:val="18"/>
        </w:rPr>
      </w:pPr>
    </w:p>
    <w:p w14:paraId="309252D9" w14:textId="77777777" w:rsidR="001A46A8" w:rsidRPr="00EB26FF" w:rsidRDefault="001A46A8">
      <w:pPr>
        <w:rPr>
          <w:sz w:val="18"/>
          <w:szCs w:val="18"/>
        </w:rPr>
      </w:pPr>
    </w:p>
    <w:p w14:paraId="788129B8" w14:textId="77777777" w:rsidR="001A46A8" w:rsidRPr="00EB26FF" w:rsidRDefault="001A46A8">
      <w:pPr>
        <w:rPr>
          <w:sz w:val="18"/>
          <w:szCs w:val="18"/>
        </w:rPr>
      </w:pPr>
    </w:p>
    <w:p w14:paraId="78B9BA2B" w14:textId="4114579D" w:rsidR="001A46A8" w:rsidRDefault="001A46A8" w:rsidP="00E26945"/>
    <w:p w14:paraId="4471ED30" w14:textId="61A52B65" w:rsidR="001A46A8" w:rsidRDefault="001A46A8" w:rsidP="00E26945"/>
    <w:p w14:paraId="187E9D2E" w14:textId="4C60BF3C" w:rsidR="001A46A8" w:rsidRDefault="001A46A8" w:rsidP="00E26945"/>
    <w:p w14:paraId="36952C40" w14:textId="7C16A1FF" w:rsidR="001A46A8" w:rsidRDefault="001A46A8" w:rsidP="00E26945"/>
    <w:p w14:paraId="0B51A681" w14:textId="77777777" w:rsidR="00D801A0" w:rsidRDefault="00D801A0" w:rsidP="00E26945"/>
    <w:p w14:paraId="171782DA" w14:textId="7C0391D9" w:rsidR="001A46A8" w:rsidRDefault="001A46A8" w:rsidP="00E26945"/>
    <w:p w14:paraId="2FFF3BED" w14:textId="6DAAC3F1" w:rsidR="001A46A8" w:rsidRDefault="001A46A8" w:rsidP="00E26945"/>
    <w:p w14:paraId="4B2BF461" w14:textId="704B0294" w:rsidR="001A46A8" w:rsidRDefault="001A46A8" w:rsidP="00E26945"/>
    <w:p w14:paraId="08AEE3B3" w14:textId="66996331" w:rsidR="001A46A8" w:rsidRPr="00EB26FF" w:rsidRDefault="001A46A8" w:rsidP="001A46A8">
      <w:pPr>
        <w:pStyle w:val="Heading1"/>
        <w:jc w:val="center"/>
      </w:pPr>
      <w:r>
        <w:lastRenderedPageBreak/>
        <w:t>REFERENCE LIST</w:t>
      </w:r>
    </w:p>
    <w:p w14:paraId="08280DCB" w14:textId="77777777" w:rsidR="001A46A8" w:rsidRPr="005D0A0C" w:rsidRDefault="001A46A8" w:rsidP="00DE6496">
      <w:pPr>
        <w:pStyle w:val="FootnoteText"/>
        <w:rPr>
          <w:b/>
          <w:bCs/>
        </w:rPr>
      </w:pPr>
      <w:r w:rsidRPr="005D0A0C">
        <w:rPr>
          <w:b/>
          <w:bCs/>
        </w:rPr>
        <w:t xml:space="preserve">Allison Hilary, 2016, </w:t>
      </w:r>
      <w:r w:rsidRPr="005D0A0C">
        <w:rPr>
          <w:b/>
          <w:bCs/>
          <w:i/>
          <w:iCs/>
        </w:rPr>
        <w:t xml:space="preserve">The fall and rise of South Korea’s forests, </w:t>
      </w:r>
      <w:hyperlink r:id="rId16" w:history="1">
        <w:r w:rsidRPr="005D0A0C">
          <w:rPr>
            <w:rStyle w:val="Hyperlink"/>
            <w:b/>
            <w:bCs/>
          </w:rPr>
          <w:t>https://www.researchgate.net/publication/321496830_The_fall_and_rise_of_South_Korea's_forests</w:t>
        </w:r>
      </w:hyperlink>
      <w:r w:rsidRPr="005D0A0C">
        <w:rPr>
          <w:b/>
          <w:bCs/>
        </w:rPr>
        <w:t xml:space="preserve"> (accessed 24/05/2020)</w:t>
      </w:r>
    </w:p>
    <w:p w14:paraId="03A5D621" w14:textId="77777777" w:rsidR="001A46A8" w:rsidRPr="005D0A0C" w:rsidRDefault="001A46A8" w:rsidP="00DE6496">
      <w:pPr>
        <w:pStyle w:val="FootnoteText"/>
        <w:rPr>
          <w:b/>
          <w:bCs/>
        </w:rPr>
      </w:pPr>
      <w:r w:rsidRPr="005D0A0C">
        <w:rPr>
          <w:b/>
          <w:bCs/>
        </w:rPr>
        <w:t xml:space="preserve">ASIA PACIFIC, 2019, </w:t>
      </w:r>
      <w:r w:rsidRPr="005D0A0C">
        <w:rPr>
          <w:b/>
          <w:bCs/>
          <w:i/>
          <w:iCs/>
        </w:rPr>
        <w:t xml:space="preserve">Anti-Japan banners in Seoul taken down after public outcry, </w:t>
      </w:r>
      <w:hyperlink r:id="rId17" w:history="1">
        <w:r w:rsidRPr="005D0A0C">
          <w:rPr>
            <w:rStyle w:val="Hyperlink"/>
            <w:b/>
            <w:bCs/>
          </w:rPr>
          <w:t>https://www.aljazeera.com/news/2019/08/anti-japan-banners-seoul-public-outcry-190806084314476.html</w:t>
        </w:r>
      </w:hyperlink>
      <w:r w:rsidRPr="005D0A0C">
        <w:rPr>
          <w:b/>
          <w:bCs/>
        </w:rPr>
        <w:t xml:space="preserve"> (accessed 24/05/2020)</w:t>
      </w:r>
    </w:p>
    <w:p w14:paraId="0C145801" w14:textId="77777777" w:rsidR="001A46A8" w:rsidRPr="005D0A0C" w:rsidRDefault="001A46A8" w:rsidP="00DE6496">
      <w:pPr>
        <w:spacing w:line="240" w:lineRule="auto"/>
        <w:jc w:val="both"/>
        <w:rPr>
          <w:b/>
          <w:bCs/>
        </w:rPr>
      </w:pPr>
      <w:r w:rsidRPr="005D0A0C">
        <w:rPr>
          <w:b/>
          <w:bCs/>
        </w:rPr>
        <w:t xml:space="preserve">Asian-Boss, 2018, </w:t>
      </w:r>
      <w:r w:rsidRPr="005D0A0C">
        <w:rPr>
          <w:b/>
          <w:bCs/>
          <w:i/>
          <w:iCs/>
        </w:rPr>
        <w:t xml:space="preserve">How Do Koreans Feel About </w:t>
      </w:r>
      <w:proofErr w:type="spellStart"/>
      <w:r w:rsidRPr="005D0A0C">
        <w:rPr>
          <w:b/>
          <w:bCs/>
          <w:i/>
          <w:iCs/>
        </w:rPr>
        <w:t>Japan?,</w:t>
      </w:r>
      <w:hyperlink r:id="rId18" w:history="1">
        <w:r w:rsidRPr="005D0A0C">
          <w:rPr>
            <w:rStyle w:val="Hyperlink"/>
            <w:b/>
            <w:bCs/>
          </w:rPr>
          <w:t>https</w:t>
        </w:r>
        <w:proofErr w:type="spellEnd"/>
        <w:r w:rsidRPr="005D0A0C">
          <w:rPr>
            <w:rStyle w:val="Hyperlink"/>
            <w:b/>
            <w:bCs/>
          </w:rPr>
          <w:t>://www.youtube.com/watch?v=PLOi-PsY9ZE&amp;t=259s</w:t>
        </w:r>
      </w:hyperlink>
      <w:r w:rsidRPr="005D0A0C">
        <w:rPr>
          <w:b/>
          <w:bCs/>
          <w:i/>
          <w:iCs/>
        </w:rPr>
        <w:t xml:space="preserve"> </w:t>
      </w:r>
      <w:r w:rsidRPr="005D0A0C">
        <w:rPr>
          <w:b/>
          <w:bCs/>
        </w:rPr>
        <w:t>(accessed 7/03/20)</w:t>
      </w:r>
    </w:p>
    <w:p w14:paraId="0380D1B1" w14:textId="77777777" w:rsidR="001A46A8" w:rsidRPr="005D0A0C" w:rsidRDefault="001A46A8" w:rsidP="00DE6496">
      <w:pPr>
        <w:pStyle w:val="FootnoteText"/>
        <w:rPr>
          <w:b/>
          <w:bCs/>
        </w:rPr>
      </w:pPr>
      <w:r w:rsidRPr="005D0A0C">
        <w:rPr>
          <w:b/>
          <w:bCs/>
        </w:rPr>
        <w:t xml:space="preserve">Asian-Boss, 2018, </w:t>
      </w:r>
      <w:r w:rsidRPr="005D0A0C">
        <w:rPr>
          <w:b/>
          <w:bCs/>
          <w:i/>
          <w:iCs/>
        </w:rPr>
        <w:t xml:space="preserve">Howe do the Japanese Feel About </w:t>
      </w:r>
      <w:proofErr w:type="spellStart"/>
      <w:r w:rsidRPr="005D0A0C">
        <w:rPr>
          <w:b/>
          <w:bCs/>
          <w:i/>
          <w:iCs/>
        </w:rPr>
        <w:t>SouthKorea</w:t>
      </w:r>
      <w:proofErr w:type="spellEnd"/>
      <w:r w:rsidRPr="005D0A0C">
        <w:rPr>
          <w:b/>
          <w:bCs/>
          <w:i/>
          <w:iCs/>
        </w:rPr>
        <w:t>? ,</w:t>
      </w:r>
      <w:hyperlink r:id="rId19" w:history="1">
        <w:r w:rsidRPr="005D0A0C">
          <w:rPr>
            <w:rStyle w:val="Hyperlink"/>
            <w:b/>
            <w:bCs/>
          </w:rPr>
          <w:t>https://www.youtube.com/watch?v=KNIStfey8oU&amp;t=610s</w:t>
        </w:r>
      </w:hyperlink>
      <w:r w:rsidRPr="005D0A0C">
        <w:rPr>
          <w:b/>
          <w:bCs/>
          <w:i/>
          <w:iCs/>
        </w:rPr>
        <w:t xml:space="preserve"> (Accessed 8/03/20)</w:t>
      </w:r>
    </w:p>
    <w:p w14:paraId="16C135E7" w14:textId="77777777" w:rsidR="001A46A8" w:rsidRPr="005D0A0C" w:rsidRDefault="001A46A8" w:rsidP="00DE6496">
      <w:pPr>
        <w:pStyle w:val="FootnoteText"/>
        <w:rPr>
          <w:b/>
          <w:bCs/>
        </w:rPr>
      </w:pPr>
      <w:proofErr w:type="spellStart"/>
      <w:r w:rsidRPr="005D0A0C">
        <w:rPr>
          <w:b/>
          <w:bCs/>
        </w:rPr>
        <w:t>AsianBoss</w:t>
      </w:r>
      <w:proofErr w:type="spellEnd"/>
      <w:r w:rsidRPr="005D0A0C">
        <w:rPr>
          <w:b/>
          <w:bCs/>
        </w:rPr>
        <w:t xml:space="preserve">, 2018, </w:t>
      </w:r>
      <w:r w:rsidRPr="005D0A0C">
        <w:rPr>
          <w:b/>
          <w:bCs/>
          <w:i/>
          <w:iCs/>
        </w:rPr>
        <w:t xml:space="preserve">Life As a “Comfort Woman”: </w:t>
      </w:r>
      <w:bookmarkStart w:id="0" w:name="_GoBack"/>
      <w:bookmarkEnd w:id="0"/>
      <w:r w:rsidRPr="005D0A0C">
        <w:rPr>
          <w:b/>
          <w:bCs/>
          <w:i/>
          <w:iCs/>
        </w:rPr>
        <w:t xml:space="preserve">story of Kim Bok-Dong </w:t>
      </w:r>
      <w:hyperlink r:id="rId20" w:history="1">
        <w:r w:rsidRPr="005D0A0C">
          <w:rPr>
            <w:rStyle w:val="Hyperlink"/>
            <w:b/>
            <w:bCs/>
          </w:rPr>
          <w:t>https://www.youtube.com/watch?v=qsT97ax_Xb0</w:t>
        </w:r>
      </w:hyperlink>
      <w:r w:rsidRPr="005D0A0C">
        <w:rPr>
          <w:b/>
          <w:bCs/>
        </w:rPr>
        <w:t xml:space="preserve"> (accessed 20/05/2020)</w:t>
      </w:r>
    </w:p>
    <w:p w14:paraId="0D3DAC79" w14:textId="77777777" w:rsidR="001A46A8" w:rsidRPr="005D0A0C" w:rsidRDefault="001A46A8" w:rsidP="00DE6496">
      <w:pPr>
        <w:pStyle w:val="FootnoteText"/>
        <w:rPr>
          <w:b/>
          <w:bCs/>
        </w:rPr>
      </w:pPr>
      <w:r w:rsidRPr="005D0A0C">
        <w:rPr>
          <w:b/>
          <w:bCs/>
        </w:rPr>
        <w:t xml:space="preserve">BIOGRAPHY.COM, 2019, </w:t>
      </w:r>
      <w:r w:rsidRPr="005D0A0C">
        <w:rPr>
          <w:b/>
          <w:bCs/>
          <w:i/>
          <w:iCs/>
        </w:rPr>
        <w:t xml:space="preserve">Japanese Internment Camp survivors: In Their Own Words, </w:t>
      </w:r>
      <w:hyperlink r:id="rId21" w:history="1">
        <w:r w:rsidRPr="005D0A0C">
          <w:rPr>
            <w:rStyle w:val="Hyperlink"/>
            <w:b/>
            <w:bCs/>
          </w:rPr>
          <w:t>https://www.biography.com/news/japanese-internment-survivors-stories-75th-anniversary-photos</w:t>
        </w:r>
      </w:hyperlink>
      <w:r w:rsidRPr="005D0A0C">
        <w:rPr>
          <w:b/>
          <w:bCs/>
        </w:rPr>
        <w:t xml:space="preserve"> (accessed 24/05/2020)</w:t>
      </w:r>
    </w:p>
    <w:p w14:paraId="120E515C" w14:textId="77777777" w:rsidR="001A46A8" w:rsidRPr="005D0A0C" w:rsidRDefault="001A46A8" w:rsidP="00DE6496">
      <w:pPr>
        <w:pStyle w:val="FootnoteText"/>
        <w:rPr>
          <w:b/>
          <w:bCs/>
        </w:rPr>
      </w:pPr>
      <w:r w:rsidRPr="005D0A0C">
        <w:rPr>
          <w:b/>
          <w:bCs/>
        </w:rPr>
        <w:t xml:space="preserve">Blakemore Erin, 2017, </w:t>
      </w:r>
      <w:r w:rsidRPr="005D0A0C">
        <w:rPr>
          <w:b/>
          <w:bCs/>
          <w:i/>
          <w:iCs/>
        </w:rPr>
        <w:t xml:space="preserve">Why South Korea’s National Archive Uprooted 12 Japanese Trees, </w:t>
      </w:r>
      <w:hyperlink r:id="rId22" w:history="1">
        <w:r w:rsidRPr="005D0A0C">
          <w:rPr>
            <w:rStyle w:val="Hyperlink"/>
            <w:b/>
            <w:bCs/>
          </w:rPr>
          <w:t>https://www.smithsonianmag.com/smart-news/why-south-koreas-national-archive-uprooted-12-japanese-trees-180962462/</w:t>
        </w:r>
      </w:hyperlink>
      <w:r w:rsidRPr="005D0A0C">
        <w:rPr>
          <w:b/>
          <w:bCs/>
        </w:rPr>
        <w:t xml:space="preserve"> (accessed 29/04/2020)</w:t>
      </w:r>
    </w:p>
    <w:p w14:paraId="4A540120" w14:textId="77777777" w:rsidR="001A46A8" w:rsidRPr="005D0A0C" w:rsidRDefault="001A46A8" w:rsidP="00DE6496">
      <w:pPr>
        <w:pStyle w:val="FootnoteText"/>
        <w:rPr>
          <w:b/>
          <w:bCs/>
        </w:rPr>
      </w:pPr>
      <w:r w:rsidRPr="005D0A0C">
        <w:rPr>
          <w:b/>
          <w:bCs/>
        </w:rPr>
        <w:t xml:space="preserve">Blakemore Erin, 2018, </w:t>
      </w:r>
      <w:r w:rsidRPr="005D0A0C">
        <w:rPr>
          <w:b/>
          <w:bCs/>
          <w:i/>
          <w:iCs/>
        </w:rPr>
        <w:t xml:space="preserve">How Japan Took Control of Korea, </w:t>
      </w:r>
      <w:hyperlink r:id="rId23" w:history="1">
        <w:r w:rsidRPr="005D0A0C">
          <w:rPr>
            <w:rStyle w:val="Hyperlink"/>
            <w:b/>
            <w:bCs/>
          </w:rPr>
          <w:t>https://www.history.com/news/japan-colonization-korea</w:t>
        </w:r>
      </w:hyperlink>
      <w:r w:rsidRPr="005D0A0C">
        <w:rPr>
          <w:b/>
          <w:bCs/>
        </w:rPr>
        <w:t>, (accessed, 11/05/2020)</w:t>
      </w:r>
    </w:p>
    <w:p w14:paraId="13BC0623" w14:textId="77777777" w:rsidR="001A46A8" w:rsidRPr="005D0A0C" w:rsidRDefault="001A46A8" w:rsidP="00DE6496">
      <w:pPr>
        <w:pStyle w:val="FootnoteText"/>
        <w:rPr>
          <w:b/>
          <w:bCs/>
        </w:rPr>
      </w:pPr>
      <w:proofErr w:type="spellStart"/>
      <w:r w:rsidRPr="005D0A0C">
        <w:rPr>
          <w:b/>
          <w:bCs/>
        </w:rPr>
        <w:t>Brazinisky</w:t>
      </w:r>
      <w:proofErr w:type="spellEnd"/>
      <w:r w:rsidRPr="005D0A0C">
        <w:rPr>
          <w:b/>
          <w:bCs/>
        </w:rPr>
        <w:t xml:space="preserve"> Gregg, 2019, </w:t>
      </w:r>
      <w:r w:rsidRPr="005D0A0C">
        <w:rPr>
          <w:b/>
          <w:bCs/>
          <w:i/>
          <w:iCs/>
        </w:rPr>
        <w:t xml:space="preserve">How Japan’s failure to atone for past sins threatens the global economy, </w:t>
      </w:r>
      <w:hyperlink r:id="rId24" w:history="1">
        <w:r w:rsidRPr="005D0A0C">
          <w:rPr>
            <w:rStyle w:val="Hyperlink"/>
            <w:b/>
            <w:bCs/>
          </w:rPr>
          <w:t>https://www.washingtonpost.com/outlook/2019/08/11/how-japans-failure-atone-past-sins-threatens-global-economy/</w:t>
        </w:r>
      </w:hyperlink>
      <w:r w:rsidRPr="005D0A0C">
        <w:rPr>
          <w:b/>
          <w:bCs/>
        </w:rPr>
        <w:t xml:space="preserve"> (accessed 21/05/2020)</w:t>
      </w:r>
    </w:p>
    <w:p w14:paraId="2F443A91" w14:textId="77777777" w:rsidR="001A46A8" w:rsidRPr="005D0A0C" w:rsidRDefault="001A46A8" w:rsidP="00DE6496">
      <w:pPr>
        <w:pStyle w:val="FootnoteText"/>
        <w:rPr>
          <w:b/>
          <w:bCs/>
        </w:rPr>
      </w:pPr>
      <w:r w:rsidRPr="005D0A0C">
        <w:rPr>
          <w:b/>
          <w:bCs/>
        </w:rPr>
        <w:t xml:space="preserve">Britannica, 2020, </w:t>
      </w:r>
      <w:r w:rsidRPr="005D0A0C">
        <w:rPr>
          <w:b/>
          <w:bCs/>
          <w:i/>
          <w:iCs/>
        </w:rPr>
        <w:t xml:space="preserve">Yi Sun </w:t>
      </w:r>
      <w:proofErr w:type="spellStart"/>
      <w:r w:rsidRPr="005D0A0C">
        <w:rPr>
          <w:b/>
          <w:bCs/>
          <w:i/>
          <w:iCs/>
        </w:rPr>
        <w:t>Shin</w:t>
      </w:r>
      <w:proofErr w:type="spellEnd"/>
      <w:r w:rsidRPr="005D0A0C">
        <w:rPr>
          <w:b/>
          <w:bCs/>
          <w:i/>
          <w:iCs/>
        </w:rPr>
        <w:t xml:space="preserve">, </w:t>
      </w:r>
      <w:hyperlink r:id="rId25" w:history="1">
        <w:r w:rsidRPr="005D0A0C">
          <w:rPr>
            <w:rStyle w:val="Hyperlink"/>
            <w:b/>
            <w:bCs/>
          </w:rPr>
          <w:t>https://www.britannica.com/biography/Yi-Sun-shin</w:t>
        </w:r>
      </w:hyperlink>
      <w:r w:rsidRPr="005D0A0C">
        <w:rPr>
          <w:b/>
          <w:bCs/>
        </w:rPr>
        <w:t xml:space="preserve"> (accessed, 13/05/2020) </w:t>
      </w:r>
    </w:p>
    <w:p w14:paraId="67879BF3" w14:textId="77777777" w:rsidR="001A46A8" w:rsidRPr="005D0A0C" w:rsidRDefault="001A46A8" w:rsidP="00DE6496">
      <w:pPr>
        <w:pStyle w:val="FootnoteText"/>
        <w:rPr>
          <w:b/>
          <w:bCs/>
        </w:rPr>
      </w:pPr>
      <w:r w:rsidRPr="005D0A0C">
        <w:rPr>
          <w:b/>
          <w:bCs/>
        </w:rPr>
        <w:t xml:space="preserve">Brody Howard, 2015, </w:t>
      </w:r>
      <w:r w:rsidRPr="005D0A0C">
        <w:rPr>
          <w:b/>
          <w:bCs/>
          <w:i/>
          <w:iCs/>
        </w:rPr>
        <w:t xml:space="preserve">United States Responses to Japanese Wartime Inhuman Experimentation after World War II: National Security and Wartime Exigency, </w:t>
      </w:r>
      <w:hyperlink r:id="rId26" w:history="1">
        <w:r w:rsidRPr="005D0A0C">
          <w:rPr>
            <w:rStyle w:val="Hyperlink"/>
            <w:b/>
            <w:bCs/>
          </w:rPr>
          <w:t>https://www.ncbi.nlm.nih.gov/pmc/articles/PMC4487829/</w:t>
        </w:r>
      </w:hyperlink>
      <w:r w:rsidRPr="005D0A0C">
        <w:rPr>
          <w:b/>
          <w:bCs/>
        </w:rPr>
        <w:t xml:space="preserve"> (accessed 24/05/2020)</w:t>
      </w:r>
    </w:p>
    <w:p w14:paraId="587699DC" w14:textId="77777777" w:rsidR="001A46A8" w:rsidRPr="005D0A0C" w:rsidRDefault="001A46A8" w:rsidP="00DE6496">
      <w:pPr>
        <w:pStyle w:val="FootnoteText"/>
        <w:rPr>
          <w:b/>
          <w:bCs/>
        </w:rPr>
      </w:pPr>
      <w:r w:rsidRPr="005D0A0C">
        <w:rPr>
          <w:b/>
          <w:bCs/>
        </w:rPr>
        <w:t xml:space="preserve">Carney Mathew, 2015, </w:t>
      </w:r>
      <w:r w:rsidRPr="005D0A0C">
        <w:rPr>
          <w:b/>
          <w:bCs/>
          <w:i/>
          <w:iCs/>
        </w:rPr>
        <w:t xml:space="preserve">Nippon </w:t>
      </w:r>
      <w:proofErr w:type="spellStart"/>
      <w:r w:rsidRPr="005D0A0C">
        <w:rPr>
          <w:b/>
          <w:bCs/>
          <w:i/>
          <w:iCs/>
        </w:rPr>
        <w:t>Kaigi</w:t>
      </w:r>
      <w:proofErr w:type="spellEnd"/>
      <w:r w:rsidRPr="005D0A0C">
        <w:rPr>
          <w:b/>
          <w:bCs/>
          <w:i/>
          <w:iCs/>
        </w:rPr>
        <w:t xml:space="preserve">: The ultra-nationalistic group trying to restore the might of the Japanese Empire, </w:t>
      </w:r>
      <w:hyperlink r:id="rId27" w:history="1">
        <w:r w:rsidRPr="005D0A0C">
          <w:rPr>
            <w:rStyle w:val="Hyperlink"/>
            <w:b/>
            <w:bCs/>
          </w:rPr>
          <w:t>https://www.abc.net.au/news/2015-12-02/nippon-kaigi-and-the-rise-of-nationalism-in-japan/6994560</w:t>
        </w:r>
      </w:hyperlink>
      <w:r w:rsidRPr="005D0A0C">
        <w:rPr>
          <w:b/>
          <w:bCs/>
        </w:rPr>
        <w:t xml:space="preserve"> (accessed, 18/04/2020)</w:t>
      </w:r>
    </w:p>
    <w:p w14:paraId="58F96BEE" w14:textId="77777777" w:rsidR="001A46A8" w:rsidRPr="005D0A0C" w:rsidRDefault="001A46A8" w:rsidP="00DE6496">
      <w:pPr>
        <w:pStyle w:val="FootnoteText"/>
        <w:rPr>
          <w:b/>
          <w:bCs/>
        </w:rPr>
      </w:pPr>
      <w:r w:rsidRPr="005D0A0C">
        <w:rPr>
          <w:b/>
          <w:bCs/>
        </w:rPr>
        <w:t xml:space="preserve">Cartwright Mark, 2019, </w:t>
      </w:r>
      <w:r w:rsidRPr="005D0A0C">
        <w:rPr>
          <w:b/>
          <w:bCs/>
          <w:i/>
          <w:iCs/>
        </w:rPr>
        <w:t xml:space="preserve">The Japanese Invasion of Korea 1592-98, </w:t>
      </w:r>
      <w:hyperlink r:id="rId28" w:history="1">
        <w:r w:rsidRPr="005D0A0C">
          <w:rPr>
            <w:rStyle w:val="Hyperlink"/>
            <w:b/>
            <w:bCs/>
          </w:rPr>
          <w:t>https://www.ancient.eu/article/1398/the-japanese-invasion-of-korea-1592-8-ce/</w:t>
        </w:r>
      </w:hyperlink>
      <w:r w:rsidRPr="005D0A0C">
        <w:rPr>
          <w:b/>
          <w:bCs/>
        </w:rPr>
        <w:t xml:space="preserve"> (accessed 1/04/2020)</w:t>
      </w:r>
    </w:p>
    <w:p w14:paraId="73AE6F96" w14:textId="77777777" w:rsidR="001A46A8" w:rsidRPr="005D0A0C" w:rsidRDefault="001A46A8" w:rsidP="00DE6496">
      <w:pPr>
        <w:pStyle w:val="FootnoteText"/>
        <w:rPr>
          <w:b/>
          <w:bCs/>
        </w:rPr>
      </w:pPr>
      <w:proofErr w:type="spellStart"/>
      <w:r w:rsidRPr="005D0A0C">
        <w:rPr>
          <w:b/>
          <w:bCs/>
        </w:rPr>
        <w:t>Cortazzi</w:t>
      </w:r>
      <w:proofErr w:type="spellEnd"/>
      <w:r w:rsidRPr="005D0A0C">
        <w:rPr>
          <w:b/>
          <w:bCs/>
        </w:rPr>
        <w:t xml:space="preserve"> Hugh, 2016, </w:t>
      </w:r>
      <w:r w:rsidRPr="005D0A0C">
        <w:rPr>
          <w:b/>
          <w:bCs/>
          <w:i/>
          <w:iCs/>
        </w:rPr>
        <w:t>Japan’s image and culture,</w:t>
      </w:r>
      <w:r w:rsidRPr="005D0A0C">
        <w:rPr>
          <w:b/>
          <w:bCs/>
        </w:rPr>
        <w:t xml:space="preserve"> </w:t>
      </w:r>
      <w:hyperlink r:id="rId29" w:anchor=".XsoSkmgzaUk" w:history="1">
        <w:r w:rsidRPr="005D0A0C">
          <w:rPr>
            <w:rStyle w:val="Hyperlink"/>
            <w:b/>
            <w:bCs/>
          </w:rPr>
          <w:t>https://www.japantimes.co.jp/opinion/2016/12/23/commentary/japan-commentary/japans-image-culture/#.XsoSkmgzaUk</w:t>
        </w:r>
      </w:hyperlink>
      <w:r w:rsidRPr="005D0A0C">
        <w:rPr>
          <w:b/>
          <w:bCs/>
        </w:rPr>
        <w:t xml:space="preserve"> (accessed 29/04/2020)</w:t>
      </w:r>
    </w:p>
    <w:p w14:paraId="05FBBD70" w14:textId="77777777" w:rsidR="001A46A8" w:rsidRPr="005D0A0C" w:rsidRDefault="001A46A8" w:rsidP="00DE6496">
      <w:pPr>
        <w:pStyle w:val="FootnoteText"/>
        <w:rPr>
          <w:b/>
          <w:bCs/>
        </w:rPr>
      </w:pPr>
      <w:r w:rsidRPr="005D0A0C">
        <w:rPr>
          <w:b/>
          <w:bCs/>
        </w:rPr>
        <w:t xml:space="preserve">Diaz Joanna, 2018, </w:t>
      </w:r>
      <w:r w:rsidRPr="005D0A0C">
        <w:rPr>
          <w:b/>
          <w:bCs/>
          <w:i/>
          <w:iCs/>
        </w:rPr>
        <w:t>Negotiating the “comfort women” issue in the 21</w:t>
      </w:r>
      <w:r w:rsidRPr="005D0A0C">
        <w:rPr>
          <w:b/>
          <w:bCs/>
          <w:i/>
          <w:iCs/>
          <w:vertAlign w:val="superscript"/>
        </w:rPr>
        <w:t>st</w:t>
      </w:r>
      <w:r w:rsidRPr="005D0A0C">
        <w:rPr>
          <w:b/>
          <w:bCs/>
          <w:i/>
          <w:iCs/>
        </w:rPr>
        <w:t xml:space="preserve"> century</w:t>
      </w:r>
      <w:hyperlink r:id="rId30" w:history="1">
        <w:r w:rsidRPr="005D0A0C">
          <w:rPr>
            <w:rStyle w:val="Hyperlink"/>
            <w:b/>
            <w:bCs/>
          </w:rPr>
          <w:t>https://isdp.eu/negotiating-the-comfort-women-issue-in-the-21st-century/</w:t>
        </w:r>
      </w:hyperlink>
      <w:r w:rsidRPr="005D0A0C">
        <w:rPr>
          <w:b/>
          <w:bCs/>
        </w:rPr>
        <w:t xml:space="preserve"> (accessed, 2/05/2020)</w:t>
      </w:r>
    </w:p>
    <w:p w14:paraId="259F338D" w14:textId="77777777" w:rsidR="001A46A8" w:rsidRPr="005D0A0C" w:rsidRDefault="001A46A8" w:rsidP="00DE6496">
      <w:pPr>
        <w:spacing w:line="240" w:lineRule="auto"/>
        <w:rPr>
          <w:b/>
          <w:bCs/>
          <w:sz w:val="18"/>
          <w:szCs w:val="18"/>
        </w:rPr>
      </w:pPr>
      <w:proofErr w:type="spellStart"/>
      <w:r w:rsidRPr="005D0A0C">
        <w:rPr>
          <w:b/>
          <w:bCs/>
        </w:rPr>
        <w:t>Dudden</w:t>
      </w:r>
      <w:proofErr w:type="spellEnd"/>
      <w:r w:rsidRPr="005D0A0C">
        <w:rPr>
          <w:b/>
          <w:bCs/>
        </w:rPr>
        <w:t xml:space="preserve"> Alex, 2019, </w:t>
      </w:r>
      <w:r w:rsidRPr="005D0A0C">
        <w:rPr>
          <w:b/>
          <w:bCs/>
          <w:i/>
          <w:iCs/>
        </w:rPr>
        <w:t xml:space="preserve">Japan’s rising sun flag has a history of horror, </w:t>
      </w:r>
      <w:hyperlink r:id="rId31" w:history="1">
        <w:r w:rsidRPr="005D0A0C">
          <w:rPr>
            <w:rStyle w:val="Hyperlink"/>
            <w:b/>
            <w:bCs/>
          </w:rPr>
          <w:t>https://www.theguardian.com/commentisfree/2019/nov/01/japan-rising-sun-flag-history-olympic-ban-south-korea</w:t>
        </w:r>
      </w:hyperlink>
      <w:r w:rsidRPr="005D0A0C">
        <w:rPr>
          <w:b/>
          <w:bCs/>
        </w:rPr>
        <w:t xml:space="preserve"> (accessed 12/03/20)</w:t>
      </w:r>
    </w:p>
    <w:p w14:paraId="67897519" w14:textId="77777777" w:rsidR="001A46A8" w:rsidRPr="00A57525" w:rsidRDefault="001A46A8" w:rsidP="00DE6496">
      <w:pPr>
        <w:pStyle w:val="FootnoteText"/>
        <w:rPr>
          <w:b/>
          <w:bCs/>
        </w:rPr>
      </w:pPr>
      <w:r w:rsidRPr="00A57525">
        <w:rPr>
          <w:b/>
          <w:bCs/>
        </w:rPr>
        <w:t xml:space="preserve">Dyfed </w:t>
      </w:r>
      <w:proofErr w:type="spellStart"/>
      <w:r w:rsidRPr="00A57525">
        <w:rPr>
          <w:b/>
          <w:bCs/>
        </w:rPr>
        <w:t>Loesche</w:t>
      </w:r>
      <w:proofErr w:type="spellEnd"/>
      <w:r w:rsidRPr="00A57525">
        <w:rPr>
          <w:b/>
          <w:bCs/>
        </w:rPr>
        <w:t xml:space="preserve">, 2017, </w:t>
      </w:r>
      <w:r w:rsidRPr="00A57525">
        <w:rPr>
          <w:b/>
          <w:bCs/>
          <w:i/>
          <w:iCs/>
        </w:rPr>
        <w:t xml:space="preserve">America’s Most Important Trading Partners, </w:t>
      </w:r>
      <w:hyperlink r:id="rId32" w:history="1">
        <w:r w:rsidRPr="00A57525">
          <w:rPr>
            <w:rStyle w:val="Hyperlink"/>
            <w:b/>
            <w:bCs/>
          </w:rPr>
          <w:t>https://www.statista.com/chart/10942/americas-most-important-trading-partners/</w:t>
        </w:r>
      </w:hyperlink>
      <w:r w:rsidRPr="00A57525">
        <w:rPr>
          <w:b/>
          <w:bCs/>
        </w:rPr>
        <w:t xml:space="preserve"> (accessed 28/05/2020)</w:t>
      </w:r>
    </w:p>
    <w:p w14:paraId="1F5E27DC" w14:textId="77777777" w:rsidR="001A46A8" w:rsidRPr="00CD5104" w:rsidRDefault="001A46A8" w:rsidP="00DE6496">
      <w:pPr>
        <w:pStyle w:val="FootnoteText"/>
        <w:rPr>
          <w:b/>
          <w:bCs/>
        </w:rPr>
      </w:pPr>
      <w:r w:rsidRPr="00CD5104">
        <w:rPr>
          <w:b/>
          <w:bCs/>
        </w:rPr>
        <w:t xml:space="preserve">EAI, 2017, </w:t>
      </w:r>
      <w:r w:rsidRPr="00CD5104">
        <w:rPr>
          <w:b/>
          <w:bCs/>
          <w:i/>
          <w:iCs/>
        </w:rPr>
        <w:t>The 5</w:t>
      </w:r>
      <w:r w:rsidRPr="00CD5104">
        <w:rPr>
          <w:b/>
          <w:bCs/>
          <w:i/>
          <w:iCs/>
          <w:vertAlign w:val="superscript"/>
        </w:rPr>
        <w:t>th</w:t>
      </w:r>
      <w:r w:rsidRPr="00CD5104">
        <w:rPr>
          <w:b/>
          <w:bCs/>
          <w:i/>
          <w:iCs/>
        </w:rPr>
        <w:t xml:space="preserve"> Japan-South Korea Joint Public Opinion poll, </w:t>
      </w:r>
      <w:hyperlink r:id="rId33" w:history="1">
        <w:r w:rsidRPr="00CD5104">
          <w:rPr>
            <w:rStyle w:val="Hyperlink"/>
            <w:b/>
            <w:bCs/>
          </w:rPr>
          <w:t>http://www.genron-npo.net/en/opinion_polls/archives/5363.html</w:t>
        </w:r>
      </w:hyperlink>
      <w:r w:rsidRPr="00CD5104">
        <w:rPr>
          <w:b/>
          <w:bCs/>
        </w:rPr>
        <w:t xml:space="preserve"> (accessed 28/05/2020)</w:t>
      </w:r>
    </w:p>
    <w:p w14:paraId="7A2BEC59" w14:textId="77777777" w:rsidR="001A46A8" w:rsidRPr="00E4494A" w:rsidRDefault="001A46A8" w:rsidP="00DE6496">
      <w:pPr>
        <w:pStyle w:val="FootnoteText"/>
      </w:pPr>
      <w:r w:rsidRPr="005D0A0C">
        <w:rPr>
          <w:b/>
          <w:bCs/>
        </w:rPr>
        <w:t xml:space="preserve">EAI, 2018, Korean-Japanese </w:t>
      </w:r>
      <w:r w:rsidRPr="005D0A0C">
        <w:rPr>
          <w:b/>
          <w:bCs/>
          <w:i/>
          <w:iCs/>
        </w:rPr>
        <w:t xml:space="preserve">Public Opinion Poll  </w:t>
      </w:r>
      <w:hyperlink r:id="rId34" w:history="1">
        <w:r w:rsidRPr="005D0A0C">
          <w:rPr>
            <w:rStyle w:val="Hyperlink"/>
            <w:b/>
            <w:bCs/>
          </w:rPr>
          <w:t>http://www.eai.or.kr/main/english/program_list01.asp?code=54</w:t>
        </w:r>
      </w:hyperlink>
      <w:r w:rsidRPr="005D0A0C">
        <w:rPr>
          <w:b/>
          <w:bCs/>
        </w:rPr>
        <w:t>) (accessed 17/02/2020)</w:t>
      </w:r>
    </w:p>
    <w:p w14:paraId="021712D7" w14:textId="77777777" w:rsidR="001A46A8" w:rsidRPr="005D0A0C" w:rsidRDefault="001A46A8" w:rsidP="00DE6496">
      <w:pPr>
        <w:pStyle w:val="FootnoteText"/>
        <w:rPr>
          <w:b/>
          <w:bCs/>
        </w:rPr>
      </w:pPr>
      <w:r w:rsidRPr="005D0A0C">
        <w:rPr>
          <w:b/>
          <w:bCs/>
        </w:rPr>
        <w:t xml:space="preserve">Eck Tom, 2019, </w:t>
      </w:r>
      <w:r w:rsidRPr="005D0A0C">
        <w:rPr>
          <w:b/>
          <w:bCs/>
          <w:i/>
          <w:iCs/>
        </w:rPr>
        <w:t>The legacy of nationalism in Korea,</w:t>
      </w:r>
      <w:hyperlink r:id="rId35" w:history="1">
        <w:r w:rsidRPr="005D0A0C">
          <w:rPr>
            <w:rStyle w:val="Hyperlink"/>
            <w:b/>
            <w:bCs/>
          </w:rPr>
          <w:t>https://www.lowyinstitute.org/the-interpreter/legacy-nationalism-korea</w:t>
        </w:r>
      </w:hyperlink>
      <w:r w:rsidRPr="005D0A0C">
        <w:rPr>
          <w:b/>
          <w:bCs/>
        </w:rPr>
        <w:t xml:space="preserve"> (accessed 23/04/2020)</w:t>
      </w:r>
    </w:p>
    <w:p w14:paraId="4A3A6300" w14:textId="77777777" w:rsidR="001A46A8" w:rsidRPr="005D0A0C" w:rsidRDefault="001A46A8" w:rsidP="00DE6496">
      <w:pPr>
        <w:pStyle w:val="FootnoteText"/>
        <w:rPr>
          <w:b/>
          <w:bCs/>
        </w:rPr>
      </w:pPr>
      <w:r w:rsidRPr="005D0A0C">
        <w:rPr>
          <w:b/>
          <w:bCs/>
        </w:rPr>
        <w:t xml:space="preserve">FAS, 2000, </w:t>
      </w:r>
      <w:r w:rsidRPr="005D0A0C">
        <w:rPr>
          <w:b/>
          <w:bCs/>
          <w:i/>
          <w:iCs/>
        </w:rPr>
        <w:t xml:space="preserve">East Asia and the United States: Current Status and Five-Year Outlook, </w:t>
      </w:r>
      <w:r w:rsidRPr="005D0A0C">
        <w:rPr>
          <w:b/>
          <w:bCs/>
        </w:rPr>
        <w:t xml:space="preserve"> </w:t>
      </w:r>
      <w:hyperlink r:id="rId36" w:history="1">
        <w:r w:rsidRPr="005D0A0C">
          <w:rPr>
            <w:rStyle w:val="Hyperlink"/>
            <w:b/>
            <w:bCs/>
          </w:rPr>
          <w:t>https://fas.org/irp/nic/east_asia.html</w:t>
        </w:r>
      </w:hyperlink>
      <w:r w:rsidRPr="005D0A0C">
        <w:rPr>
          <w:b/>
          <w:bCs/>
        </w:rPr>
        <w:t xml:space="preserve"> (accessed 03/04/2020)</w:t>
      </w:r>
    </w:p>
    <w:p w14:paraId="3CF4C6E0" w14:textId="77777777" w:rsidR="001A46A8" w:rsidRPr="005D0A0C" w:rsidRDefault="001A46A8" w:rsidP="00DE6496">
      <w:pPr>
        <w:pStyle w:val="FootnoteText"/>
        <w:rPr>
          <w:b/>
          <w:bCs/>
        </w:rPr>
      </w:pPr>
      <w:r w:rsidRPr="005D0A0C">
        <w:rPr>
          <w:b/>
          <w:bCs/>
        </w:rPr>
        <w:t xml:space="preserve">Goh-Da-Sol. 2019, </w:t>
      </w:r>
      <w:r w:rsidRPr="005D0A0C">
        <w:rPr>
          <w:b/>
          <w:bCs/>
          <w:i/>
          <w:iCs/>
        </w:rPr>
        <w:t xml:space="preserve">Anti-Korean sentiment thriving in Japan, </w:t>
      </w:r>
      <w:hyperlink r:id="rId37" w:history="1">
        <w:r w:rsidRPr="005D0A0C">
          <w:rPr>
            <w:rStyle w:val="Hyperlink"/>
            <w:b/>
            <w:bCs/>
          </w:rPr>
          <w:t>https://asiatimes.com/2019/09/anti-korean-sentiment-is-thriving-in-japan/</w:t>
        </w:r>
      </w:hyperlink>
      <w:r w:rsidRPr="005D0A0C">
        <w:rPr>
          <w:b/>
          <w:bCs/>
        </w:rPr>
        <w:t xml:space="preserve"> (accessed 9/04/2020)</w:t>
      </w:r>
    </w:p>
    <w:p w14:paraId="157E61FC" w14:textId="77777777" w:rsidR="001A46A8" w:rsidRPr="005D0A0C" w:rsidRDefault="001A46A8" w:rsidP="00DE6496">
      <w:pPr>
        <w:pStyle w:val="FootnoteText"/>
        <w:rPr>
          <w:b/>
          <w:bCs/>
        </w:rPr>
      </w:pPr>
      <w:r w:rsidRPr="005D0A0C">
        <w:rPr>
          <w:b/>
          <w:bCs/>
        </w:rPr>
        <w:lastRenderedPageBreak/>
        <w:t xml:space="preserve">Gordon Bill, 2000, </w:t>
      </w:r>
      <w:r w:rsidRPr="005D0A0C">
        <w:rPr>
          <w:b/>
          <w:bCs/>
          <w:i/>
          <w:iCs/>
        </w:rPr>
        <w:t xml:space="preserve">Japan’s March Toward Militarism, </w:t>
      </w:r>
      <w:hyperlink r:id="rId38" w:history="1">
        <w:r w:rsidRPr="005D0A0C">
          <w:rPr>
            <w:rStyle w:val="Hyperlink"/>
            <w:b/>
            <w:bCs/>
          </w:rPr>
          <w:t>http://wgordon.web.wesleyan.edu/papers/jhist2.htm</w:t>
        </w:r>
      </w:hyperlink>
      <w:r w:rsidRPr="005D0A0C">
        <w:rPr>
          <w:b/>
          <w:bCs/>
        </w:rPr>
        <w:t>, (accessed 18/05/2020)</w:t>
      </w:r>
    </w:p>
    <w:p w14:paraId="2C81B586" w14:textId="77777777" w:rsidR="001A46A8" w:rsidRPr="005D0A0C" w:rsidRDefault="001A46A8" w:rsidP="00DE6496">
      <w:pPr>
        <w:pStyle w:val="FootnoteText"/>
        <w:rPr>
          <w:b/>
          <w:bCs/>
        </w:rPr>
      </w:pPr>
      <w:r w:rsidRPr="005D0A0C">
        <w:rPr>
          <w:b/>
          <w:bCs/>
        </w:rPr>
        <w:t xml:space="preserve">Hawley Samuel, 2003, </w:t>
      </w:r>
      <w:r w:rsidRPr="005D0A0C">
        <w:rPr>
          <w:b/>
          <w:bCs/>
          <w:i/>
          <w:iCs/>
        </w:rPr>
        <w:t xml:space="preserve">“THE IMJIN WAR”, </w:t>
      </w:r>
      <w:hyperlink r:id="rId39" w:history="1">
        <w:r w:rsidRPr="005D0A0C">
          <w:rPr>
            <w:rStyle w:val="Hyperlink"/>
            <w:b/>
            <w:bCs/>
          </w:rPr>
          <w:t>http://www.samuelhawley.com/imjinarticle1a.html</w:t>
        </w:r>
      </w:hyperlink>
      <w:r w:rsidRPr="005D0A0C">
        <w:rPr>
          <w:b/>
          <w:bCs/>
        </w:rPr>
        <w:t xml:space="preserve"> (accessed, 20/03/2020)</w:t>
      </w:r>
    </w:p>
    <w:p w14:paraId="071D9945" w14:textId="77777777" w:rsidR="001A46A8" w:rsidRPr="005D0A0C" w:rsidRDefault="001A46A8" w:rsidP="00DE6496">
      <w:pPr>
        <w:pStyle w:val="FootnoteText"/>
        <w:rPr>
          <w:b/>
          <w:bCs/>
        </w:rPr>
      </w:pPr>
      <w:proofErr w:type="spellStart"/>
      <w:r w:rsidRPr="005D0A0C">
        <w:rPr>
          <w:b/>
          <w:bCs/>
        </w:rPr>
        <w:t>Helo</w:t>
      </w:r>
      <w:proofErr w:type="spellEnd"/>
      <w:r w:rsidRPr="005D0A0C">
        <w:rPr>
          <w:b/>
          <w:bCs/>
        </w:rPr>
        <w:t xml:space="preserve"> Ari, 2016, </w:t>
      </w:r>
      <w:r w:rsidRPr="005D0A0C">
        <w:rPr>
          <w:b/>
          <w:bCs/>
          <w:i/>
          <w:iCs/>
        </w:rPr>
        <w:t xml:space="preserve">Letting Go of Narrative History : The Linearity of Time and the Art of Recounting the Past, </w:t>
      </w:r>
      <w:hyperlink r:id="rId40" w:history="1">
        <w:r w:rsidRPr="005D0A0C">
          <w:rPr>
            <w:rStyle w:val="Hyperlink"/>
            <w:b/>
            <w:bCs/>
          </w:rPr>
          <w:t>https://journals.openedition.org/ejas/11648</w:t>
        </w:r>
      </w:hyperlink>
      <w:r w:rsidRPr="005D0A0C">
        <w:rPr>
          <w:b/>
          <w:bCs/>
        </w:rPr>
        <w:t xml:space="preserve"> (accessed 12/05/2020)</w:t>
      </w:r>
    </w:p>
    <w:p w14:paraId="158D9967" w14:textId="77777777" w:rsidR="001A46A8" w:rsidRPr="005D0A0C" w:rsidRDefault="001A46A8" w:rsidP="00DE6496">
      <w:pPr>
        <w:pStyle w:val="FootnoteText"/>
        <w:rPr>
          <w:b/>
          <w:bCs/>
        </w:rPr>
      </w:pPr>
      <w:proofErr w:type="spellStart"/>
      <w:r w:rsidRPr="005D0A0C">
        <w:rPr>
          <w:b/>
          <w:bCs/>
        </w:rPr>
        <w:t>Herinksen</w:t>
      </w:r>
      <w:proofErr w:type="spellEnd"/>
      <w:r w:rsidRPr="005D0A0C">
        <w:rPr>
          <w:b/>
          <w:bCs/>
        </w:rPr>
        <w:t xml:space="preserve"> Thomas, 2017, </w:t>
      </w:r>
      <w:r w:rsidRPr="005D0A0C">
        <w:rPr>
          <w:b/>
          <w:bCs/>
          <w:i/>
          <w:iCs/>
        </w:rPr>
        <w:t xml:space="preserve">US has regained foothold as leader in East Asia, </w:t>
      </w:r>
      <w:hyperlink r:id="rId41" w:history="1">
        <w:r w:rsidRPr="005D0A0C">
          <w:rPr>
            <w:rStyle w:val="Hyperlink"/>
            <w:b/>
            <w:bCs/>
          </w:rPr>
          <w:t>https://thehill.com/blogs/pundits-blog/foreign-policy/349113-us-has-regained-foothold-as-leader-in-east-asia</w:t>
        </w:r>
      </w:hyperlink>
      <w:r w:rsidRPr="005D0A0C">
        <w:rPr>
          <w:b/>
          <w:bCs/>
        </w:rPr>
        <w:t xml:space="preserve"> (accessed 27/02/2020)</w:t>
      </w:r>
    </w:p>
    <w:p w14:paraId="7442B3C5" w14:textId="77777777" w:rsidR="001A46A8" w:rsidRPr="005D0A0C" w:rsidRDefault="001A46A8" w:rsidP="00DE6496">
      <w:pPr>
        <w:pStyle w:val="FootnoteText"/>
        <w:rPr>
          <w:b/>
          <w:bCs/>
        </w:rPr>
      </w:pPr>
      <w:r w:rsidRPr="005D0A0C">
        <w:rPr>
          <w:b/>
          <w:bCs/>
        </w:rPr>
        <w:t xml:space="preserve">History.com, 2009, </w:t>
      </w:r>
      <w:r w:rsidRPr="005D0A0C">
        <w:rPr>
          <w:b/>
          <w:bCs/>
          <w:i/>
          <w:iCs/>
        </w:rPr>
        <w:t xml:space="preserve">Cold War History, </w:t>
      </w:r>
      <w:hyperlink r:id="rId42" w:history="1">
        <w:r w:rsidRPr="005D0A0C">
          <w:rPr>
            <w:rStyle w:val="Hyperlink"/>
            <w:b/>
            <w:bCs/>
          </w:rPr>
          <w:t>https://www.history.com/topics/cold-war/cold-war-history</w:t>
        </w:r>
      </w:hyperlink>
      <w:r w:rsidRPr="005D0A0C">
        <w:rPr>
          <w:b/>
          <w:bCs/>
        </w:rPr>
        <w:t xml:space="preserve"> (accessed 23/03/2020)</w:t>
      </w:r>
    </w:p>
    <w:p w14:paraId="5BB540C3" w14:textId="26846B47" w:rsidR="001A46A8" w:rsidRPr="005D0A0C" w:rsidRDefault="00981F82" w:rsidP="00DE6496">
      <w:pPr>
        <w:pStyle w:val="FootnoteText"/>
        <w:rPr>
          <w:b/>
          <w:bCs/>
        </w:rPr>
      </w:pPr>
      <w:hyperlink r:id="rId43" w:history="1">
        <w:r w:rsidR="001A46A8" w:rsidRPr="005D0A0C">
          <w:rPr>
            <w:rStyle w:val="Hyperlink"/>
            <w:b/>
            <w:bCs/>
          </w:rPr>
          <w:t>https://www.newstatesman.com/world/asia/2019/05/shinzo-abe-and-rise-japanese-nationalism</w:t>
        </w:r>
      </w:hyperlink>
      <w:r w:rsidR="001A46A8" w:rsidRPr="005D0A0C">
        <w:rPr>
          <w:b/>
          <w:bCs/>
        </w:rPr>
        <w:t xml:space="preserve"> (accessed 08/03/2020)</w:t>
      </w:r>
    </w:p>
    <w:p w14:paraId="53825FCA" w14:textId="77777777" w:rsidR="001A46A8" w:rsidRPr="005D0A0C" w:rsidRDefault="001A46A8" w:rsidP="00DE6496">
      <w:pPr>
        <w:pStyle w:val="FootnoteText"/>
        <w:rPr>
          <w:b/>
          <w:bCs/>
        </w:rPr>
      </w:pPr>
      <w:proofErr w:type="spellStart"/>
      <w:r w:rsidRPr="005D0A0C">
        <w:rPr>
          <w:b/>
          <w:bCs/>
        </w:rPr>
        <w:t>Hundt</w:t>
      </w:r>
      <w:proofErr w:type="spellEnd"/>
      <w:r w:rsidRPr="005D0A0C">
        <w:rPr>
          <w:b/>
          <w:bCs/>
        </w:rPr>
        <w:t xml:space="preserve"> David, 2020, </w:t>
      </w:r>
      <w:r w:rsidRPr="005D0A0C">
        <w:rPr>
          <w:b/>
          <w:bCs/>
          <w:i/>
          <w:iCs/>
        </w:rPr>
        <w:t xml:space="preserve">Aspects that have shaped the Korean/Japan relations, </w:t>
      </w:r>
      <w:r w:rsidRPr="005D0A0C">
        <w:rPr>
          <w:b/>
          <w:bCs/>
        </w:rPr>
        <w:t xml:space="preserve">Interviewed by Daniel Kim </w:t>
      </w:r>
    </w:p>
    <w:p w14:paraId="4BA1B840" w14:textId="77777777" w:rsidR="001A46A8" w:rsidRPr="005D0A0C" w:rsidRDefault="001A46A8" w:rsidP="00DE6496">
      <w:pPr>
        <w:pStyle w:val="FootnoteText"/>
        <w:rPr>
          <w:b/>
          <w:bCs/>
        </w:rPr>
      </w:pPr>
      <w:proofErr w:type="spellStart"/>
      <w:r w:rsidRPr="005D0A0C">
        <w:rPr>
          <w:b/>
          <w:bCs/>
        </w:rPr>
        <w:t>Japantimes</w:t>
      </w:r>
      <w:proofErr w:type="spellEnd"/>
      <w:r w:rsidRPr="005D0A0C">
        <w:rPr>
          <w:b/>
          <w:bCs/>
        </w:rPr>
        <w:t xml:space="preserve">, 2010, </w:t>
      </w:r>
      <w:r w:rsidRPr="005D0A0C">
        <w:rPr>
          <w:b/>
          <w:bCs/>
          <w:i/>
          <w:iCs/>
        </w:rPr>
        <w:t xml:space="preserve">The annexation of Korea, </w:t>
      </w:r>
      <w:hyperlink r:id="rId44" w:anchor=".XsJZlmgzaUk" w:history="1">
        <w:r w:rsidRPr="005D0A0C">
          <w:rPr>
            <w:rStyle w:val="Hyperlink"/>
            <w:b/>
            <w:bCs/>
          </w:rPr>
          <w:t>https://www.japantimes.co.jp/opinion/2010/08/29/editorials/the-annexation-of-korea/#.XsJZlmgzaUk</w:t>
        </w:r>
      </w:hyperlink>
      <w:r w:rsidRPr="005D0A0C">
        <w:rPr>
          <w:b/>
          <w:bCs/>
        </w:rPr>
        <w:t xml:space="preserve"> (accessed, 18/05/2020)</w:t>
      </w:r>
    </w:p>
    <w:p w14:paraId="1626505C" w14:textId="77777777" w:rsidR="001A46A8" w:rsidRDefault="001A46A8" w:rsidP="00DE6496">
      <w:pPr>
        <w:pStyle w:val="FootnoteText"/>
      </w:pPr>
      <w:r w:rsidRPr="005D0A0C">
        <w:rPr>
          <w:b/>
          <w:bCs/>
        </w:rPr>
        <w:t xml:space="preserve">Johnson Jesse, 2019, </w:t>
      </w:r>
      <w:r w:rsidRPr="005D0A0C">
        <w:rPr>
          <w:b/>
          <w:bCs/>
          <w:i/>
          <w:iCs/>
        </w:rPr>
        <w:t xml:space="preserve">Nearly half of South Koreans would back North in war with Japan, while 40% ‘have no idea’, </w:t>
      </w:r>
      <w:r w:rsidRPr="005D0A0C">
        <w:rPr>
          <w:b/>
          <w:bCs/>
        </w:rPr>
        <w:t xml:space="preserve"> </w:t>
      </w:r>
      <w:hyperlink r:id="rId45" w:anchor=".XsoTFmgzaUk" w:history="1">
        <w:r w:rsidRPr="005D0A0C">
          <w:rPr>
            <w:rStyle w:val="Hyperlink"/>
            <w:b/>
            <w:bCs/>
          </w:rPr>
          <w:t>https://www.japantimes.co.jp/news/2019/11/08/national/politics-diplomacy/nearly-half-south-koreans-back-north-vs-japan/#.XsoTFmgzaUk</w:t>
        </w:r>
      </w:hyperlink>
      <w:r w:rsidRPr="005D0A0C">
        <w:rPr>
          <w:b/>
          <w:bCs/>
        </w:rPr>
        <w:t xml:space="preserve"> (accessed 22/05/2020)</w:t>
      </w:r>
    </w:p>
    <w:p w14:paraId="56E59C7B" w14:textId="77777777" w:rsidR="001A46A8" w:rsidRPr="005D0A0C" w:rsidRDefault="001A46A8" w:rsidP="00DE6496">
      <w:pPr>
        <w:rPr>
          <w:b/>
          <w:bCs/>
        </w:rPr>
      </w:pPr>
      <w:proofErr w:type="spellStart"/>
      <w:r w:rsidRPr="005D0A0C">
        <w:rPr>
          <w:b/>
          <w:bCs/>
        </w:rPr>
        <w:t>Junya</w:t>
      </w:r>
      <w:proofErr w:type="spellEnd"/>
      <w:r w:rsidRPr="005D0A0C">
        <w:rPr>
          <w:b/>
          <w:bCs/>
        </w:rPr>
        <w:t xml:space="preserve"> Nishino, 2015, </w:t>
      </w:r>
      <w:r w:rsidRPr="005D0A0C">
        <w:rPr>
          <w:b/>
          <w:bCs/>
          <w:i/>
          <w:iCs/>
        </w:rPr>
        <w:t>Japan’s Security Relationship With the republic of Korea,</w:t>
      </w:r>
      <w:r w:rsidRPr="005D0A0C">
        <w:rPr>
          <w:b/>
          <w:bCs/>
        </w:rPr>
        <w:t xml:space="preserve">  </w:t>
      </w:r>
      <w:hyperlink r:id="rId46" w:history="1">
        <w:r w:rsidRPr="005D0A0C">
          <w:rPr>
            <w:rStyle w:val="Hyperlink"/>
            <w:b/>
            <w:bCs/>
          </w:rPr>
          <w:t>https://csis-prod.s3.amazonaws.com/s3fs-public/170401_Japan_ROK_0.pdf?jz3COYNovbBS2I2GlA8kOFxsWWmSxzt1</w:t>
        </w:r>
      </w:hyperlink>
      <w:r w:rsidRPr="005D0A0C">
        <w:rPr>
          <w:rStyle w:val="Hyperlink"/>
          <w:b/>
          <w:bCs/>
        </w:rPr>
        <w:t>,</w:t>
      </w:r>
      <w:r w:rsidRPr="005D0A0C">
        <w:rPr>
          <w:b/>
          <w:bCs/>
        </w:rPr>
        <w:t xml:space="preserve"> (accessed 4/03/20)</w:t>
      </w:r>
    </w:p>
    <w:p w14:paraId="41B10A54" w14:textId="77777777" w:rsidR="001A46A8" w:rsidRPr="00EB26FF" w:rsidRDefault="001A46A8" w:rsidP="00DE6496">
      <w:pPr>
        <w:pStyle w:val="FootnoteText"/>
        <w:rPr>
          <w:b/>
          <w:bCs/>
        </w:rPr>
      </w:pPr>
      <w:r w:rsidRPr="00EB26FF">
        <w:rPr>
          <w:b/>
          <w:bCs/>
        </w:rPr>
        <w:t xml:space="preserve">Kan Kimura, 2019, </w:t>
      </w:r>
      <w:r w:rsidRPr="00EB26FF">
        <w:rPr>
          <w:b/>
          <w:bCs/>
          <w:i/>
          <w:iCs/>
        </w:rPr>
        <w:t xml:space="preserve">Explaining South Korea’s Sharp Shift in 2018 towards Japan,  </w:t>
      </w:r>
      <w:hyperlink r:id="rId47" w:history="1">
        <w:r w:rsidRPr="00EB26FF">
          <w:rPr>
            <w:rStyle w:val="Hyperlink"/>
            <w:b/>
            <w:bCs/>
          </w:rPr>
          <w:t>http://www.theasanforum.org/explaining-south-koreas-sharp-shift-in-2018-toward-japan/</w:t>
        </w:r>
      </w:hyperlink>
      <w:r w:rsidRPr="00EB26FF">
        <w:rPr>
          <w:b/>
          <w:bCs/>
        </w:rPr>
        <w:t xml:space="preserve"> (accessed 28/05/2020</w:t>
      </w:r>
    </w:p>
    <w:p w14:paraId="3FE604B8" w14:textId="77777777" w:rsidR="001A46A8" w:rsidRPr="005D0A0C" w:rsidRDefault="001A46A8" w:rsidP="00DE6496">
      <w:pPr>
        <w:pStyle w:val="FootnoteText"/>
        <w:rPr>
          <w:b/>
          <w:bCs/>
        </w:rPr>
      </w:pPr>
      <w:r w:rsidRPr="005D0A0C">
        <w:rPr>
          <w:b/>
          <w:bCs/>
        </w:rPr>
        <w:t xml:space="preserve">Kim Andrew, 2019, </w:t>
      </w:r>
      <w:r w:rsidRPr="005D0A0C">
        <w:rPr>
          <w:b/>
          <w:bCs/>
          <w:i/>
          <w:iCs/>
        </w:rPr>
        <w:t xml:space="preserve">Patriotism can be dangerous, but South Korea shows it’s necessary, </w:t>
      </w:r>
      <w:hyperlink r:id="rId48" w:history="1">
        <w:r w:rsidRPr="005D0A0C">
          <w:rPr>
            <w:rStyle w:val="Hyperlink"/>
            <w:b/>
            <w:bCs/>
          </w:rPr>
          <w:t>http://www.campustimes.org/2019/11/10/patriotism-can-be-dangerous-but-south-korea-shows-its-necessary/</w:t>
        </w:r>
      </w:hyperlink>
      <w:r w:rsidRPr="005D0A0C">
        <w:rPr>
          <w:b/>
          <w:bCs/>
        </w:rPr>
        <w:t xml:space="preserve"> (accessed 24/05/2020)</w:t>
      </w:r>
    </w:p>
    <w:p w14:paraId="764FD644" w14:textId="77777777" w:rsidR="001A46A8" w:rsidRPr="005D0A0C" w:rsidRDefault="001A46A8" w:rsidP="00DE6496">
      <w:pPr>
        <w:pStyle w:val="FootnoteText"/>
        <w:rPr>
          <w:b/>
          <w:bCs/>
        </w:rPr>
      </w:pPr>
      <w:r w:rsidRPr="005D0A0C">
        <w:rPr>
          <w:b/>
          <w:bCs/>
        </w:rPr>
        <w:t xml:space="preserve">Kim Sung-Woo, 2016, </w:t>
      </w:r>
      <w:r w:rsidRPr="005D0A0C">
        <w:rPr>
          <w:b/>
          <w:bCs/>
          <w:i/>
          <w:iCs/>
        </w:rPr>
        <w:t xml:space="preserve">War and ‘War </w:t>
      </w:r>
      <w:proofErr w:type="spellStart"/>
      <w:r w:rsidRPr="005D0A0C">
        <w:rPr>
          <w:b/>
          <w:bCs/>
          <w:i/>
          <w:iCs/>
        </w:rPr>
        <w:t>Effects’:Post-war</w:t>
      </w:r>
      <w:proofErr w:type="spellEnd"/>
      <w:r w:rsidRPr="005D0A0C">
        <w:rPr>
          <w:b/>
          <w:bCs/>
          <w:i/>
          <w:iCs/>
        </w:rPr>
        <w:t xml:space="preserve"> </w:t>
      </w:r>
      <w:proofErr w:type="spellStart"/>
      <w:r w:rsidRPr="005D0A0C">
        <w:rPr>
          <w:b/>
          <w:bCs/>
          <w:i/>
          <w:iCs/>
        </w:rPr>
        <w:t>Choson</w:t>
      </w:r>
      <w:proofErr w:type="spellEnd"/>
      <w:r w:rsidRPr="005D0A0C">
        <w:rPr>
          <w:b/>
          <w:bCs/>
          <w:i/>
          <w:iCs/>
        </w:rPr>
        <w:t xml:space="preserve"> Economy in 17</w:t>
      </w:r>
      <w:r w:rsidRPr="005D0A0C">
        <w:rPr>
          <w:b/>
          <w:bCs/>
          <w:i/>
          <w:iCs/>
          <w:vertAlign w:val="superscript"/>
        </w:rPr>
        <w:t>th</w:t>
      </w:r>
      <w:r w:rsidRPr="005D0A0C">
        <w:rPr>
          <w:b/>
          <w:bCs/>
          <w:i/>
          <w:iCs/>
        </w:rPr>
        <w:t xml:space="preserve"> Century after </w:t>
      </w:r>
      <w:proofErr w:type="spellStart"/>
      <w:r w:rsidRPr="005D0A0C">
        <w:rPr>
          <w:b/>
          <w:bCs/>
          <w:i/>
          <w:iCs/>
        </w:rPr>
        <w:t>Imjin</w:t>
      </w:r>
      <w:proofErr w:type="spellEnd"/>
      <w:r w:rsidRPr="005D0A0C">
        <w:rPr>
          <w:b/>
          <w:bCs/>
          <w:i/>
          <w:iCs/>
        </w:rPr>
        <w:t xml:space="preserve"> War of 1592, </w:t>
      </w:r>
      <w:hyperlink r:id="rId49" w:history="1">
        <w:r w:rsidRPr="005D0A0C">
          <w:rPr>
            <w:rStyle w:val="Hyperlink"/>
            <w:b/>
            <w:bCs/>
          </w:rPr>
          <w:t>https://apebh2014.files.wordpress.com/2014/02/sung-woo.pdf</w:t>
        </w:r>
      </w:hyperlink>
      <w:r w:rsidRPr="005D0A0C">
        <w:rPr>
          <w:b/>
          <w:bCs/>
        </w:rPr>
        <w:t xml:space="preserve"> (accessed 15/04/2020)</w:t>
      </w:r>
    </w:p>
    <w:p w14:paraId="6FDBDD38" w14:textId="77777777" w:rsidR="001A46A8" w:rsidRPr="00EB26FF" w:rsidRDefault="001A46A8" w:rsidP="00DE6496">
      <w:pPr>
        <w:rPr>
          <w:b/>
          <w:bCs/>
        </w:rPr>
      </w:pPr>
      <w:r w:rsidRPr="005D0A0C">
        <w:rPr>
          <w:b/>
          <w:bCs/>
        </w:rPr>
        <w:t xml:space="preserve">Kim, Catherine, 2019, </w:t>
      </w:r>
      <w:r w:rsidRPr="005D0A0C">
        <w:rPr>
          <w:b/>
          <w:bCs/>
          <w:i/>
          <w:iCs/>
        </w:rPr>
        <w:t xml:space="preserve"> The escalating trade war between South Korea and Japan, explained, </w:t>
      </w:r>
      <w:hyperlink r:id="rId50" w:history="1">
        <w:r w:rsidRPr="005D0A0C">
          <w:rPr>
            <w:rStyle w:val="Hyperlink"/>
            <w:b/>
            <w:bCs/>
          </w:rPr>
          <w:t>https://www.vox.com/world/2019/8/9/20758025/trade-war-south-korea-japan</w:t>
        </w:r>
      </w:hyperlink>
      <w:r w:rsidRPr="005D0A0C">
        <w:rPr>
          <w:b/>
          <w:bCs/>
          <w:i/>
          <w:iCs/>
        </w:rPr>
        <w:t xml:space="preserve"> (</w:t>
      </w:r>
      <w:r w:rsidRPr="005D0A0C">
        <w:rPr>
          <w:b/>
          <w:bCs/>
        </w:rPr>
        <w:t>accessed 18/03/20)</w:t>
      </w:r>
    </w:p>
    <w:p w14:paraId="60C2AA8C" w14:textId="77777777" w:rsidR="001A46A8" w:rsidRPr="00CD5104" w:rsidRDefault="001A46A8" w:rsidP="00DE6496">
      <w:pPr>
        <w:pStyle w:val="FootnoteText"/>
        <w:rPr>
          <w:b/>
          <w:bCs/>
        </w:rPr>
      </w:pPr>
      <w:r w:rsidRPr="00CD5104">
        <w:rPr>
          <w:b/>
          <w:bCs/>
        </w:rPr>
        <w:t xml:space="preserve">Lee Andy, 2018, </w:t>
      </w:r>
      <w:r w:rsidRPr="00CD5104">
        <w:rPr>
          <w:b/>
          <w:bCs/>
          <w:i/>
          <w:iCs/>
        </w:rPr>
        <w:t xml:space="preserve">Japan’s Uncomfortable Past, </w:t>
      </w:r>
      <w:r w:rsidRPr="00CD5104">
        <w:rPr>
          <w:b/>
          <w:bCs/>
        </w:rPr>
        <w:t xml:space="preserve"> </w:t>
      </w:r>
      <w:hyperlink r:id="rId51" w:history="1">
        <w:r w:rsidRPr="00CD5104">
          <w:rPr>
            <w:rStyle w:val="Hyperlink"/>
            <w:b/>
            <w:bCs/>
          </w:rPr>
          <w:t>https://www.mironline.ca/japans-uncomfortable-past/</w:t>
        </w:r>
      </w:hyperlink>
      <w:r w:rsidRPr="00CD5104">
        <w:rPr>
          <w:b/>
          <w:bCs/>
        </w:rPr>
        <w:t xml:space="preserve"> (accessed 28/05/2020)</w:t>
      </w:r>
    </w:p>
    <w:p w14:paraId="2715AAC8" w14:textId="77777777" w:rsidR="001A46A8" w:rsidRPr="005D0A0C" w:rsidRDefault="001A46A8" w:rsidP="00DE6496">
      <w:pPr>
        <w:pStyle w:val="FootnoteText"/>
        <w:rPr>
          <w:b/>
          <w:bCs/>
        </w:rPr>
      </w:pPr>
      <w:r w:rsidRPr="005D0A0C">
        <w:rPr>
          <w:b/>
          <w:bCs/>
        </w:rPr>
        <w:t xml:space="preserve">LUMEN, N/A, </w:t>
      </w:r>
      <w:r w:rsidRPr="005D0A0C">
        <w:rPr>
          <w:b/>
          <w:bCs/>
          <w:i/>
          <w:iCs/>
        </w:rPr>
        <w:t xml:space="preserve">Korea under Japanese Rule, </w:t>
      </w:r>
      <w:hyperlink r:id="rId52" w:history="1">
        <w:r w:rsidRPr="005D0A0C">
          <w:rPr>
            <w:rStyle w:val="Hyperlink"/>
            <w:b/>
            <w:bCs/>
          </w:rPr>
          <w:t>https://courses.lumenlearning.com/boundless-worldhistory/chapter/the-koreas/</w:t>
        </w:r>
      </w:hyperlink>
      <w:r w:rsidRPr="005D0A0C">
        <w:rPr>
          <w:b/>
          <w:bCs/>
        </w:rPr>
        <w:t xml:space="preserve"> (accessed 20/05/2020)</w:t>
      </w:r>
    </w:p>
    <w:p w14:paraId="0545800B" w14:textId="77777777" w:rsidR="001A46A8" w:rsidRPr="00BD1350" w:rsidRDefault="001A46A8" w:rsidP="00DE6496">
      <w:pPr>
        <w:pStyle w:val="FootnoteText"/>
        <w:rPr>
          <w:b/>
          <w:bCs/>
        </w:rPr>
      </w:pPr>
      <w:r w:rsidRPr="00BD1350">
        <w:rPr>
          <w:b/>
          <w:bCs/>
        </w:rPr>
        <w:t xml:space="preserve">Lynch Karen, 2016, </w:t>
      </w:r>
      <w:r w:rsidRPr="00BD1350">
        <w:rPr>
          <w:b/>
          <w:bCs/>
          <w:i/>
          <w:iCs/>
        </w:rPr>
        <w:t xml:space="preserve">WTO and the rules of global trade, </w:t>
      </w:r>
      <w:hyperlink r:id="rId53" w:history="1">
        <w:r w:rsidRPr="00BD1350">
          <w:rPr>
            <w:rStyle w:val="Hyperlink"/>
            <w:b/>
            <w:bCs/>
          </w:rPr>
          <w:t>https://www.americanexpress.com/us/foreign-exchange/articles/world-trade-organization-rules-for-international-trade/</w:t>
        </w:r>
      </w:hyperlink>
      <w:r w:rsidRPr="00BD1350">
        <w:rPr>
          <w:b/>
          <w:bCs/>
        </w:rPr>
        <w:t xml:space="preserve"> (accessed 28/05/2020)</w:t>
      </w:r>
    </w:p>
    <w:p w14:paraId="564DE11D" w14:textId="77777777" w:rsidR="001A46A8" w:rsidRPr="005D0A0C" w:rsidRDefault="001A46A8" w:rsidP="00DE6496">
      <w:pPr>
        <w:pStyle w:val="FootnoteText"/>
        <w:rPr>
          <w:b/>
          <w:bCs/>
        </w:rPr>
      </w:pPr>
      <w:r w:rsidRPr="005D0A0C">
        <w:rPr>
          <w:b/>
          <w:bCs/>
        </w:rPr>
        <w:t xml:space="preserve">Matsuda Takuya, 2019, </w:t>
      </w:r>
      <w:r w:rsidRPr="005D0A0C">
        <w:rPr>
          <w:b/>
          <w:bCs/>
          <w:i/>
          <w:iCs/>
        </w:rPr>
        <w:t xml:space="preserve">Geopolitics redux: explaining the Japan-Korea dispute and its implications for great power competition, </w:t>
      </w:r>
      <w:hyperlink r:id="rId54" w:history="1">
        <w:r w:rsidRPr="005D0A0C">
          <w:rPr>
            <w:rStyle w:val="Hyperlink"/>
            <w:b/>
            <w:bCs/>
          </w:rPr>
          <w:t>https://warontherocks.com/2019/11/geopolitics-redux-explaining-the-japan-korea-dispute-and-its-implications-for-great-power-competition/</w:t>
        </w:r>
      </w:hyperlink>
      <w:r w:rsidRPr="005D0A0C">
        <w:rPr>
          <w:b/>
          <w:bCs/>
        </w:rPr>
        <w:t xml:space="preserve"> (accessed 18/03/2020)</w:t>
      </w:r>
    </w:p>
    <w:p w14:paraId="04C1FB71" w14:textId="77777777" w:rsidR="001A46A8" w:rsidRPr="005D0A0C" w:rsidRDefault="001A46A8" w:rsidP="00DE6496">
      <w:pPr>
        <w:pStyle w:val="FootnoteText"/>
        <w:rPr>
          <w:b/>
          <w:bCs/>
        </w:rPr>
      </w:pPr>
      <w:r w:rsidRPr="005D0A0C">
        <w:rPr>
          <w:b/>
          <w:bCs/>
        </w:rPr>
        <w:t xml:space="preserve">MATSUKI </w:t>
      </w:r>
      <w:proofErr w:type="spellStart"/>
      <w:r w:rsidRPr="005D0A0C">
        <w:rPr>
          <w:b/>
          <w:bCs/>
        </w:rPr>
        <w:t>Kunitoshi</w:t>
      </w:r>
      <w:proofErr w:type="spellEnd"/>
      <w:r w:rsidRPr="005D0A0C">
        <w:rPr>
          <w:b/>
          <w:bCs/>
        </w:rPr>
        <w:t xml:space="preserve">, 2017, </w:t>
      </w:r>
      <w:r w:rsidRPr="005D0A0C">
        <w:rPr>
          <w:b/>
          <w:bCs/>
          <w:i/>
          <w:iCs/>
        </w:rPr>
        <w:t xml:space="preserve">Japan’s Annexation of Korea, </w:t>
      </w:r>
      <w:hyperlink r:id="rId55" w:history="1">
        <w:r w:rsidRPr="005D0A0C">
          <w:rPr>
            <w:rStyle w:val="Hyperlink"/>
            <w:b/>
            <w:bCs/>
          </w:rPr>
          <w:t>http://www.sdh-fact.com/essay-article/314/</w:t>
        </w:r>
      </w:hyperlink>
      <w:r w:rsidRPr="005D0A0C">
        <w:rPr>
          <w:b/>
          <w:bCs/>
        </w:rPr>
        <w:t xml:space="preserve"> (accessed 12/03/2020)</w:t>
      </w:r>
    </w:p>
    <w:p w14:paraId="20D7D2BA" w14:textId="77777777" w:rsidR="001A46A8" w:rsidRPr="005D0A0C" w:rsidRDefault="001A46A8" w:rsidP="00DE6496">
      <w:pPr>
        <w:pStyle w:val="FootnoteText"/>
        <w:rPr>
          <w:b/>
          <w:bCs/>
        </w:rPr>
      </w:pPr>
      <w:r w:rsidRPr="005D0A0C">
        <w:rPr>
          <w:b/>
          <w:bCs/>
        </w:rPr>
        <w:t xml:space="preserve">Mehta Aaron, 2019, </w:t>
      </w:r>
      <w:r w:rsidRPr="005D0A0C">
        <w:rPr>
          <w:b/>
          <w:bCs/>
          <w:i/>
          <w:iCs/>
        </w:rPr>
        <w:t>Tension between South Korea and Japan could hurt US goals in the pacific,</w:t>
      </w:r>
      <w:r w:rsidRPr="005D0A0C">
        <w:rPr>
          <w:b/>
          <w:bCs/>
        </w:rPr>
        <w:t xml:space="preserve"> </w:t>
      </w:r>
      <w:hyperlink r:id="rId56" w:history="1">
        <w:r w:rsidRPr="005D0A0C">
          <w:rPr>
            <w:rStyle w:val="Hyperlink"/>
            <w:b/>
            <w:bCs/>
          </w:rPr>
          <w:t>https://www.defensenews.com/global/asia-pacific/2019/08/15/tension-between-south-korea-and-japan-could-hurt-us-goals-in-the-pacific-and-china-is-watching/</w:t>
        </w:r>
      </w:hyperlink>
      <w:r w:rsidRPr="005D0A0C">
        <w:rPr>
          <w:b/>
          <w:bCs/>
        </w:rPr>
        <w:t xml:space="preserve"> (accessed, 21/04/2020)</w:t>
      </w:r>
    </w:p>
    <w:p w14:paraId="5018591F" w14:textId="77777777" w:rsidR="001A46A8" w:rsidRPr="005D0A0C" w:rsidRDefault="001A46A8" w:rsidP="00DE6496">
      <w:pPr>
        <w:pStyle w:val="FootnoteText"/>
        <w:rPr>
          <w:b/>
          <w:bCs/>
          <w:i/>
          <w:iCs/>
        </w:rPr>
      </w:pPr>
      <w:r w:rsidRPr="005D0A0C">
        <w:rPr>
          <w:b/>
          <w:bCs/>
        </w:rPr>
        <w:t xml:space="preserve">Miller Jacob, N/A, </w:t>
      </w:r>
      <w:r w:rsidRPr="005D0A0C">
        <w:rPr>
          <w:b/>
          <w:bCs/>
          <w:i/>
          <w:iCs/>
        </w:rPr>
        <w:t xml:space="preserve">23 Photographs of the Japanese Occupation of Korea and the Liberation, </w:t>
      </w:r>
      <w:hyperlink r:id="rId57" w:history="1">
        <w:r w:rsidRPr="005D0A0C">
          <w:rPr>
            <w:rStyle w:val="Hyperlink"/>
            <w:b/>
            <w:bCs/>
            <w:i/>
            <w:iCs/>
          </w:rPr>
          <w:t>https://historycollection.co/23-photographs-japanese-occupation-korea-liberation/</w:t>
        </w:r>
      </w:hyperlink>
      <w:r w:rsidRPr="005D0A0C">
        <w:rPr>
          <w:b/>
          <w:bCs/>
          <w:i/>
          <w:iCs/>
        </w:rPr>
        <w:t xml:space="preserve"> </w:t>
      </w:r>
      <w:r w:rsidRPr="005D0A0C">
        <w:rPr>
          <w:b/>
          <w:bCs/>
        </w:rPr>
        <w:t>(accessed 20/05/2020)</w:t>
      </w:r>
    </w:p>
    <w:p w14:paraId="511FCE7B" w14:textId="77777777" w:rsidR="001A46A8" w:rsidRPr="005D0A0C" w:rsidRDefault="001A46A8" w:rsidP="00DE6496">
      <w:pPr>
        <w:pStyle w:val="FootnoteText"/>
        <w:rPr>
          <w:b/>
          <w:bCs/>
        </w:rPr>
      </w:pPr>
      <w:r w:rsidRPr="005D0A0C">
        <w:rPr>
          <w:b/>
          <w:bCs/>
        </w:rPr>
        <w:t xml:space="preserve">Moon Jae-In, 2020, </w:t>
      </w:r>
      <w:r w:rsidRPr="005D0A0C">
        <w:rPr>
          <w:b/>
          <w:bCs/>
          <w:i/>
          <w:iCs/>
        </w:rPr>
        <w:t xml:space="preserve">2020 New Year’s address by President Moon Jae-In </w:t>
      </w:r>
      <w:hyperlink r:id="rId58" w:history="1">
        <w:r w:rsidRPr="005D0A0C">
          <w:rPr>
            <w:rStyle w:val="Hyperlink"/>
            <w:b/>
            <w:bCs/>
          </w:rPr>
          <w:t>https://english1.president.go.kr/BriefingSpeeches/Speeches/741</w:t>
        </w:r>
      </w:hyperlink>
      <w:r w:rsidRPr="005D0A0C">
        <w:rPr>
          <w:b/>
          <w:bCs/>
        </w:rPr>
        <w:t xml:space="preserve"> (accessed 21/05/2020)</w:t>
      </w:r>
    </w:p>
    <w:p w14:paraId="4C4124D1" w14:textId="77777777" w:rsidR="001A46A8" w:rsidRPr="005D0A0C" w:rsidRDefault="001A46A8" w:rsidP="00DE6496">
      <w:pPr>
        <w:pStyle w:val="FootnoteText"/>
        <w:rPr>
          <w:b/>
          <w:bCs/>
        </w:rPr>
      </w:pPr>
      <w:r w:rsidRPr="005D0A0C">
        <w:rPr>
          <w:b/>
          <w:bCs/>
        </w:rPr>
        <w:t xml:space="preserve">NEWSWORLD, 2012, </w:t>
      </w:r>
      <w:r w:rsidRPr="005D0A0C">
        <w:rPr>
          <w:b/>
          <w:bCs/>
          <w:i/>
          <w:iCs/>
        </w:rPr>
        <w:t xml:space="preserve">Tigers of Korea 100 Years Ago, </w:t>
      </w:r>
      <w:hyperlink r:id="rId59" w:history="1">
        <w:r w:rsidRPr="005D0A0C">
          <w:rPr>
            <w:rStyle w:val="Hyperlink"/>
            <w:b/>
            <w:bCs/>
          </w:rPr>
          <w:t>https://bigcatrescue.org/tigers-of-korea-100-years-ago/</w:t>
        </w:r>
      </w:hyperlink>
      <w:r w:rsidRPr="005D0A0C">
        <w:rPr>
          <w:b/>
          <w:bCs/>
        </w:rPr>
        <w:t xml:space="preserve"> (accessed 4/03/2020) </w:t>
      </w:r>
    </w:p>
    <w:p w14:paraId="7A2E417C" w14:textId="77777777" w:rsidR="001A46A8" w:rsidRPr="005D0A0C" w:rsidRDefault="001A46A8" w:rsidP="00DE6496">
      <w:pPr>
        <w:pStyle w:val="FootnoteText"/>
        <w:rPr>
          <w:b/>
          <w:bCs/>
        </w:rPr>
      </w:pPr>
      <w:proofErr w:type="spellStart"/>
      <w:r w:rsidRPr="005D0A0C">
        <w:rPr>
          <w:b/>
          <w:bCs/>
        </w:rPr>
        <w:t>O’Dwyer</w:t>
      </w:r>
      <w:proofErr w:type="spellEnd"/>
      <w:r w:rsidRPr="005D0A0C">
        <w:rPr>
          <w:b/>
          <w:bCs/>
        </w:rPr>
        <w:t xml:space="preserve"> Shaun, 2019, </w:t>
      </w:r>
      <w:r w:rsidRPr="005D0A0C">
        <w:rPr>
          <w:b/>
          <w:bCs/>
          <w:i/>
          <w:iCs/>
        </w:rPr>
        <w:t xml:space="preserve">The Rise of Nationalism in Korea, </w:t>
      </w:r>
      <w:hyperlink r:id="rId60" w:anchor=".XsoH22gzaUk" w:history="1">
        <w:r w:rsidRPr="005D0A0C">
          <w:rPr>
            <w:rStyle w:val="Hyperlink"/>
            <w:b/>
            <w:bCs/>
          </w:rPr>
          <w:t>https://www.japantimes.co.jp/opinion/2019/09/23/commentary/japan-commentary/korean-nationalism-comfort-women-issue/#.XsoH22gzaUk</w:t>
        </w:r>
      </w:hyperlink>
      <w:r w:rsidRPr="005D0A0C">
        <w:rPr>
          <w:b/>
          <w:bCs/>
        </w:rPr>
        <w:t xml:space="preserve"> (accessed 5/02/2020)</w:t>
      </w:r>
    </w:p>
    <w:p w14:paraId="5B9330E6" w14:textId="77777777" w:rsidR="001A46A8" w:rsidRPr="005D0A0C" w:rsidRDefault="001A46A8" w:rsidP="00DE6496">
      <w:pPr>
        <w:pStyle w:val="FootnoteText"/>
        <w:rPr>
          <w:b/>
          <w:bCs/>
        </w:rPr>
      </w:pPr>
      <w:r w:rsidRPr="005D0A0C">
        <w:rPr>
          <w:b/>
          <w:bCs/>
        </w:rPr>
        <w:t xml:space="preserve">Oi Mariko, 2013, </w:t>
      </w:r>
      <w:r w:rsidRPr="005D0A0C">
        <w:rPr>
          <w:b/>
          <w:bCs/>
          <w:i/>
          <w:iCs/>
        </w:rPr>
        <w:t xml:space="preserve">What Japanese history lessons leave out, </w:t>
      </w:r>
      <w:hyperlink r:id="rId61" w:history="1">
        <w:r w:rsidRPr="005D0A0C">
          <w:rPr>
            <w:rStyle w:val="Hyperlink"/>
            <w:b/>
            <w:bCs/>
          </w:rPr>
          <w:t>https://www.bbc.com/news/magazine-21226068</w:t>
        </w:r>
      </w:hyperlink>
      <w:r w:rsidRPr="005D0A0C">
        <w:rPr>
          <w:b/>
          <w:bCs/>
        </w:rPr>
        <w:t xml:space="preserve"> (accessed, 24/02/2020)</w:t>
      </w:r>
    </w:p>
    <w:p w14:paraId="38C7D553" w14:textId="77777777" w:rsidR="001A46A8" w:rsidRPr="00C11129" w:rsidRDefault="001A46A8" w:rsidP="00DE6496">
      <w:pPr>
        <w:pStyle w:val="FootnoteText"/>
        <w:rPr>
          <w:b/>
          <w:bCs/>
        </w:rPr>
      </w:pPr>
      <w:r w:rsidRPr="00C11129">
        <w:rPr>
          <w:b/>
          <w:bCs/>
        </w:rPr>
        <w:lastRenderedPageBreak/>
        <w:t xml:space="preserve">Osaki Tomohiro, 2018, </w:t>
      </w:r>
      <w:r w:rsidRPr="00C11129">
        <w:rPr>
          <w:b/>
          <w:bCs/>
          <w:i/>
          <w:iCs/>
        </w:rPr>
        <w:t>Abe Rejects Seoul’s New Call For Apology on ‘Comfort Women Issue’.</w:t>
      </w:r>
      <w:hyperlink r:id="rId62" w:anchor=".XugSZEUzbD4" w:history="1">
        <w:r w:rsidRPr="00C11129">
          <w:rPr>
            <w:rStyle w:val="Hyperlink"/>
            <w:b/>
            <w:bCs/>
          </w:rPr>
          <w:t>https://www.japantimes.co.jp/news/2018/01/12/national/politics-diplomacy/abe-rejects-kangs-new-apology-call-comfort-women-issue/#.XugSZEUzbD4</w:t>
        </w:r>
      </w:hyperlink>
      <w:r w:rsidRPr="00C11129">
        <w:rPr>
          <w:b/>
          <w:bCs/>
        </w:rPr>
        <w:t xml:space="preserve"> (accessed 3/03/20)</w:t>
      </w:r>
    </w:p>
    <w:p w14:paraId="654FAEF6" w14:textId="77777777" w:rsidR="001A46A8" w:rsidRPr="007641E0" w:rsidRDefault="001A46A8" w:rsidP="00DE6496">
      <w:pPr>
        <w:pStyle w:val="FootnoteText"/>
      </w:pPr>
      <w:r w:rsidRPr="005D0A0C">
        <w:rPr>
          <w:b/>
          <w:bCs/>
        </w:rPr>
        <w:t xml:space="preserve">Panda Ankit, 2017, </w:t>
      </w:r>
      <w:r w:rsidRPr="005D0A0C">
        <w:rPr>
          <w:b/>
          <w:bCs/>
          <w:i/>
          <w:iCs/>
        </w:rPr>
        <w:t xml:space="preserve">A Liberal Triumphs in South Korea: Who is Moon Jae In, </w:t>
      </w:r>
      <w:r w:rsidRPr="005D0A0C">
        <w:rPr>
          <w:b/>
          <w:bCs/>
        </w:rPr>
        <w:t xml:space="preserve"> </w:t>
      </w:r>
      <w:hyperlink r:id="rId63" w:history="1">
        <w:r w:rsidRPr="005D0A0C">
          <w:rPr>
            <w:rStyle w:val="Hyperlink"/>
            <w:b/>
            <w:bCs/>
          </w:rPr>
          <w:t>https://thediplomat.com/2017/05/a-liberal-triumphs-in-south-korea-who-is-moon-jae-in/</w:t>
        </w:r>
      </w:hyperlink>
      <w:r w:rsidRPr="005D0A0C">
        <w:rPr>
          <w:b/>
          <w:bCs/>
        </w:rPr>
        <w:t>, (accessed, 13/05/2020)</w:t>
      </w:r>
    </w:p>
    <w:p w14:paraId="3CF7FD17" w14:textId="77777777" w:rsidR="001A46A8" w:rsidRPr="005D0A0C" w:rsidRDefault="001A46A8" w:rsidP="00DE6496">
      <w:pPr>
        <w:pStyle w:val="FootnoteText"/>
        <w:rPr>
          <w:b/>
          <w:bCs/>
        </w:rPr>
      </w:pPr>
      <w:r w:rsidRPr="005D0A0C">
        <w:rPr>
          <w:b/>
          <w:bCs/>
        </w:rPr>
        <w:t xml:space="preserve">POLITICS, 2019, </w:t>
      </w:r>
      <w:r w:rsidRPr="005D0A0C">
        <w:rPr>
          <w:b/>
          <w:bCs/>
          <w:i/>
          <w:iCs/>
        </w:rPr>
        <w:t xml:space="preserve">Japan’s neighbours closely watch Abe’s policies after election, </w:t>
      </w:r>
      <w:hyperlink r:id="rId64" w:history="1">
        <w:r w:rsidRPr="005D0A0C">
          <w:rPr>
            <w:rStyle w:val="Hyperlink"/>
            <w:b/>
            <w:bCs/>
          </w:rPr>
          <w:t>https://asia.nikkei.com/Politics/Japan-s-neighbors-closely-watch-Abe-s-policies-after-election</w:t>
        </w:r>
      </w:hyperlink>
      <w:r w:rsidRPr="005D0A0C">
        <w:rPr>
          <w:b/>
          <w:bCs/>
        </w:rPr>
        <w:t xml:space="preserve"> (accessed 21/05/2020)</w:t>
      </w:r>
    </w:p>
    <w:p w14:paraId="10B54083" w14:textId="77777777" w:rsidR="001A46A8" w:rsidRPr="005D0A0C" w:rsidRDefault="001A46A8" w:rsidP="00DE6496">
      <w:pPr>
        <w:pStyle w:val="FootnoteText"/>
        <w:rPr>
          <w:b/>
          <w:bCs/>
        </w:rPr>
      </w:pPr>
      <w:proofErr w:type="spellStart"/>
      <w:r w:rsidRPr="005D0A0C">
        <w:rPr>
          <w:b/>
          <w:bCs/>
        </w:rPr>
        <w:t>Pollmann</w:t>
      </w:r>
      <w:proofErr w:type="spellEnd"/>
      <w:r w:rsidRPr="005D0A0C">
        <w:rPr>
          <w:b/>
          <w:bCs/>
        </w:rPr>
        <w:t xml:space="preserve"> Mina, 2015, </w:t>
      </w:r>
      <w:r w:rsidRPr="005D0A0C">
        <w:rPr>
          <w:b/>
          <w:bCs/>
          <w:i/>
          <w:iCs/>
        </w:rPr>
        <w:t xml:space="preserve">Why Japan’s Textbook Controversy is Getting Worse, </w:t>
      </w:r>
      <w:hyperlink r:id="rId65" w:history="1">
        <w:r w:rsidRPr="005D0A0C">
          <w:rPr>
            <w:rStyle w:val="Hyperlink"/>
            <w:b/>
            <w:bCs/>
          </w:rPr>
          <w:t>https://thediplomat.com/2015/04/why-japans-textbook-controversy-is-getting-worse/</w:t>
        </w:r>
      </w:hyperlink>
      <w:r w:rsidRPr="005D0A0C">
        <w:rPr>
          <w:b/>
          <w:bCs/>
        </w:rPr>
        <w:t xml:space="preserve"> (accessed 16/02/2020)</w:t>
      </w:r>
    </w:p>
    <w:p w14:paraId="14789D50" w14:textId="77777777" w:rsidR="001A46A8" w:rsidRPr="005D0A0C" w:rsidRDefault="001A46A8" w:rsidP="00DE6496">
      <w:pPr>
        <w:pStyle w:val="FootnoteText"/>
        <w:rPr>
          <w:b/>
          <w:bCs/>
        </w:rPr>
      </w:pPr>
      <w:r w:rsidRPr="005D0A0C">
        <w:rPr>
          <w:b/>
          <w:bCs/>
        </w:rPr>
        <w:t xml:space="preserve">Ray Michael, 2020, </w:t>
      </w:r>
      <w:r w:rsidRPr="005D0A0C">
        <w:rPr>
          <w:b/>
          <w:bCs/>
          <w:i/>
          <w:iCs/>
        </w:rPr>
        <w:t xml:space="preserve">Moon Jae In, </w:t>
      </w:r>
      <w:hyperlink r:id="rId66" w:history="1">
        <w:r w:rsidRPr="005D0A0C">
          <w:rPr>
            <w:rStyle w:val="Hyperlink"/>
            <w:b/>
            <w:bCs/>
          </w:rPr>
          <w:t>https://www.britannica.com/biography/Moon-Jae-In</w:t>
        </w:r>
      </w:hyperlink>
      <w:r w:rsidRPr="005D0A0C">
        <w:rPr>
          <w:b/>
          <w:bCs/>
        </w:rPr>
        <w:t xml:space="preserve"> (accessed 20/05/2020)</w:t>
      </w:r>
    </w:p>
    <w:p w14:paraId="7237B09E" w14:textId="77777777" w:rsidR="001A46A8" w:rsidRPr="005D0A0C" w:rsidRDefault="001A46A8" w:rsidP="00DE6496">
      <w:pPr>
        <w:pStyle w:val="FootnoteText"/>
        <w:rPr>
          <w:b/>
          <w:bCs/>
        </w:rPr>
      </w:pPr>
      <w:r w:rsidRPr="005D0A0C">
        <w:rPr>
          <w:b/>
          <w:bCs/>
        </w:rPr>
        <w:t xml:space="preserve">Roy Denny, 2015, </w:t>
      </w:r>
      <w:r w:rsidRPr="005D0A0C">
        <w:rPr>
          <w:b/>
          <w:bCs/>
          <w:i/>
          <w:iCs/>
        </w:rPr>
        <w:t xml:space="preserve">Does It Matter Whether Japan Says Sorry for its Wartime Behaviour?, </w:t>
      </w:r>
      <w:hyperlink r:id="rId67" w:history="1">
        <w:r w:rsidRPr="005D0A0C">
          <w:rPr>
            <w:rStyle w:val="Hyperlink"/>
            <w:b/>
            <w:bCs/>
          </w:rPr>
          <w:t>https://foreignpolicy.com/2015/08/13/does-it-matter-whether-japan-says-sorry-for-its-wartime-behavior-shinzo-abe-world-war-2-china-south-korea/</w:t>
        </w:r>
      </w:hyperlink>
      <w:r w:rsidRPr="005D0A0C">
        <w:rPr>
          <w:b/>
          <w:bCs/>
        </w:rPr>
        <w:t xml:space="preserve"> (accessed 8/03/2020)</w:t>
      </w:r>
    </w:p>
    <w:p w14:paraId="5D7FA431" w14:textId="77777777" w:rsidR="001A46A8" w:rsidRPr="00D5796E" w:rsidRDefault="001A46A8" w:rsidP="00DE6496">
      <w:pPr>
        <w:pStyle w:val="FootnoteText"/>
        <w:rPr>
          <w:b/>
          <w:bCs/>
        </w:rPr>
      </w:pPr>
      <w:r w:rsidRPr="00D5796E">
        <w:rPr>
          <w:b/>
          <w:bCs/>
        </w:rPr>
        <w:t xml:space="preserve">RSM, 2012, </w:t>
      </w:r>
      <w:r w:rsidRPr="00D5796E">
        <w:rPr>
          <w:b/>
          <w:bCs/>
          <w:i/>
          <w:iCs/>
        </w:rPr>
        <w:t xml:space="preserve">War and Women’s Human Rights Museum, </w:t>
      </w:r>
      <w:hyperlink r:id="rId68" w:history="1">
        <w:r w:rsidRPr="00D5796E">
          <w:rPr>
            <w:rStyle w:val="Hyperlink"/>
            <w:b/>
            <w:bCs/>
          </w:rPr>
          <w:t>https://rockandseoulmusings.wordpress.com/tag/kim-hak-sun/</w:t>
        </w:r>
      </w:hyperlink>
      <w:r w:rsidRPr="00D5796E">
        <w:rPr>
          <w:b/>
          <w:bCs/>
        </w:rPr>
        <w:t xml:space="preserve"> (accessed 27/05/2020)</w:t>
      </w:r>
    </w:p>
    <w:p w14:paraId="04CAE351" w14:textId="77777777" w:rsidR="001A46A8" w:rsidRPr="005D0A0C" w:rsidRDefault="001A46A8" w:rsidP="00DE6496">
      <w:pPr>
        <w:pStyle w:val="FootnoteText"/>
        <w:rPr>
          <w:b/>
          <w:bCs/>
        </w:rPr>
      </w:pPr>
      <w:proofErr w:type="spellStart"/>
      <w:r w:rsidRPr="005D0A0C">
        <w:rPr>
          <w:b/>
          <w:bCs/>
        </w:rPr>
        <w:t>Rummel</w:t>
      </w:r>
      <w:proofErr w:type="spellEnd"/>
      <w:r w:rsidRPr="005D0A0C">
        <w:rPr>
          <w:b/>
          <w:bCs/>
        </w:rPr>
        <w:t xml:space="preserve"> R.J, 2014, </w:t>
      </w:r>
      <w:r w:rsidRPr="005D0A0C">
        <w:rPr>
          <w:b/>
          <w:bCs/>
          <w:i/>
          <w:iCs/>
        </w:rPr>
        <w:t xml:space="preserve">Statistics of Japanese Democide Estimates, Calculations, and Sources, </w:t>
      </w:r>
      <w:hyperlink r:id="rId69" w:history="1">
        <w:r w:rsidRPr="005D0A0C">
          <w:rPr>
            <w:rStyle w:val="Hyperlink"/>
            <w:b/>
            <w:bCs/>
          </w:rPr>
          <w:t>https://www.hawaii.edu/powerkills/SOD.CHAP3.HTM</w:t>
        </w:r>
      </w:hyperlink>
      <w:r w:rsidRPr="005D0A0C">
        <w:rPr>
          <w:b/>
          <w:bCs/>
        </w:rPr>
        <w:t xml:space="preserve"> (accessed 28/04/2020)</w:t>
      </w:r>
    </w:p>
    <w:p w14:paraId="767F4309" w14:textId="77777777" w:rsidR="001A46A8" w:rsidRPr="005D0A0C" w:rsidRDefault="001A46A8" w:rsidP="00DE6496">
      <w:pPr>
        <w:pStyle w:val="FootnoteText"/>
        <w:rPr>
          <w:b/>
          <w:bCs/>
        </w:rPr>
      </w:pPr>
      <w:proofErr w:type="spellStart"/>
      <w:r w:rsidRPr="005D0A0C">
        <w:rPr>
          <w:b/>
          <w:bCs/>
        </w:rPr>
        <w:t>Seijiro</w:t>
      </w:r>
      <w:proofErr w:type="spellEnd"/>
      <w:r w:rsidRPr="005D0A0C">
        <w:rPr>
          <w:b/>
          <w:bCs/>
        </w:rPr>
        <w:t xml:space="preserve"> Takeshita, 2020, </w:t>
      </w:r>
      <w:r w:rsidRPr="005D0A0C">
        <w:rPr>
          <w:b/>
          <w:bCs/>
          <w:i/>
          <w:iCs/>
        </w:rPr>
        <w:t xml:space="preserve">Fighting Anti-Japanese Bias in the Global Media, </w:t>
      </w:r>
      <w:hyperlink r:id="rId70" w:history="1">
        <w:r w:rsidRPr="005D0A0C">
          <w:rPr>
            <w:rStyle w:val="Hyperlink"/>
            <w:b/>
            <w:bCs/>
          </w:rPr>
          <w:t>https://www.nippon.com/en/in-depth/a06503/fighting-anti-japanese-bias-in-the-global-media-%E2%80%94-my-lonely-crusade.html</w:t>
        </w:r>
      </w:hyperlink>
      <w:r w:rsidRPr="005D0A0C">
        <w:rPr>
          <w:b/>
          <w:bCs/>
        </w:rPr>
        <w:t xml:space="preserve"> (accessed 12/05/2020)</w:t>
      </w:r>
    </w:p>
    <w:p w14:paraId="0B3B9B58" w14:textId="77777777" w:rsidR="001A46A8" w:rsidRPr="005D0A0C" w:rsidRDefault="001A46A8" w:rsidP="00DE6496">
      <w:pPr>
        <w:pStyle w:val="FootnoteText"/>
        <w:rPr>
          <w:b/>
          <w:bCs/>
        </w:rPr>
      </w:pPr>
      <w:proofErr w:type="spellStart"/>
      <w:r w:rsidRPr="005D0A0C">
        <w:rPr>
          <w:b/>
          <w:bCs/>
        </w:rPr>
        <w:t>Sik</w:t>
      </w:r>
      <w:proofErr w:type="spellEnd"/>
      <w:r w:rsidRPr="005D0A0C">
        <w:rPr>
          <w:b/>
          <w:bCs/>
        </w:rPr>
        <w:t xml:space="preserve"> Hong Cho, 2006, </w:t>
      </w:r>
      <w:r w:rsidRPr="005D0A0C">
        <w:rPr>
          <w:b/>
          <w:bCs/>
          <w:i/>
          <w:iCs/>
        </w:rPr>
        <w:t>Food and Nationalism,</w:t>
      </w:r>
      <w:r w:rsidRPr="005D0A0C">
        <w:rPr>
          <w:b/>
          <w:bCs/>
        </w:rPr>
        <w:t xml:space="preserve"> </w:t>
      </w:r>
      <w:hyperlink r:id="rId71" w:history="1">
        <w:r w:rsidRPr="005D0A0C">
          <w:rPr>
            <w:rStyle w:val="Hyperlink"/>
            <w:b/>
            <w:bCs/>
          </w:rPr>
          <w:t>http://www.kjis.org/journal/view.html?uid=85&amp;page=&amp;pn=mostread&amp;sort=publish_Date%20DESC&amp;spage=&amp;vmd=Full</w:t>
        </w:r>
      </w:hyperlink>
      <w:r w:rsidRPr="005D0A0C">
        <w:rPr>
          <w:b/>
          <w:bCs/>
        </w:rPr>
        <w:t xml:space="preserve"> (accessed 8/04/2020)</w:t>
      </w:r>
    </w:p>
    <w:p w14:paraId="08C3482D" w14:textId="0CE303D4" w:rsidR="001A46A8" w:rsidRPr="005D0A0C" w:rsidRDefault="001A46A8" w:rsidP="00DE6496">
      <w:pPr>
        <w:pStyle w:val="FootnoteText"/>
        <w:rPr>
          <w:b/>
          <w:bCs/>
        </w:rPr>
      </w:pPr>
      <w:r w:rsidRPr="005D0A0C">
        <w:rPr>
          <w:b/>
          <w:bCs/>
        </w:rPr>
        <w:t xml:space="preserve">Solis Mireya, </w:t>
      </w:r>
      <w:r w:rsidR="00D801A0">
        <w:rPr>
          <w:b/>
          <w:bCs/>
        </w:rPr>
        <w:t xml:space="preserve">2012, </w:t>
      </w:r>
      <w:r w:rsidR="00D801A0">
        <w:rPr>
          <w:b/>
          <w:bCs/>
          <w:i/>
          <w:iCs/>
        </w:rPr>
        <w:t>Order from chaos,</w:t>
      </w:r>
      <w:hyperlink r:id="rId72" w:history="1">
        <w:r w:rsidR="00D801A0" w:rsidRPr="0014061F">
          <w:rPr>
            <w:rStyle w:val="Hyperlink"/>
            <w:b/>
            <w:bCs/>
          </w:rPr>
          <w:t>https://www.brookings.edu/blog/order-from-chaos/2017/10/25/rescuing-u-s-economic-strategy-in-asia/</w:t>
        </w:r>
      </w:hyperlink>
      <w:r w:rsidR="00D801A0">
        <w:rPr>
          <w:b/>
          <w:bCs/>
        </w:rPr>
        <w:t xml:space="preserve"> (accessed 8/04/2020)</w:t>
      </w:r>
    </w:p>
    <w:p w14:paraId="46B4AB95" w14:textId="77777777" w:rsidR="001A46A8" w:rsidRPr="005D0A0C" w:rsidRDefault="001A46A8" w:rsidP="00DE6496">
      <w:pPr>
        <w:pStyle w:val="FootnoteText"/>
        <w:rPr>
          <w:b/>
          <w:bCs/>
        </w:rPr>
      </w:pPr>
      <w:r w:rsidRPr="005D0A0C">
        <w:rPr>
          <w:b/>
          <w:bCs/>
        </w:rPr>
        <w:t xml:space="preserve">Stack Liam, 2018, </w:t>
      </w:r>
      <w:r w:rsidRPr="005D0A0C">
        <w:rPr>
          <w:b/>
          <w:bCs/>
          <w:i/>
          <w:iCs/>
        </w:rPr>
        <w:t xml:space="preserve">Korean War, a ‘Forgotten’ Conflict That Shaped the Modern World, </w:t>
      </w:r>
      <w:hyperlink r:id="rId73" w:history="1">
        <w:r w:rsidRPr="005D0A0C">
          <w:rPr>
            <w:rStyle w:val="Hyperlink"/>
            <w:b/>
            <w:bCs/>
          </w:rPr>
          <w:t>https://www.nytimes.com/2018/01/01/world/asia/korean-war-history.html</w:t>
        </w:r>
      </w:hyperlink>
      <w:r w:rsidRPr="005D0A0C">
        <w:rPr>
          <w:b/>
          <w:bCs/>
        </w:rPr>
        <w:t xml:space="preserve"> (accessed 3/03/2020)</w:t>
      </w:r>
    </w:p>
    <w:p w14:paraId="1C2746AD" w14:textId="77777777" w:rsidR="001A46A8" w:rsidRPr="005D0A0C" w:rsidRDefault="001A46A8" w:rsidP="00DE6496">
      <w:pPr>
        <w:pStyle w:val="FootnoteText"/>
        <w:rPr>
          <w:b/>
          <w:bCs/>
        </w:rPr>
      </w:pPr>
      <w:r w:rsidRPr="005D0A0C">
        <w:rPr>
          <w:b/>
          <w:bCs/>
        </w:rPr>
        <w:t xml:space="preserve">Stockton Richard, 2019, </w:t>
      </w:r>
      <w:r w:rsidRPr="005D0A0C">
        <w:rPr>
          <w:b/>
          <w:bCs/>
          <w:i/>
          <w:iCs/>
        </w:rPr>
        <w:t xml:space="preserve">Inside Japan’s World War II-Era Reign Of Terror, </w:t>
      </w:r>
      <w:hyperlink r:id="rId74" w:history="1">
        <w:r w:rsidRPr="005D0A0C">
          <w:rPr>
            <w:rStyle w:val="Hyperlink"/>
            <w:b/>
            <w:bCs/>
          </w:rPr>
          <w:t>https://allthatsinteresting.com/japanese-war-crimes</w:t>
        </w:r>
      </w:hyperlink>
      <w:r w:rsidRPr="005D0A0C">
        <w:rPr>
          <w:b/>
          <w:bCs/>
        </w:rPr>
        <w:t xml:space="preserve"> (accessed 17/03/2020)</w:t>
      </w:r>
    </w:p>
    <w:p w14:paraId="29CF22A1" w14:textId="77777777" w:rsidR="001A46A8" w:rsidRPr="005D0A0C" w:rsidRDefault="001A46A8" w:rsidP="00DE6496">
      <w:pPr>
        <w:pStyle w:val="FootnoteText"/>
        <w:rPr>
          <w:b/>
          <w:bCs/>
        </w:rPr>
      </w:pPr>
      <w:r w:rsidRPr="005D0A0C">
        <w:rPr>
          <w:b/>
          <w:bCs/>
        </w:rPr>
        <w:t xml:space="preserve">Suh </w:t>
      </w:r>
      <w:proofErr w:type="spellStart"/>
      <w:r w:rsidRPr="005D0A0C">
        <w:rPr>
          <w:b/>
          <w:bCs/>
        </w:rPr>
        <w:t>Yonghee</w:t>
      </w:r>
      <w:proofErr w:type="spellEnd"/>
      <w:r w:rsidRPr="005D0A0C">
        <w:rPr>
          <w:b/>
          <w:bCs/>
        </w:rPr>
        <w:t xml:space="preserve">, </w:t>
      </w:r>
      <w:proofErr w:type="spellStart"/>
      <w:r w:rsidRPr="005D0A0C">
        <w:rPr>
          <w:b/>
          <w:bCs/>
        </w:rPr>
        <w:t>Yurita</w:t>
      </w:r>
      <w:proofErr w:type="spellEnd"/>
      <w:r w:rsidRPr="005D0A0C">
        <w:rPr>
          <w:b/>
          <w:bCs/>
        </w:rPr>
        <w:t xml:space="preserve"> </w:t>
      </w:r>
      <w:proofErr w:type="spellStart"/>
      <w:r w:rsidRPr="005D0A0C">
        <w:rPr>
          <w:b/>
          <w:bCs/>
        </w:rPr>
        <w:t>Makito</w:t>
      </w:r>
      <w:proofErr w:type="spellEnd"/>
      <w:r w:rsidRPr="005D0A0C">
        <w:rPr>
          <w:b/>
          <w:bCs/>
        </w:rPr>
        <w:t xml:space="preserve">, Lin </w:t>
      </w:r>
      <w:proofErr w:type="spellStart"/>
      <w:r w:rsidRPr="005D0A0C">
        <w:rPr>
          <w:b/>
          <w:bCs/>
        </w:rPr>
        <w:t>Lin</w:t>
      </w:r>
      <w:proofErr w:type="spellEnd"/>
      <w:r w:rsidRPr="005D0A0C">
        <w:rPr>
          <w:b/>
          <w:bCs/>
        </w:rPr>
        <w:t xml:space="preserve">, Metzger Scott, 2013, </w:t>
      </w:r>
      <w:r w:rsidRPr="005D0A0C">
        <w:rPr>
          <w:b/>
          <w:bCs/>
          <w:i/>
          <w:iCs/>
        </w:rPr>
        <w:t xml:space="preserve">Collective Memories of the Second World War in History Textbooks from China, Japan and South Korea, </w:t>
      </w:r>
      <w:r w:rsidRPr="005D0A0C">
        <w:rPr>
          <w:b/>
          <w:bCs/>
        </w:rPr>
        <w:t xml:space="preserve"> </w:t>
      </w:r>
      <w:hyperlink r:id="rId75" w:history="1">
        <w:r w:rsidRPr="005D0A0C">
          <w:rPr>
            <w:rStyle w:val="Hyperlink"/>
            <w:b/>
            <w:bCs/>
          </w:rPr>
          <w:t>https://files.eric.ed.gov/fulltext/EJ1149771.pdf</w:t>
        </w:r>
      </w:hyperlink>
      <w:r w:rsidRPr="005D0A0C">
        <w:rPr>
          <w:b/>
          <w:bCs/>
        </w:rPr>
        <w:t xml:space="preserve"> (accessed 30/03/20)</w:t>
      </w:r>
    </w:p>
    <w:p w14:paraId="0A7054C8" w14:textId="77777777" w:rsidR="001A46A8" w:rsidRPr="005D0A0C" w:rsidRDefault="001A46A8" w:rsidP="00DE6496">
      <w:pPr>
        <w:pStyle w:val="FootnoteText"/>
        <w:rPr>
          <w:b/>
          <w:bCs/>
        </w:rPr>
      </w:pPr>
      <w:proofErr w:type="spellStart"/>
      <w:r w:rsidRPr="005D0A0C">
        <w:rPr>
          <w:b/>
          <w:bCs/>
        </w:rPr>
        <w:t>Surak</w:t>
      </w:r>
      <w:proofErr w:type="spellEnd"/>
      <w:r w:rsidRPr="005D0A0C">
        <w:rPr>
          <w:b/>
          <w:bCs/>
        </w:rPr>
        <w:t xml:space="preserve"> Kristen, 2019, </w:t>
      </w:r>
      <w:r w:rsidRPr="005D0A0C">
        <w:rPr>
          <w:b/>
          <w:bCs/>
          <w:i/>
          <w:iCs/>
        </w:rPr>
        <w:t xml:space="preserve">Abe and the rise of Nationalism, </w:t>
      </w:r>
      <w:hyperlink r:id="rId76" w:history="1">
        <w:r w:rsidRPr="005D0A0C">
          <w:rPr>
            <w:rStyle w:val="Hyperlink"/>
            <w:b/>
            <w:bCs/>
          </w:rPr>
          <w:t>https://www.afr.com/world/asia/abe-and-the-rise-of-japanese-nationalism-20190604-p51uh7</w:t>
        </w:r>
      </w:hyperlink>
      <w:r w:rsidRPr="005D0A0C">
        <w:rPr>
          <w:b/>
          <w:bCs/>
        </w:rPr>
        <w:t xml:space="preserve"> (accessed, 25/04/2020)</w:t>
      </w:r>
    </w:p>
    <w:p w14:paraId="12712B6A" w14:textId="77777777" w:rsidR="001A46A8" w:rsidRPr="005D0A0C" w:rsidRDefault="001A46A8" w:rsidP="00DE6496">
      <w:pPr>
        <w:pStyle w:val="FootnoteText"/>
        <w:rPr>
          <w:b/>
          <w:bCs/>
        </w:rPr>
      </w:pPr>
      <w:proofErr w:type="spellStart"/>
      <w:r w:rsidRPr="005D0A0C">
        <w:rPr>
          <w:b/>
          <w:bCs/>
        </w:rPr>
        <w:t>Suzuku</w:t>
      </w:r>
      <w:proofErr w:type="spellEnd"/>
      <w:r w:rsidRPr="005D0A0C">
        <w:rPr>
          <w:b/>
          <w:bCs/>
        </w:rPr>
        <w:t xml:space="preserve"> </w:t>
      </w:r>
      <w:proofErr w:type="spellStart"/>
      <w:r w:rsidRPr="005D0A0C">
        <w:rPr>
          <w:b/>
          <w:bCs/>
        </w:rPr>
        <w:t>Sotaro</w:t>
      </w:r>
      <w:proofErr w:type="spellEnd"/>
      <w:r w:rsidRPr="005D0A0C">
        <w:rPr>
          <w:b/>
          <w:bCs/>
        </w:rPr>
        <w:t xml:space="preserve">, 2019, </w:t>
      </w:r>
      <w:r w:rsidRPr="005D0A0C">
        <w:rPr>
          <w:b/>
          <w:bCs/>
          <w:i/>
          <w:iCs/>
        </w:rPr>
        <w:t xml:space="preserve">Boycott Japan: How young South Koreans keep the anger alive, </w:t>
      </w:r>
      <w:hyperlink r:id="rId77" w:history="1">
        <w:r w:rsidRPr="005D0A0C">
          <w:rPr>
            <w:rStyle w:val="Hyperlink"/>
            <w:b/>
            <w:bCs/>
          </w:rPr>
          <w:t>https://asia.nikkei.com/Spotlight/Comment/Boycott-Japan-How-young-South-Koreans-keep-the-anger-alive</w:t>
        </w:r>
      </w:hyperlink>
      <w:r w:rsidRPr="005D0A0C">
        <w:rPr>
          <w:b/>
          <w:bCs/>
        </w:rPr>
        <w:t xml:space="preserve"> (accessed 21/03/2020)</w:t>
      </w:r>
    </w:p>
    <w:p w14:paraId="1A9B422C" w14:textId="77777777" w:rsidR="001A46A8" w:rsidRPr="005D0A0C" w:rsidRDefault="001A46A8" w:rsidP="00DE6496">
      <w:pPr>
        <w:pStyle w:val="FootnoteText"/>
        <w:rPr>
          <w:b/>
          <w:bCs/>
        </w:rPr>
      </w:pPr>
      <w:proofErr w:type="spellStart"/>
      <w:r w:rsidRPr="005D0A0C">
        <w:rPr>
          <w:b/>
          <w:bCs/>
        </w:rPr>
        <w:t>Swicord</w:t>
      </w:r>
      <w:proofErr w:type="spellEnd"/>
      <w:r w:rsidRPr="005D0A0C">
        <w:rPr>
          <w:b/>
          <w:bCs/>
        </w:rPr>
        <w:t xml:space="preserve"> Ellen, 2019, </w:t>
      </w:r>
      <w:r w:rsidRPr="005D0A0C">
        <w:rPr>
          <w:b/>
          <w:bCs/>
          <w:i/>
          <w:iCs/>
        </w:rPr>
        <w:t xml:space="preserve">The United States Needs Japan and South Korea to Make Up, </w:t>
      </w:r>
      <w:hyperlink r:id="rId78" w:history="1">
        <w:r w:rsidRPr="005D0A0C">
          <w:rPr>
            <w:rStyle w:val="Hyperlink"/>
            <w:b/>
            <w:bCs/>
          </w:rPr>
          <w:t>https://thediplomat.com/2019/10/the-united-states-needs-japan-and-south-korea-to-make-up/</w:t>
        </w:r>
      </w:hyperlink>
      <w:r w:rsidRPr="005D0A0C">
        <w:rPr>
          <w:b/>
          <w:bCs/>
        </w:rPr>
        <w:t xml:space="preserve"> (accessed</w:t>
      </w:r>
      <w:r>
        <w:rPr>
          <w:b/>
          <w:bCs/>
        </w:rPr>
        <w:t xml:space="preserve"> </w:t>
      </w:r>
      <w:r w:rsidRPr="005D0A0C">
        <w:rPr>
          <w:b/>
          <w:bCs/>
        </w:rPr>
        <w:t>24/03/2020)</w:t>
      </w:r>
    </w:p>
    <w:p w14:paraId="51466275" w14:textId="77777777" w:rsidR="001A46A8" w:rsidRPr="005D0A0C" w:rsidRDefault="001A46A8" w:rsidP="00DE6496">
      <w:pPr>
        <w:pStyle w:val="FootnoteText"/>
        <w:rPr>
          <w:b/>
          <w:bCs/>
        </w:rPr>
      </w:pPr>
      <w:proofErr w:type="spellStart"/>
      <w:r w:rsidRPr="005D0A0C">
        <w:rPr>
          <w:b/>
          <w:bCs/>
        </w:rPr>
        <w:t>Szczepanski</w:t>
      </w:r>
      <w:proofErr w:type="spellEnd"/>
      <w:r w:rsidRPr="005D0A0C">
        <w:rPr>
          <w:b/>
          <w:bCs/>
        </w:rPr>
        <w:t xml:space="preserve"> Kallie, 2018, </w:t>
      </w:r>
      <w:r w:rsidRPr="005D0A0C">
        <w:rPr>
          <w:b/>
          <w:bCs/>
          <w:i/>
          <w:iCs/>
        </w:rPr>
        <w:t xml:space="preserve">The </w:t>
      </w:r>
      <w:proofErr w:type="spellStart"/>
      <w:r w:rsidRPr="005D0A0C">
        <w:rPr>
          <w:b/>
          <w:bCs/>
          <w:i/>
          <w:iCs/>
        </w:rPr>
        <w:t>Imjin</w:t>
      </w:r>
      <w:proofErr w:type="spellEnd"/>
      <w:r w:rsidRPr="005D0A0C">
        <w:rPr>
          <w:b/>
          <w:bCs/>
          <w:i/>
          <w:iCs/>
        </w:rPr>
        <w:t xml:space="preserve"> War,</w:t>
      </w:r>
      <w:r w:rsidRPr="005D0A0C">
        <w:rPr>
          <w:b/>
          <w:bCs/>
        </w:rPr>
        <w:t xml:space="preserve"> </w:t>
      </w:r>
      <w:hyperlink r:id="rId79" w:history="1">
        <w:r w:rsidRPr="005D0A0C">
          <w:rPr>
            <w:rStyle w:val="Hyperlink"/>
            <w:b/>
            <w:bCs/>
          </w:rPr>
          <w:t>https://www.thoughtco.com/kallie-szczepanski-194968</w:t>
        </w:r>
      </w:hyperlink>
      <w:r w:rsidRPr="005D0A0C">
        <w:rPr>
          <w:b/>
          <w:bCs/>
        </w:rPr>
        <w:t xml:space="preserve"> (accessed 18/05/2020)</w:t>
      </w:r>
    </w:p>
    <w:p w14:paraId="143BFF7E" w14:textId="77777777" w:rsidR="001A46A8" w:rsidRPr="005D0A0C" w:rsidRDefault="001A46A8" w:rsidP="00DE6496">
      <w:pPr>
        <w:pStyle w:val="FootnoteText"/>
        <w:rPr>
          <w:b/>
          <w:bCs/>
        </w:rPr>
      </w:pPr>
      <w:proofErr w:type="spellStart"/>
      <w:r w:rsidRPr="005D0A0C">
        <w:rPr>
          <w:b/>
          <w:bCs/>
        </w:rPr>
        <w:t>theJapantimes</w:t>
      </w:r>
      <w:proofErr w:type="spellEnd"/>
      <w:r w:rsidRPr="005D0A0C">
        <w:rPr>
          <w:b/>
          <w:bCs/>
        </w:rPr>
        <w:t xml:space="preserve">, 2018, </w:t>
      </w:r>
      <w:r w:rsidRPr="005D0A0C">
        <w:rPr>
          <w:b/>
          <w:bCs/>
          <w:i/>
          <w:iCs/>
        </w:rPr>
        <w:t xml:space="preserve">A tale of those swayed by a Japanese anti-Korean fake news blog, </w:t>
      </w:r>
      <w:hyperlink r:id="rId80" w:anchor=".Xsn10WgzaUk" w:history="1">
        <w:r w:rsidRPr="005D0A0C">
          <w:rPr>
            <w:rStyle w:val="Hyperlink"/>
            <w:b/>
            <w:bCs/>
          </w:rPr>
          <w:t>https://www.japantimes.co.jp/news/2018/07/23/national/social-issues/tale-swayed-japanese-anti-korean-fake-news-blog/#.Xsn10WgzaUk</w:t>
        </w:r>
      </w:hyperlink>
      <w:r w:rsidRPr="005D0A0C">
        <w:rPr>
          <w:b/>
          <w:bCs/>
        </w:rPr>
        <w:t xml:space="preserve"> (accessed, 24/05/2020)</w:t>
      </w:r>
    </w:p>
    <w:p w14:paraId="5CC54835" w14:textId="77777777" w:rsidR="001A46A8" w:rsidRPr="005D0A0C" w:rsidRDefault="001A46A8" w:rsidP="00DE6496">
      <w:pPr>
        <w:pStyle w:val="FootnoteText"/>
        <w:rPr>
          <w:b/>
          <w:bCs/>
        </w:rPr>
      </w:pPr>
      <w:proofErr w:type="spellStart"/>
      <w:r w:rsidRPr="005D0A0C">
        <w:rPr>
          <w:b/>
          <w:bCs/>
        </w:rPr>
        <w:t>TheJapanTimes</w:t>
      </w:r>
      <w:proofErr w:type="spellEnd"/>
      <w:r w:rsidRPr="005D0A0C">
        <w:rPr>
          <w:b/>
          <w:bCs/>
        </w:rPr>
        <w:t xml:space="preserve">, 2019, </w:t>
      </w:r>
      <w:r w:rsidRPr="005D0A0C">
        <w:rPr>
          <w:b/>
          <w:bCs/>
          <w:i/>
          <w:iCs/>
        </w:rPr>
        <w:t xml:space="preserve">South Korea’s Moon Jae-In offers to ‘join hands’ with Japan if Tokyo chooses dialogue, </w:t>
      </w:r>
      <w:hyperlink r:id="rId81" w:anchor=".XsXudWgzbD4" w:history="1">
        <w:r w:rsidRPr="005D0A0C">
          <w:rPr>
            <w:rStyle w:val="Hyperlink"/>
            <w:b/>
            <w:bCs/>
          </w:rPr>
          <w:t>https://www.japantimes.co.jp/news/2019/08/15/national/politics-diplomacy/south-koreas-moon-jae-offers-join-hands-japan-tokyo-chooses-dialogue/#.XsXudWgzbD4</w:t>
        </w:r>
      </w:hyperlink>
      <w:r w:rsidRPr="005D0A0C">
        <w:rPr>
          <w:b/>
          <w:bCs/>
        </w:rPr>
        <w:t xml:space="preserve"> (accessed 20/05/2020)</w:t>
      </w:r>
    </w:p>
    <w:p w14:paraId="17700561" w14:textId="77777777" w:rsidR="001A46A8" w:rsidRPr="005D0A0C" w:rsidRDefault="001A46A8" w:rsidP="00DE6496">
      <w:pPr>
        <w:pStyle w:val="FootnoteText"/>
        <w:rPr>
          <w:b/>
          <w:bCs/>
        </w:rPr>
      </w:pPr>
      <w:r w:rsidRPr="005D0A0C">
        <w:rPr>
          <w:b/>
          <w:bCs/>
        </w:rPr>
        <w:t xml:space="preserve">Tolbert David, 2017, </w:t>
      </w:r>
      <w:r w:rsidRPr="005D0A0C">
        <w:rPr>
          <w:b/>
          <w:bCs/>
          <w:i/>
          <w:iCs/>
        </w:rPr>
        <w:t xml:space="preserve">Japan’s Apology to South Korea Shows What Public Apologies Should (Not) Do, </w:t>
      </w:r>
      <w:hyperlink r:id="rId82" w:history="1">
        <w:r w:rsidRPr="005D0A0C">
          <w:rPr>
            <w:rStyle w:val="Hyperlink"/>
            <w:b/>
            <w:bCs/>
          </w:rPr>
          <w:t>https://www.huffpost.com/entry/japans-apology-to-south-k_b_9111566</w:t>
        </w:r>
      </w:hyperlink>
      <w:r w:rsidRPr="005D0A0C">
        <w:rPr>
          <w:b/>
          <w:bCs/>
        </w:rPr>
        <w:t xml:space="preserve"> (accessed 13/02/2020)</w:t>
      </w:r>
    </w:p>
    <w:p w14:paraId="3F8B11D6" w14:textId="77777777" w:rsidR="001A46A8" w:rsidRDefault="001A46A8" w:rsidP="00DE6496">
      <w:pPr>
        <w:pStyle w:val="FootnoteText"/>
      </w:pPr>
      <w:r w:rsidRPr="005D0A0C">
        <w:rPr>
          <w:b/>
          <w:bCs/>
        </w:rPr>
        <w:t xml:space="preserve">Tully David, 2018, </w:t>
      </w:r>
      <w:r w:rsidRPr="005D0A0C">
        <w:rPr>
          <w:b/>
          <w:bCs/>
          <w:i/>
          <w:iCs/>
        </w:rPr>
        <w:t xml:space="preserve">Can Young Japanese and South Koreans Bridge the Gap?, </w:t>
      </w:r>
      <w:hyperlink r:id="rId83" w:history="1">
        <w:r w:rsidRPr="005D0A0C">
          <w:rPr>
            <w:rStyle w:val="Hyperlink"/>
            <w:b/>
            <w:bCs/>
          </w:rPr>
          <w:t>https://www.thechicagocouncil.org/publication/can-young-japanese-and-south-koreans-bridge-gap</w:t>
        </w:r>
      </w:hyperlink>
      <w:r w:rsidRPr="005D0A0C">
        <w:rPr>
          <w:b/>
          <w:bCs/>
        </w:rPr>
        <w:t xml:space="preserve"> (accessed 24/05/2020)</w:t>
      </w:r>
    </w:p>
    <w:p w14:paraId="5538100A" w14:textId="77777777" w:rsidR="001A46A8" w:rsidRPr="005D0A0C" w:rsidRDefault="001A46A8" w:rsidP="00DE6496">
      <w:pPr>
        <w:pStyle w:val="FootnoteText"/>
        <w:rPr>
          <w:b/>
          <w:bCs/>
        </w:rPr>
      </w:pPr>
      <w:r w:rsidRPr="005D0A0C">
        <w:rPr>
          <w:b/>
          <w:bCs/>
        </w:rPr>
        <w:t xml:space="preserve">Woods Kathleen, 2001, </w:t>
      </w:r>
      <w:r w:rsidRPr="005D0A0C">
        <w:rPr>
          <w:b/>
          <w:bCs/>
          <w:i/>
          <w:iCs/>
        </w:rPr>
        <w:t xml:space="preserve">Examining the Japanese History Textbook Controversies, </w:t>
      </w:r>
      <w:hyperlink r:id="rId84" w:history="1">
        <w:r w:rsidRPr="005D0A0C">
          <w:rPr>
            <w:rStyle w:val="Hyperlink"/>
            <w:b/>
            <w:bCs/>
          </w:rPr>
          <w:t>https://spice.fsi.stanford.edu/docs/examining_the_japanese_history_textbook_controversies</w:t>
        </w:r>
      </w:hyperlink>
      <w:r w:rsidRPr="005D0A0C">
        <w:rPr>
          <w:b/>
          <w:bCs/>
        </w:rPr>
        <w:t xml:space="preserve"> (accessed 15/05/2020)</w:t>
      </w:r>
    </w:p>
    <w:p w14:paraId="62CC2C8B" w14:textId="77777777" w:rsidR="001A46A8" w:rsidRPr="005D0A0C" w:rsidRDefault="001A46A8" w:rsidP="00DE6496">
      <w:pPr>
        <w:pStyle w:val="FootnoteText"/>
        <w:rPr>
          <w:b/>
          <w:bCs/>
        </w:rPr>
      </w:pPr>
      <w:r w:rsidRPr="005D0A0C">
        <w:rPr>
          <w:b/>
          <w:bCs/>
        </w:rPr>
        <w:lastRenderedPageBreak/>
        <w:t xml:space="preserve">Yon-se Kim, 2020, </w:t>
      </w:r>
      <w:r w:rsidRPr="005D0A0C">
        <w:rPr>
          <w:b/>
          <w:bCs/>
          <w:i/>
          <w:iCs/>
        </w:rPr>
        <w:t xml:space="preserve">Number of Koreans aged over 80 up 1 million, </w:t>
      </w:r>
      <w:hyperlink r:id="rId85" w:history="1">
        <w:r w:rsidRPr="005D0A0C">
          <w:rPr>
            <w:rStyle w:val="Hyperlink"/>
            <w:b/>
            <w:bCs/>
            <w:i/>
            <w:iCs/>
          </w:rPr>
          <w:t>http://www.koreaherald.com/view.php?ud=20200112000047</w:t>
        </w:r>
      </w:hyperlink>
      <w:r w:rsidRPr="005D0A0C">
        <w:rPr>
          <w:b/>
          <w:bCs/>
          <w:i/>
          <w:iCs/>
        </w:rPr>
        <w:t xml:space="preserve"> </w:t>
      </w:r>
      <w:r w:rsidRPr="005D0A0C">
        <w:rPr>
          <w:b/>
          <w:bCs/>
        </w:rPr>
        <w:t>(accessed 20/05/2020)</w:t>
      </w:r>
    </w:p>
    <w:p w14:paraId="4DD5B353" w14:textId="77777777" w:rsidR="001A46A8" w:rsidRPr="005D0A0C" w:rsidRDefault="001A46A8" w:rsidP="00DE6496">
      <w:pPr>
        <w:pStyle w:val="FootnoteText"/>
        <w:rPr>
          <w:b/>
          <w:bCs/>
        </w:rPr>
      </w:pPr>
      <w:r w:rsidRPr="005D0A0C">
        <w:rPr>
          <w:b/>
          <w:bCs/>
        </w:rPr>
        <w:t xml:space="preserve">Yoshifumi Tawara, 2017, </w:t>
      </w:r>
      <w:r w:rsidRPr="005D0A0C">
        <w:rPr>
          <w:b/>
          <w:bCs/>
          <w:i/>
          <w:iCs/>
        </w:rPr>
        <w:t xml:space="preserve">What is the Aim of Nippon </w:t>
      </w:r>
      <w:proofErr w:type="spellStart"/>
      <w:r w:rsidRPr="005D0A0C">
        <w:rPr>
          <w:b/>
          <w:bCs/>
          <w:i/>
          <w:iCs/>
        </w:rPr>
        <w:t>Kaigi</w:t>
      </w:r>
      <w:proofErr w:type="spellEnd"/>
      <w:r w:rsidRPr="005D0A0C">
        <w:rPr>
          <w:b/>
          <w:bCs/>
          <w:i/>
          <w:iCs/>
        </w:rPr>
        <w:t xml:space="preserve">, </w:t>
      </w:r>
      <w:hyperlink r:id="rId86" w:history="1">
        <w:r w:rsidRPr="005D0A0C">
          <w:rPr>
            <w:rStyle w:val="Hyperlink"/>
            <w:b/>
            <w:bCs/>
          </w:rPr>
          <w:t>https://apjjf.org/2017/21/Tawara.html</w:t>
        </w:r>
      </w:hyperlink>
      <w:r w:rsidRPr="005D0A0C">
        <w:rPr>
          <w:b/>
          <w:bCs/>
        </w:rPr>
        <w:t xml:space="preserve"> (accessed, 25/04/2020)</w:t>
      </w:r>
    </w:p>
    <w:sectPr w:rsidR="001A46A8" w:rsidRPr="005D0A0C" w:rsidSect="00C56840">
      <w:headerReference w:type="default" r:id="rI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CDE0" w14:textId="77777777" w:rsidR="006140B0" w:rsidRDefault="006140B0" w:rsidP="00D335A7">
      <w:pPr>
        <w:spacing w:after="0" w:line="240" w:lineRule="auto"/>
      </w:pPr>
      <w:r>
        <w:separator/>
      </w:r>
    </w:p>
  </w:endnote>
  <w:endnote w:type="continuationSeparator" w:id="0">
    <w:p w14:paraId="08F16103" w14:textId="77777777" w:rsidR="006140B0" w:rsidRDefault="006140B0" w:rsidP="00D3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2E11" w14:textId="77777777" w:rsidR="006140B0" w:rsidRDefault="006140B0" w:rsidP="00D335A7">
      <w:pPr>
        <w:spacing w:after="0" w:line="240" w:lineRule="auto"/>
      </w:pPr>
      <w:r>
        <w:separator/>
      </w:r>
    </w:p>
  </w:footnote>
  <w:footnote w:type="continuationSeparator" w:id="0">
    <w:p w14:paraId="785CFECF" w14:textId="77777777" w:rsidR="006140B0" w:rsidRDefault="006140B0" w:rsidP="00D335A7">
      <w:pPr>
        <w:spacing w:after="0" w:line="240" w:lineRule="auto"/>
      </w:pPr>
      <w:r>
        <w:continuationSeparator/>
      </w:r>
    </w:p>
  </w:footnote>
  <w:footnote w:id="1">
    <w:p w14:paraId="6E92490F" w14:textId="77777777" w:rsidR="008343E1" w:rsidRPr="005D0A0C" w:rsidRDefault="008343E1">
      <w:pPr>
        <w:pStyle w:val="FootnoteText"/>
        <w:rPr>
          <w:b/>
          <w:bCs/>
        </w:rPr>
      </w:pPr>
      <w:r w:rsidRPr="005D0A0C">
        <w:rPr>
          <w:rStyle w:val="FootnoteReference"/>
          <w:b/>
          <w:bCs/>
        </w:rPr>
        <w:footnoteRef/>
      </w:r>
      <w:r w:rsidRPr="005D0A0C">
        <w:rPr>
          <w:b/>
          <w:bCs/>
        </w:rPr>
        <w:t xml:space="preserve"> Mehta Aaron, 2019, </w:t>
      </w:r>
      <w:r w:rsidRPr="005D0A0C">
        <w:rPr>
          <w:b/>
          <w:bCs/>
          <w:i/>
          <w:iCs/>
        </w:rPr>
        <w:t>Tension between South Korea and Japan could hurt US goals in the pacific,</w:t>
      </w:r>
      <w:r w:rsidRPr="005D0A0C">
        <w:rPr>
          <w:b/>
          <w:bCs/>
        </w:rPr>
        <w:t xml:space="preserve"> </w:t>
      </w:r>
      <w:hyperlink r:id="rId1" w:history="1">
        <w:r w:rsidRPr="005D0A0C">
          <w:rPr>
            <w:rStyle w:val="Hyperlink"/>
            <w:b/>
            <w:bCs/>
          </w:rPr>
          <w:t>https://www.defensenews.com/global/asia-pacific/2019/08/15/tension-between-south-korea-and-japan-could-hurt-us-goals-in-the-pacific-and-china-is-watching/</w:t>
        </w:r>
      </w:hyperlink>
      <w:r w:rsidRPr="005D0A0C">
        <w:rPr>
          <w:b/>
          <w:bCs/>
        </w:rPr>
        <w:t xml:space="preserve"> (accessed, 21/04/2020)</w:t>
      </w:r>
    </w:p>
  </w:footnote>
  <w:footnote w:id="2">
    <w:p w14:paraId="63302A97" w14:textId="25743B78" w:rsidR="00753B6A" w:rsidRPr="005D0A0C" w:rsidRDefault="00753B6A">
      <w:pPr>
        <w:pStyle w:val="FootnoteText"/>
        <w:rPr>
          <w:b/>
          <w:bCs/>
        </w:rPr>
      </w:pPr>
      <w:r w:rsidRPr="005D0A0C">
        <w:rPr>
          <w:rStyle w:val="FootnoteReference"/>
          <w:b/>
          <w:bCs/>
        </w:rPr>
        <w:footnoteRef/>
      </w:r>
      <w:r w:rsidRPr="005D0A0C">
        <w:rPr>
          <w:b/>
          <w:bCs/>
        </w:rPr>
        <w:t xml:space="preserve"> </w:t>
      </w:r>
      <w:r w:rsidR="00B72B55" w:rsidRPr="005D0A0C">
        <w:rPr>
          <w:b/>
          <w:bCs/>
        </w:rPr>
        <w:t xml:space="preserve">Britannica, 2020, </w:t>
      </w:r>
      <w:r w:rsidR="00B72B55" w:rsidRPr="005D0A0C">
        <w:rPr>
          <w:b/>
          <w:bCs/>
          <w:i/>
          <w:iCs/>
        </w:rPr>
        <w:t xml:space="preserve">Yi Sun </w:t>
      </w:r>
      <w:proofErr w:type="spellStart"/>
      <w:r w:rsidR="00B72B55" w:rsidRPr="005D0A0C">
        <w:rPr>
          <w:b/>
          <w:bCs/>
          <w:i/>
          <w:iCs/>
        </w:rPr>
        <w:t>Shin</w:t>
      </w:r>
      <w:proofErr w:type="spellEnd"/>
      <w:r w:rsidR="00B72B55" w:rsidRPr="005D0A0C">
        <w:rPr>
          <w:b/>
          <w:bCs/>
          <w:i/>
          <w:iCs/>
        </w:rPr>
        <w:t xml:space="preserve">, </w:t>
      </w:r>
      <w:hyperlink r:id="rId2" w:history="1">
        <w:r w:rsidR="00B72B55" w:rsidRPr="005D0A0C">
          <w:rPr>
            <w:rStyle w:val="Hyperlink"/>
            <w:b/>
            <w:bCs/>
          </w:rPr>
          <w:t>https://www.britannica.com/biography/Yi-Sun-shin</w:t>
        </w:r>
      </w:hyperlink>
      <w:r w:rsidR="00C903EA" w:rsidRPr="005D0A0C">
        <w:rPr>
          <w:b/>
          <w:bCs/>
        </w:rPr>
        <w:t xml:space="preserve"> (accessed, 13/05/2020) </w:t>
      </w:r>
    </w:p>
  </w:footnote>
  <w:footnote w:id="3">
    <w:p w14:paraId="03A02BD2" w14:textId="3D11DD26" w:rsidR="000D0BF6" w:rsidRPr="005D0A0C" w:rsidRDefault="000D0BF6">
      <w:pPr>
        <w:pStyle w:val="FootnoteText"/>
        <w:rPr>
          <w:b/>
          <w:bCs/>
        </w:rPr>
      </w:pPr>
      <w:r w:rsidRPr="005D0A0C">
        <w:rPr>
          <w:rStyle w:val="FootnoteReference"/>
          <w:b/>
          <w:bCs/>
        </w:rPr>
        <w:footnoteRef/>
      </w:r>
      <w:r w:rsidRPr="005D0A0C">
        <w:rPr>
          <w:b/>
          <w:bCs/>
        </w:rPr>
        <w:t xml:space="preserve"> </w:t>
      </w:r>
      <w:r w:rsidR="006E25D9" w:rsidRPr="005D0A0C">
        <w:rPr>
          <w:b/>
          <w:bCs/>
        </w:rPr>
        <w:t xml:space="preserve">Diaz Joanna, </w:t>
      </w:r>
      <w:r w:rsidR="00EB7C1D" w:rsidRPr="005D0A0C">
        <w:rPr>
          <w:b/>
          <w:bCs/>
        </w:rPr>
        <w:t xml:space="preserve">2018, </w:t>
      </w:r>
      <w:r w:rsidR="00EB7C1D" w:rsidRPr="005D0A0C">
        <w:rPr>
          <w:b/>
          <w:bCs/>
          <w:i/>
          <w:iCs/>
        </w:rPr>
        <w:t>Negotiating the “comfort women” issue in the 21</w:t>
      </w:r>
      <w:r w:rsidR="00EB7C1D" w:rsidRPr="005D0A0C">
        <w:rPr>
          <w:b/>
          <w:bCs/>
          <w:i/>
          <w:iCs/>
          <w:vertAlign w:val="superscript"/>
        </w:rPr>
        <w:t>st</w:t>
      </w:r>
      <w:r w:rsidR="00EB7C1D" w:rsidRPr="005D0A0C">
        <w:rPr>
          <w:b/>
          <w:bCs/>
          <w:i/>
          <w:iCs/>
        </w:rPr>
        <w:t xml:space="preserve"> century</w:t>
      </w:r>
      <w:hyperlink r:id="rId3" w:history="1">
        <w:r w:rsidR="00EB7C1D" w:rsidRPr="005D0A0C">
          <w:rPr>
            <w:rStyle w:val="Hyperlink"/>
            <w:b/>
            <w:bCs/>
          </w:rPr>
          <w:t>https://isdp.eu/negotiating-the-comfort-women-issue-in-the-21st-century/</w:t>
        </w:r>
      </w:hyperlink>
      <w:r w:rsidR="00EB7C1D" w:rsidRPr="005D0A0C">
        <w:rPr>
          <w:b/>
          <w:bCs/>
        </w:rPr>
        <w:t xml:space="preserve"> (accessed, </w:t>
      </w:r>
      <w:r w:rsidR="00F15482" w:rsidRPr="005D0A0C">
        <w:rPr>
          <w:b/>
          <w:bCs/>
        </w:rPr>
        <w:t>2</w:t>
      </w:r>
      <w:r w:rsidR="00EB7C1D" w:rsidRPr="005D0A0C">
        <w:rPr>
          <w:b/>
          <w:bCs/>
        </w:rPr>
        <w:t>/05/2020)</w:t>
      </w:r>
    </w:p>
  </w:footnote>
  <w:footnote w:id="4">
    <w:p w14:paraId="2180E4C1" w14:textId="77777777" w:rsidR="000A778C" w:rsidRPr="005D0A0C" w:rsidRDefault="000A778C" w:rsidP="000A778C">
      <w:pPr>
        <w:pStyle w:val="FootnoteText"/>
        <w:rPr>
          <w:b/>
          <w:bCs/>
        </w:rPr>
      </w:pPr>
      <w:r w:rsidRPr="005D0A0C">
        <w:rPr>
          <w:rStyle w:val="FootnoteReference"/>
          <w:b/>
          <w:bCs/>
        </w:rPr>
        <w:footnoteRef/>
      </w:r>
      <w:r w:rsidRPr="005D0A0C">
        <w:rPr>
          <w:b/>
          <w:bCs/>
        </w:rPr>
        <w:t xml:space="preserve"> Blakemore Erin, 2018, </w:t>
      </w:r>
      <w:r w:rsidRPr="005D0A0C">
        <w:rPr>
          <w:b/>
          <w:bCs/>
          <w:i/>
          <w:iCs/>
        </w:rPr>
        <w:t xml:space="preserve">How Japan Took Control of Korea, </w:t>
      </w:r>
      <w:hyperlink r:id="rId4" w:history="1">
        <w:r w:rsidRPr="005D0A0C">
          <w:rPr>
            <w:rStyle w:val="Hyperlink"/>
            <w:b/>
            <w:bCs/>
          </w:rPr>
          <w:t>https://www.history.com/news/japan-colonization-korea</w:t>
        </w:r>
      </w:hyperlink>
      <w:r w:rsidRPr="005D0A0C">
        <w:rPr>
          <w:b/>
          <w:bCs/>
        </w:rPr>
        <w:t>, (accessed, 11/05/2020)</w:t>
      </w:r>
    </w:p>
  </w:footnote>
  <w:footnote w:id="5">
    <w:p w14:paraId="32BDBCD4" w14:textId="6BFCEE13" w:rsidR="000D0BF6" w:rsidRPr="005D0A0C" w:rsidRDefault="000D0BF6">
      <w:pPr>
        <w:pStyle w:val="FootnoteText"/>
        <w:rPr>
          <w:b/>
          <w:bCs/>
        </w:rPr>
      </w:pPr>
      <w:r w:rsidRPr="005D0A0C">
        <w:rPr>
          <w:rStyle w:val="FootnoteReference"/>
          <w:b/>
          <w:bCs/>
        </w:rPr>
        <w:footnoteRef/>
      </w:r>
      <w:r w:rsidR="00976EED" w:rsidRPr="005D0A0C">
        <w:rPr>
          <w:b/>
          <w:bCs/>
        </w:rPr>
        <w:t xml:space="preserve">Mehta Aaron, 2019, </w:t>
      </w:r>
      <w:r w:rsidR="00670E5E" w:rsidRPr="005D0A0C">
        <w:rPr>
          <w:b/>
          <w:bCs/>
          <w:i/>
          <w:iCs/>
        </w:rPr>
        <w:t>Tension between South Korea and Japan could hurt US goals in the pacific,</w:t>
      </w:r>
      <w:r w:rsidRPr="005D0A0C">
        <w:rPr>
          <w:b/>
          <w:bCs/>
        </w:rPr>
        <w:t xml:space="preserve"> </w:t>
      </w:r>
      <w:hyperlink r:id="rId5" w:history="1">
        <w:r w:rsidR="00976EED" w:rsidRPr="005D0A0C">
          <w:rPr>
            <w:rStyle w:val="Hyperlink"/>
            <w:b/>
            <w:bCs/>
          </w:rPr>
          <w:t>https://www.defensenews.com/global/asia-pacific/2019/08/15/tension-between-south-korea-and-japan-could-hurt-us-goals-in-the-pacific-and-china-is-watching/</w:t>
        </w:r>
      </w:hyperlink>
      <w:r w:rsidR="00CE76EB" w:rsidRPr="005D0A0C">
        <w:rPr>
          <w:b/>
          <w:bCs/>
        </w:rPr>
        <w:t xml:space="preserve"> (accessed, 21/04/2020)</w:t>
      </w:r>
    </w:p>
  </w:footnote>
  <w:footnote w:id="6">
    <w:p w14:paraId="3401EAEE" w14:textId="2E3B5BBD" w:rsidR="000D0BF6" w:rsidRPr="005D0A0C" w:rsidRDefault="000D0BF6">
      <w:pPr>
        <w:pStyle w:val="FootnoteText"/>
        <w:rPr>
          <w:b/>
          <w:bCs/>
        </w:rPr>
      </w:pPr>
      <w:r w:rsidRPr="005D0A0C">
        <w:rPr>
          <w:rStyle w:val="FootnoteReference"/>
          <w:b/>
          <w:bCs/>
        </w:rPr>
        <w:footnoteRef/>
      </w:r>
      <w:r w:rsidRPr="005D0A0C">
        <w:rPr>
          <w:b/>
          <w:bCs/>
        </w:rPr>
        <w:t xml:space="preserve"> </w:t>
      </w:r>
      <w:proofErr w:type="spellStart"/>
      <w:r w:rsidR="0097496C" w:rsidRPr="005D0A0C">
        <w:rPr>
          <w:b/>
          <w:bCs/>
        </w:rPr>
        <w:t>Hundt</w:t>
      </w:r>
      <w:proofErr w:type="spellEnd"/>
      <w:r w:rsidR="0097496C" w:rsidRPr="005D0A0C">
        <w:rPr>
          <w:b/>
          <w:bCs/>
        </w:rPr>
        <w:t xml:space="preserve"> </w:t>
      </w:r>
      <w:r w:rsidR="008C2D22" w:rsidRPr="005D0A0C">
        <w:rPr>
          <w:b/>
          <w:bCs/>
        </w:rPr>
        <w:t xml:space="preserve">David, 2020, </w:t>
      </w:r>
      <w:r w:rsidR="00F13DCF" w:rsidRPr="005D0A0C">
        <w:rPr>
          <w:b/>
          <w:bCs/>
          <w:i/>
          <w:iCs/>
        </w:rPr>
        <w:t>Aspects that have shaped the Korean/Japan relations</w:t>
      </w:r>
      <w:r w:rsidR="002326CB" w:rsidRPr="005D0A0C">
        <w:rPr>
          <w:b/>
          <w:bCs/>
          <w:i/>
          <w:iCs/>
        </w:rPr>
        <w:t xml:space="preserve">, </w:t>
      </w:r>
      <w:r w:rsidR="002326CB" w:rsidRPr="005D0A0C">
        <w:rPr>
          <w:b/>
          <w:bCs/>
        </w:rPr>
        <w:t xml:space="preserve">Interviewed by Daniel Kim </w:t>
      </w:r>
    </w:p>
  </w:footnote>
  <w:footnote w:id="7">
    <w:p w14:paraId="489E851A" w14:textId="693B74DA" w:rsidR="00753B6A" w:rsidRPr="005D0A0C" w:rsidRDefault="00753B6A">
      <w:pPr>
        <w:pStyle w:val="FootnoteText"/>
        <w:rPr>
          <w:b/>
          <w:bCs/>
        </w:rPr>
      </w:pPr>
      <w:r w:rsidRPr="005D0A0C">
        <w:rPr>
          <w:rStyle w:val="FootnoteReference"/>
          <w:b/>
          <w:bCs/>
        </w:rPr>
        <w:footnoteRef/>
      </w:r>
      <w:r w:rsidRPr="005D0A0C">
        <w:rPr>
          <w:b/>
          <w:bCs/>
        </w:rPr>
        <w:t xml:space="preserve"> </w:t>
      </w:r>
      <w:proofErr w:type="spellStart"/>
      <w:r w:rsidR="002736A1" w:rsidRPr="005D0A0C">
        <w:rPr>
          <w:b/>
          <w:bCs/>
        </w:rPr>
        <w:t>Surak</w:t>
      </w:r>
      <w:proofErr w:type="spellEnd"/>
      <w:r w:rsidR="002736A1" w:rsidRPr="005D0A0C">
        <w:rPr>
          <w:b/>
          <w:bCs/>
        </w:rPr>
        <w:t xml:space="preserve"> Kristen, 2019, </w:t>
      </w:r>
      <w:r w:rsidR="002736A1" w:rsidRPr="005D0A0C">
        <w:rPr>
          <w:b/>
          <w:bCs/>
          <w:i/>
          <w:iCs/>
        </w:rPr>
        <w:t xml:space="preserve">Abe and the rise of Nationalism, </w:t>
      </w:r>
      <w:hyperlink r:id="rId6" w:history="1">
        <w:r w:rsidR="002736A1" w:rsidRPr="005D0A0C">
          <w:rPr>
            <w:rStyle w:val="Hyperlink"/>
            <w:b/>
            <w:bCs/>
          </w:rPr>
          <w:t>https://www.afr.com/world/asia/abe-and-the-rise-of-japanese-nationalism-20190604-p51uh7</w:t>
        </w:r>
      </w:hyperlink>
      <w:r w:rsidR="002736A1" w:rsidRPr="005D0A0C">
        <w:rPr>
          <w:b/>
          <w:bCs/>
        </w:rPr>
        <w:t xml:space="preserve"> (accessed, 25/04/2020)</w:t>
      </w:r>
    </w:p>
  </w:footnote>
  <w:footnote w:id="8">
    <w:p w14:paraId="3D36F54B" w14:textId="0703617B" w:rsidR="002736A1" w:rsidRPr="007641E0" w:rsidRDefault="002736A1">
      <w:pPr>
        <w:pStyle w:val="FootnoteText"/>
      </w:pPr>
      <w:r w:rsidRPr="005D0A0C">
        <w:rPr>
          <w:rStyle w:val="FootnoteReference"/>
          <w:b/>
          <w:bCs/>
        </w:rPr>
        <w:footnoteRef/>
      </w:r>
      <w:r w:rsidR="002912CD" w:rsidRPr="005D0A0C">
        <w:rPr>
          <w:b/>
          <w:bCs/>
        </w:rPr>
        <w:t xml:space="preserve"> Panda Ankit, 2017, </w:t>
      </w:r>
      <w:r w:rsidR="002912CD" w:rsidRPr="005D0A0C">
        <w:rPr>
          <w:b/>
          <w:bCs/>
          <w:i/>
          <w:iCs/>
        </w:rPr>
        <w:t xml:space="preserve">A Liberal Triumphs in South Korea: Who is Moon Jae In, </w:t>
      </w:r>
      <w:r w:rsidRPr="005D0A0C">
        <w:rPr>
          <w:b/>
          <w:bCs/>
        </w:rPr>
        <w:t xml:space="preserve"> </w:t>
      </w:r>
      <w:hyperlink r:id="rId7" w:history="1">
        <w:r w:rsidR="00B86A75" w:rsidRPr="005D0A0C">
          <w:rPr>
            <w:rStyle w:val="Hyperlink"/>
            <w:b/>
            <w:bCs/>
          </w:rPr>
          <w:t>https://thediplomat.com/2017/05/a-liberal-triumphs-in-south-korea-who-is-moon-jae-in/</w:t>
        </w:r>
      </w:hyperlink>
      <w:r w:rsidR="002912CD" w:rsidRPr="005D0A0C">
        <w:rPr>
          <w:b/>
          <w:bCs/>
        </w:rPr>
        <w:t>, (accessed, 13/05/2020)</w:t>
      </w:r>
    </w:p>
  </w:footnote>
  <w:footnote w:id="9">
    <w:p w14:paraId="51AEE033" w14:textId="77777777" w:rsidR="00805F50" w:rsidRPr="005D0A0C" w:rsidRDefault="00805F50" w:rsidP="00805F50">
      <w:pPr>
        <w:pStyle w:val="FootnoteText"/>
        <w:rPr>
          <w:b/>
          <w:bCs/>
        </w:rPr>
      </w:pPr>
      <w:r w:rsidRPr="005D0A0C">
        <w:rPr>
          <w:rStyle w:val="FootnoteReference"/>
          <w:b/>
          <w:bCs/>
        </w:rPr>
        <w:footnoteRef/>
      </w:r>
      <w:r w:rsidRPr="005D0A0C">
        <w:rPr>
          <w:b/>
          <w:bCs/>
        </w:rPr>
        <w:t xml:space="preserve"> Hawley Samuel, 2003, </w:t>
      </w:r>
      <w:r w:rsidRPr="005D0A0C">
        <w:rPr>
          <w:b/>
          <w:bCs/>
          <w:i/>
          <w:iCs/>
        </w:rPr>
        <w:t xml:space="preserve">“THE IMJIN WAR”, </w:t>
      </w:r>
      <w:hyperlink r:id="rId8" w:history="1">
        <w:r w:rsidRPr="005D0A0C">
          <w:rPr>
            <w:rStyle w:val="Hyperlink"/>
            <w:b/>
            <w:bCs/>
          </w:rPr>
          <w:t>http://www.samuelhawley.com/imjinarticle1a.html</w:t>
        </w:r>
      </w:hyperlink>
      <w:r w:rsidRPr="005D0A0C">
        <w:rPr>
          <w:b/>
          <w:bCs/>
        </w:rPr>
        <w:t xml:space="preserve"> (accessed, 20/03/2020)</w:t>
      </w:r>
    </w:p>
  </w:footnote>
  <w:footnote w:id="10">
    <w:p w14:paraId="423AF32C" w14:textId="6A8FC722" w:rsidR="00DF0EA8" w:rsidRPr="005D0A0C" w:rsidRDefault="00F84486">
      <w:pPr>
        <w:pStyle w:val="FootnoteText"/>
        <w:rPr>
          <w:b/>
          <w:bCs/>
        </w:rPr>
      </w:pPr>
      <w:r w:rsidRPr="005D0A0C">
        <w:rPr>
          <w:rStyle w:val="FootnoteReference"/>
          <w:b/>
          <w:bCs/>
        </w:rPr>
        <w:footnoteRef/>
      </w:r>
      <w:r w:rsidRPr="005D0A0C">
        <w:rPr>
          <w:b/>
          <w:bCs/>
        </w:rPr>
        <w:t xml:space="preserve"> </w:t>
      </w:r>
      <w:proofErr w:type="spellStart"/>
      <w:r w:rsidRPr="005D0A0C">
        <w:rPr>
          <w:b/>
          <w:bCs/>
        </w:rPr>
        <w:t>Szczepanski</w:t>
      </w:r>
      <w:proofErr w:type="spellEnd"/>
      <w:r w:rsidRPr="005D0A0C">
        <w:rPr>
          <w:b/>
          <w:bCs/>
        </w:rPr>
        <w:t xml:space="preserve"> Kallie, 2018,</w:t>
      </w:r>
      <w:r w:rsidR="00EA51D7" w:rsidRPr="005D0A0C">
        <w:rPr>
          <w:b/>
          <w:bCs/>
        </w:rPr>
        <w:t xml:space="preserve"> </w:t>
      </w:r>
      <w:r w:rsidR="00EA51D7" w:rsidRPr="005D0A0C">
        <w:rPr>
          <w:b/>
          <w:bCs/>
          <w:i/>
          <w:iCs/>
        </w:rPr>
        <w:t xml:space="preserve">The </w:t>
      </w:r>
      <w:proofErr w:type="spellStart"/>
      <w:r w:rsidR="00EA51D7" w:rsidRPr="005D0A0C">
        <w:rPr>
          <w:b/>
          <w:bCs/>
          <w:i/>
          <w:iCs/>
        </w:rPr>
        <w:t>Imjin</w:t>
      </w:r>
      <w:proofErr w:type="spellEnd"/>
      <w:r w:rsidR="00EA51D7" w:rsidRPr="005D0A0C">
        <w:rPr>
          <w:b/>
          <w:bCs/>
          <w:i/>
          <w:iCs/>
        </w:rPr>
        <w:t xml:space="preserve"> War,</w:t>
      </w:r>
      <w:r w:rsidRPr="005D0A0C">
        <w:rPr>
          <w:b/>
          <w:bCs/>
        </w:rPr>
        <w:t xml:space="preserve"> </w:t>
      </w:r>
      <w:hyperlink r:id="rId9" w:history="1">
        <w:r w:rsidRPr="005D0A0C">
          <w:rPr>
            <w:rStyle w:val="Hyperlink"/>
            <w:b/>
            <w:bCs/>
          </w:rPr>
          <w:t>https://www.thoughtco.com/kallie-szczepanski-194968</w:t>
        </w:r>
      </w:hyperlink>
      <w:r w:rsidRPr="005D0A0C">
        <w:rPr>
          <w:b/>
          <w:bCs/>
        </w:rPr>
        <w:t xml:space="preserve"> (accessed 18/05/2020)</w:t>
      </w:r>
    </w:p>
  </w:footnote>
  <w:footnote w:id="11">
    <w:p w14:paraId="671672A8" w14:textId="3F12FF2D" w:rsidR="00DF0EA8" w:rsidRPr="005D0A0C" w:rsidRDefault="00DF0EA8">
      <w:pPr>
        <w:pStyle w:val="FootnoteText"/>
        <w:rPr>
          <w:b/>
          <w:bCs/>
        </w:rPr>
      </w:pPr>
      <w:r w:rsidRPr="005D0A0C">
        <w:rPr>
          <w:rStyle w:val="FootnoteReference"/>
          <w:b/>
          <w:bCs/>
        </w:rPr>
        <w:footnoteRef/>
      </w:r>
      <w:r w:rsidRPr="005D0A0C">
        <w:rPr>
          <w:b/>
          <w:bCs/>
        </w:rPr>
        <w:t xml:space="preserve"> Cartwright Mark, 2019, </w:t>
      </w:r>
      <w:r w:rsidRPr="005D0A0C">
        <w:rPr>
          <w:b/>
          <w:bCs/>
          <w:i/>
          <w:iCs/>
        </w:rPr>
        <w:t>The Japanese Invasion of Korea 1592-98</w:t>
      </w:r>
      <w:r w:rsidR="004676BC" w:rsidRPr="005D0A0C">
        <w:rPr>
          <w:b/>
          <w:bCs/>
          <w:i/>
          <w:iCs/>
        </w:rPr>
        <w:t xml:space="preserve">, </w:t>
      </w:r>
      <w:hyperlink r:id="rId10" w:history="1">
        <w:r w:rsidR="004676BC" w:rsidRPr="005D0A0C">
          <w:rPr>
            <w:rStyle w:val="Hyperlink"/>
            <w:b/>
            <w:bCs/>
          </w:rPr>
          <w:t>https://www.ancient.eu/article/1398/the-japanese-invasion-of-korea-1592-8-ce/</w:t>
        </w:r>
      </w:hyperlink>
      <w:r w:rsidRPr="005D0A0C">
        <w:rPr>
          <w:b/>
          <w:bCs/>
        </w:rPr>
        <w:t xml:space="preserve"> (accessed 1/04/2020)</w:t>
      </w:r>
    </w:p>
  </w:footnote>
  <w:footnote w:id="12">
    <w:p w14:paraId="6DA180B9" w14:textId="0EB4A87F" w:rsidR="001D260A" w:rsidRPr="005D0A0C" w:rsidRDefault="001D260A">
      <w:pPr>
        <w:pStyle w:val="FootnoteText"/>
        <w:rPr>
          <w:b/>
          <w:bCs/>
        </w:rPr>
      </w:pPr>
      <w:r w:rsidRPr="005D0A0C">
        <w:rPr>
          <w:rStyle w:val="FootnoteReference"/>
          <w:b/>
          <w:bCs/>
        </w:rPr>
        <w:footnoteRef/>
      </w:r>
      <w:r w:rsidRPr="005D0A0C">
        <w:rPr>
          <w:b/>
          <w:bCs/>
        </w:rPr>
        <w:t xml:space="preserve"> Kim Sung-Woo, 2016, </w:t>
      </w:r>
      <w:r w:rsidRPr="005D0A0C">
        <w:rPr>
          <w:b/>
          <w:bCs/>
          <w:i/>
          <w:iCs/>
        </w:rPr>
        <w:t xml:space="preserve">War and ‘War </w:t>
      </w:r>
      <w:proofErr w:type="spellStart"/>
      <w:r w:rsidRPr="005D0A0C">
        <w:rPr>
          <w:b/>
          <w:bCs/>
          <w:i/>
          <w:iCs/>
        </w:rPr>
        <w:t>Effects’:Post-war</w:t>
      </w:r>
      <w:proofErr w:type="spellEnd"/>
      <w:r w:rsidRPr="005D0A0C">
        <w:rPr>
          <w:b/>
          <w:bCs/>
          <w:i/>
          <w:iCs/>
        </w:rPr>
        <w:t xml:space="preserve"> </w:t>
      </w:r>
      <w:proofErr w:type="spellStart"/>
      <w:r w:rsidRPr="005D0A0C">
        <w:rPr>
          <w:b/>
          <w:bCs/>
          <w:i/>
          <w:iCs/>
        </w:rPr>
        <w:t>Choson</w:t>
      </w:r>
      <w:proofErr w:type="spellEnd"/>
      <w:r w:rsidRPr="005D0A0C">
        <w:rPr>
          <w:b/>
          <w:bCs/>
          <w:i/>
          <w:iCs/>
        </w:rPr>
        <w:t xml:space="preserve"> Economy in 17</w:t>
      </w:r>
      <w:r w:rsidRPr="005D0A0C">
        <w:rPr>
          <w:b/>
          <w:bCs/>
          <w:i/>
          <w:iCs/>
          <w:vertAlign w:val="superscript"/>
        </w:rPr>
        <w:t>th</w:t>
      </w:r>
      <w:r w:rsidRPr="005D0A0C">
        <w:rPr>
          <w:b/>
          <w:bCs/>
          <w:i/>
          <w:iCs/>
        </w:rPr>
        <w:t xml:space="preserve"> Century after </w:t>
      </w:r>
      <w:proofErr w:type="spellStart"/>
      <w:r w:rsidRPr="005D0A0C">
        <w:rPr>
          <w:b/>
          <w:bCs/>
          <w:i/>
          <w:iCs/>
        </w:rPr>
        <w:t>Imjin</w:t>
      </w:r>
      <w:proofErr w:type="spellEnd"/>
      <w:r w:rsidRPr="005D0A0C">
        <w:rPr>
          <w:b/>
          <w:bCs/>
          <w:i/>
          <w:iCs/>
        </w:rPr>
        <w:t xml:space="preserve"> War of 1592</w:t>
      </w:r>
      <w:r w:rsidR="00DE776C" w:rsidRPr="005D0A0C">
        <w:rPr>
          <w:b/>
          <w:bCs/>
          <w:i/>
          <w:iCs/>
        </w:rPr>
        <w:t xml:space="preserve">, </w:t>
      </w:r>
      <w:hyperlink r:id="rId11" w:history="1">
        <w:r w:rsidR="00DE776C" w:rsidRPr="005D0A0C">
          <w:rPr>
            <w:rStyle w:val="Hyperlink"/>
            <w:b/>
            <w:bCs/>
          </w:rPr>
          <w:t>https://apebh2014.files.wordpress.com/2014/02/sung-woo.pdf</w:t>
        </w:r>
      </w:hyperlink>
      <w:r w:rsidRPr="005D0A0C">
        <w:rPr>
          <w:b/>
          <w:bCs/>
        </w:rPr>
        <w:t xml:space="preserve"> (accessed 15/04/2020)</w:t>
      </w:r>
    </w:p>
  </w:footnote>
  <w:footnote w:id="13">
    <w:p w14:paraId="1E326005" w14:textId="01408516" w:rsidR="000C5136" w:rsidRPr="005D0A0C" w:rsidRDefault="000C5136">
      <w:pPr>
        <w:pStyle w:val="FootnoteText"/>
        <w:rPr>
          <w:b/>
          <w:bCs/>
        </w:rPr>
      </w:pPr>
      <w:r w:rsidRPr="005D0A0C">
        <w:rPr>
          <w:rStyle w:val="FootnoteReference"/>
          <w:b/>
          <w:bCs/>
        </w:rPr>
        <w:footnoteRef/>
      </w:r>
      <w:r w:rsidRPr="005D0A0C">
        <w:rPr>
          <w:b/>
          <w:bCs/>
        </w:rPr>
        <w:t xml:space="preserve"> Gordon Bill, 2000, </w:t>
      </w:r>
      <w:r w:rsidRPr="005D0A0C">
        <w:rPr>
          <w:b/>
          <w:bCs/>
          <w:i/>
          <w:iCs/>
        </w:rPr>
        <w:t xml:space="preserve">Japan’s March Toward Militarism, </w:t>
      </w:r>
      <w:hyperlink r:id="rId12" w:history="1">
        <w:r w:rsidRPr="005D0A0C">
          <w:rPr>
            <w:rStyle w:val="Hyperlink"/>
            <w:b/>
            <w:bCs/>
          </w:rPr>
          <w:t>http://wgordon.web.wesleyan.edu/papers/jhist2.htm</w:t>
        </w:r>
      </w:hyperlink>
      <w:r w:rsidRPr="005D0A0C">
        <w:rPr>
          <w:b/>
          <w:bCs/>
        </w:rPr>
        <w:t>, (accessed 18/05/20</w:t>
      </w:r>
      <w:r w:rsidR="00211EC6" w:rsidRPr="005D0A0C">
        <w:rPr>
          <w:b/>
          <w:bCs/>
        </w:rPr>
        <w:t>20</w:t>
      </w:r>
      <w:r w:rsidRPr="005D0A0C">
        <w:rPr>
          <w:b/>
          <w:bCs/>
        </w:rPr>
        <w:t>)</w:t>
      </w:r>
    </w:p>
  </w:footnote>
  <w:footnote w:id="14">
    <w:p w14:paraId="1737D72F" w14:textId="5180781C" w:rsidR="00211EC6" w:rsidRPr="005D0A0C" w:rsidRDefault="00211EC6">
      <w:pPr>
        <w:pStyle w:val="FootnoteText"/>
        <w:rPr>
          <w:b/>
          <w:bCs/>
        </w:rPr>
      </w:pPr>
      <w:r w:rsidRPr="005D0A0C">
        <w:rPr>
          <w:rStyle w:val="FootnoteReference"/>
          <w:b/>
          <w:bCs/>
        </w:rPr>
        <w:footnoteRef/>
      </w:r>
      <w:r w:rsidRPr="005D0A0C">
        <w:rPr>
          <w:b/>
          <w:bCs/>
        </w:rPr>
        <w:t xml:space="preserve"> </w:t>
      </w:r>
      <w:proofErr w:type="spellStart"/>
      <w:r w:rsidRPr="005D0A0C">
        <w:rPr>
          <w:b/>
          <w:bCs/>
        </w:rPr>
        <w:t>Japantimes</w:t>
      </w:r>
      <w:proofErr w:type="spellEnd"/>
      <w:r w:rsidRPr="005D0A0C">
        <w:rPr>
          <w:b/>
          <w:bCs/>
        </w:rPr>
        <w:t xml:space="preserve">, 2010, </w:t>
      </w:r>
      <w:r w:rsidRPr="005D0A0C">
        <w:rPr>
          <w:b/>
          <w:bCs/>
          <w:i/>
          <w:iCs/>
        </w:rPr>
        <w:t xml:space="preserve">The annexation of Korea, </w:t>
      </w:r>
      <w:hyperlink r:id="rId13" w:anchor=".XsJZlmgzaUk" w:history="1">
        <w:r w:rsidRPr="005D0A0C">
          <w:rPr>
            <w:rStyle w:val="Hyperlink"/>
            <w:b/>
            <w:bCs/>
          </w:rPr>
          <w:t>https://www.japantimes.co.jp/opinion/2010/08/29/editorials/the-annexation-of-korea/#.XsJZlmgzaUk</w:t>
        </w:r>
      </w:hyperlink>
      <w:r w:rsidRPr="005D0A0C">
        <w:rPr>
          <w:b/>
          <w:bCs/>
        </w:rPr>
        <w:t xml:space="preserve"> (accessed</w:t>
      </w:r>
      <w:r w:rsidR="00C20A25" w:rsidRPr="005D0A0C">
        <w:rPr>
          <w:b/>
          <w:bCs/>
        </w:rPr>
        <w:t>,</w:t>
      </w:r>
      <w:r w:rsidRPr="005D0A0C">
        <w:rPr>
          <w:b/>
          <w:bCs/>
        </w:rPr>
        <w:t xml:space="preserve"> 18/05/2020)</w:t>
      </w:r>
    </w:p>
  </w:footnote>
  <w:footnote w:id="15">
    <w:p w14:paraId="00527E0D" w14:textId="5D8F5777" w:rsidR="00F93844" w:rsidRPr="005D0A0C" w:rsidRDefault="00F93844">
      <w:pPr>
        <w:pStyle w:val="FootnoteText"/>
        <w:rPr>
          <w:b/>
          <w:bCs/>
        </w:rPr>
      </w:pPr>
      <w:r w:rsidRPr="005D0A0C">
        <w:rPr>
          <w:rStyle w:val="FootnoteReference"/>
          <w:b/>
          <w:bCs/>
        </w:rPr>
        <w:footnoteRef/>
      </w:r>
      <w:r w:rsidRPr="005D0A0C">
        <w:rPr>
          <w:b/>
          <w:bCs/>
        </w:rPr>
        <w:t xml:space="preserve"> MATSUKI </w:t>
      </w:r>
      <w:proofErr w:type="spellStart"/>
      <w:r w:rsidRPr="005D0A0C">
        <w:rPr>
          <w:b/>
          <w:bCs/>
        </w:rPr>
        <w:t>Kunitoshi</w:t>
      </w:r>
      <w:proofErr w:type="spellEnd"/>
      <w:r w:rsidR="000E2F0E" w:rsidRPr="005D0A0C">
        <w:rPr>
          <w:b/>
          <w:bCs/>
        </w:rPr>
        <w:t xml:space="preserve">, 2017, </w:t>
      </w:r>
      <w:r w:rsidR="000E2F0E" w:rsidRPr="005D0A0C">
        <w:rPr>
          <w:b/>
          <w:bCs/>
          <w:i/>
          <w:iCs/>
        </w:rPr>
        <w:t xml:space="preserve">Japan’s Annexation of Korea, </w:t>
      </w:r>
      <w:hyperlink r:id="rId14" w:history="1">
        <w:r w:rsidR="000E2F0E" w:rsidRPr="005D0A0C">
          <w:rPr>
            <w:rStyle w:val="Hyperlink"/>
            <w:b/>
            <w:bCs/>
          </w:rPr>
          <w:t>http://www.sdh-fact.com/essay-article/314/</w:t>
        </w:r>
      </w:hyperlink>
      <w:r w:rsidR="000E2F0E" w:rsidRPr="005D0A0C">
        <w:rPr>
          <w:b/>
          <w:bCs/>
        </w:rPr>
        <w:t xml:space="preserve"> (accessed</w:t>
      </w:r>
      <w:r w:rsidR="00EF0656" w:rsidRPr="005D0A0C">
        <w:rPr>
          <w:b/>
          <w:bCs/>
        </w:rPr>
        <w:t xml:space="preserve"> 12/03/2020)</w:t>
      </w:r>
    </w:p>
  </w:footnote>
  <w:footnote w:id="16">
    <w:p w14:paraId="0C73B1B5" w14:textId="30610F0D" w:rsidR="006D7621" w:rsidRPr="005D0A0C" w:rsidRDefault="006D7621">
      <w:pPr>
        <w:pStyle w:val="FootnoteText"/>
        <w:rPr>
          <w:b/>
          <w:bCs/>
        </w:rPr>
      </w:pPr>
      <w:r w:rsidRPr="005D0A0C">
        <w:rPr>
          <w:rStyle w:val="FootnoteReference"/>
          <w:b/>
          <w:bCs/>
        </w:rPr>
        <w:footnoteRef/>
      </w:r>
      <w:r w:rsidRPr="005D0A0C">
        <w:rPr>
          <w:b/>
          <w:bCs/>
        </w:rPr>
        <w:t xml:space="preserve"> </w:t>
      </w:r>
      <w:proofErr w:type="spellStart"/>
      <w:r w:rsidRPr="005D0A0C">
        <w:rPr>
          <w:b/>
          <w:bCs/>
        </w:rPr>
        <w:t>Rummel</w:t>
      </w:r>
      <w:proofErr w:type="spellEnd"/>
      <w:r w:rsidR="000B74BB" w:rsidRPr="005D0A0C">
        <w:rPr>
          <w:b/>
          <w:bCs/>
        </w:rPr>
        <w:t xml:space="preserve"> R.J, 2014, </w:t>
      </w:r>
      <w:r w:rsidR="000B74BB" w:rsidRPr="005D0A0C">
        <w:rPr>
          <w:b/>
          <w:bCs/>
          <w:i/>
          <w:iCs/>
        </w:rPr>
        <w:t xml:space="preserve">Statistics of Japanese </w:t>
      </w:r>
      <w:r w:rsidR="00697BBC" w:rsidRPr="005D0A0C">
        <w:rPr>
          <w:b/>
          <w:bCs/>
          <w:i/>
          <w:iCs/>
        </w:rPr>
        <w:t>D</w:t>
      </w:r>
      <w:r w:rsidR="000B74BB" w:rsidRPr="005D0A0C">
        <w:rPr>
          <w:b/>
          <w:bCs/>
          <w:i/>
          <w:iCs/>
        </w:rPr>
        <w:t xml:space="preserve">emocide </w:t>
      </w:r>
      <w:r w:rsidR="00697BBC" w:rsidRPr="005D0A0C">
        <w:rPr>
          <w:b/>
          <w:bCs/>
          <w:i/>
          <w:iCs/>
        </w:rPr>
        <w:t>E</w:t>
      </w:r>
      <w:r w:rsidR="000B74BB" w:rsidRPr="005D0A0C">
        <w:rPr>
          <w:b/>
          <w:bCs/>
          <w:i/>
          <w:iCs/>
        </w:rPr>
        <w:t>st</w:t>
      </w:r>
      <w:r w:rsidR="00697BBC" w:rsidRPr="005D0A0C">
        <w:rPr>
          <w:b/>
          <w:bCs/>
          <w:i/>
          <w:iCs/>
        </w:rPr>
        <w:t xml:space="preserve">imates, Calculations, and Sources, </w:t>
      </w:r>
      <w:hyperlink r:id="rId15" w:history="1">
        <w:r w:rsidR="00697BBC" w:rsidRPr="005D0A0C">
          <w:rPr>
            <w:rStyle w:val="Hyperlink"/>
            <w:b/>
            <w:bCs/>
          </w:rPr>
          <w:t>https://www.hawaii.edu/powerkills/SOD.CHAP3.HTM</w:t>
        </w:r>
      </w:hyperlink>
      <w:r w:rsidR="00697BBC" w:rsidRPr="005D0A0C">
        <w:rPr>
          <w:b/>
          <w:bCs/>
        </w:rPr>
        <w:t xml:space="preserve"> (accessed 28/04/2020)</w:t>
      </w:r>
    </w:p>
  </w:footnote>
  <w:footnote w:id="17">
    <w:p w14:paraId="7E735A09" w14:textId="5465AEDC" w:rsidR="00DF4E1E" w:rsidRPr="005D0A0C" w:rsidRDefault="00DF4E1E">
      <w:pPr>
        <w:pStyle w:val="FootnoteText"/>
        <w:rPr>
          <w:b/>
          <w:bCs/>
        </w:rPr>
      </w:pPr>
      <w:r w:rsidRPr="005D0A0C">
        <w:rPr>
          <w:rStyle w:val="FootnoteReference"/>
          <w:b/>
          <w:bCs/>
        </w:rPr>
        <w:footnoteRef/>
      </w:r>
      <w:r w:rsidRPr="005D0A0C">
        <w:rPr>
          <w:b/>
          <w:bCs/>
        </w:rPr>
        <w:t xml:space="preserve">  </w:t>
      </w:r>
      <w:r w:rsidR="001060F1" w:rsidRPr="005D0A0C">
        <w:rPr>
          <w:b/>
          <w:bCs/>
        </w:rPr>
        <w:t xml:space="preserve">Allison Hilary, 2016, </w:t>
      </w:r>
      <w:r w:rsidR="001060F1" w:rsidRPr="005D0A0C">
        <w:rPr>
          <w:b/>
          <w:bCs/>
          <w:i/>
          <w:iCs/>
        </w:rPr>
        <w:t xml:space="preserve">The fall and rise of South Korea’s forests, </w:t>
      </w:r>
      <w:hyperlink r:id="rId16" w:history="1">
        <w:r w:rsidR="001060F1" w:rsidRPr="005D0A0C">
          <w:rPr>
            <w:rStyle w:val="Hyperlink"/>
            <w:b/>
            <w:bCs/>
          </w:rPr>
          <w:t>https://www.researchgate.net/publication/321496830_The_fall_and_rise_of_South_Korea's_forests</w:t>
        </w:r>
      </w:hyperlink>
      <w:r w:rsidR="001060F1" w:rsidRPr="005D0A0C">
        <w:rPr>
          <w:b/>
          <w:bCs/>
        </w:rPr>
        <w:t xml:space="preserve"> (accessed </w:t>
      </w:r>
      <w:r w:rsidR="002C0BA6" w:rsidRPr="005D0A0C">
        <w:rPr>
          <w:b/>
          <w:bCs/>
        </w:rPr>
        <w:t>24/05/2020)</w:t>
      </w:r>
    </w:p>
  </w:footnote>
  <w:footnote w:id="18">
    <w:p w14:paraId="25BB2125" w14:textId="2461C916" w:rsidR="00DF4E1E" w:rsidRPr="005D0A0C" w:rsidRDefault="00DF4E1E">
      <w:pPr>
        <w:pStyle w:val="FootnoteText"/>
        <w:rPr>
          <w:b/>
          <w:bCs/>
        </w:rPr>
      </w:pPr>
      <w:r w:rsidRPr="005D0A0C">
        <w:rPr>
          <w:rStyle w:val="FootnoteReference"/>
          <w:b/>
          <w:bCs/>
        </w:rPr>
        <w:footnoteRef/>
      </w:r>
      <w:r w:rsidR="00A130ED" w:rsidRPr="005D0A0C">
        <w:rPr>
          <w:b/>
          <w:bCs/>
        </w:rPr>
        <w:t xml:space="preserve"> NEWSWORLD, 2012, </w:t>
      </w:r>
      <w:r w:rsidR="00A130ED" w:rsidRPr="005D0A0C">
        <w:rPr>
          <w:b/>
          <w:bCs/>
          <w:i/>
          <w:iCs/>
        </w:rPr>
        <w:t xml:space="preserve">Tigers of Korea 100 Years Ago, </w:t>
      </w:r>
      <w:hyperlink r:id="rId17" w:history="1">
        <w:r w:rsidR="00A130ED" w:rsidRPr="005D0A0C">
          <w:rPr>
            <w:rStyle w:val="Hyperlink"/>
            <w:b/>
            <w:bCs/>
          </w:rPr>
          <w:t>https://bigcatrescue.org/tigers-of-korea-100-years-ago/</w:t>
        </w:r>
      </w:hyperlink>
      <w:r w:rsidR="00A130ED" w:rsidRPr="005D0A0C">
        <w:rPr>
          <w:b/>
          <w:bCs/>
        </w:rPr>
        <w:t xml:space="preserve"> (accessed 4/03/2020) </w:t>
      </w:r>
    </w:p>
  </w:footnote>
  <w:footnote w:id="19">
    <w:p w14:paraId="28A7A3B7" w14:textId="615658E8" w:rsidR="00DF4E1E" w:rsidRPr="005D0A0C" w:rsidRDefault="00DF4E1E">
      <w:pPr>
        <w:pStyle w:val="FootnoteText"/>
        <w:rPr>
          <w:b/>
          <w:bCs/>
        </w:rPr>
      </w:pPr>
      <w:r w:rsidRPr="005D0A0C">
        <w:rPr>
          <w:rStyle w:val="FootnoteReference"/>
          <w:b/>
          <w:bCs/>
        </w:rPr>
        <w:footnoteRef/>
      </w:r>
      <w:r w:rsidRPr="005D0A0C">
        <w:rPr>
          <w:b/>
          <w:bCs/>
        </w:rPr>
        <w:t xml:space="preserve"> </w:t>
      </w:r>
      <w:r w:rsidR="001F4F84" w:rsidRPr="005D0A0C">
        <w:rPr>
          <w:b/>
          <w:bCs/>
        </w:rPr>
        <w:t>Blakemore</w:t>
      </w:r>
      <w:r w:rsidR="00804AD5" w:rsidRPr="005D0A0C">
        <w:rPr>
          <w:b/>
          <w:bCs/>
        </w:rPr>
        <w:t xml:space="preserve"> Erin, 2017, </w:t>
      </w:r>
      <w:r w:rsidR="00804AD5" w:rsidRPr="005D0A0C">
        <w:rPr>
          <w:b/>
          <w:bCs/>
          <w:i/>
          <w:iCs/>
        </w:rPr>
        <w:t xml:space="preserve">Why South Korea’s National Archive Uprooted 12 Japanese Trees, </w:t>
      </w:r>
      <w:hyperlink r:id="rId18" w:history="1">
        <w:r w:rsidR="00804AD5" w:rsidRPr="005D0A0C">
          <w:rPr>
            <w:rStyle w:val="Hyperlink"/>
            <w:b/>
            <w:bCs/>
          </w:rPr>
          <w:t>https://www.smithsonianmag.com/smart-news/why-south-koreas-national-archive-uprooted-12-japanese-trees-180962462/</w:t>
        </w:r>
      </w:hyperlink>
      <w:r w:rsidR="00804AD5" w:rsidRPr="005D0A0C">
        <w:rPr>
          <w:b/>
          <w:bCs/>
        </w:rPr>
        <w:t xml:space="preserve"> (accessed </w:t>
      </w:r>
      <w:r w:rsidR="00A93D39" w:rsidRPr="005D0A0C">
        <w:rPr>
          <w:b/>
          <w:bCs/>
        </w:rPr>
        <w:t>29/04/2020)</w:t>
      </w:r>
    </w:p>
  </w:footnote>
  <w:footnote w:id="20">
    <w:p w14:paraId="3DDA4C14" w14:textId="1DAAFD93" w:rsidR="0061493D" w:rsidRPr="005D0A0C" w:rsidRDefault="0061493D">
      <w:pPr>
        <w:pStyle w:val="FootnoteText"/>
        <w:rPr>
          <w:b/>
          <w:bCs/>
        </w:rPr>
      </w:pPr>
      <w:r w:rsidRPr="005D0A0C">
        <w:rPr>
          <w:rStyle w:val="FootnoteReference"/>
          <w:b/>
          <w:bCs/>
        </w:rPr>
        <w:footnoteRef/>
      </w:r>
      <w:r w:rsidRPr="005D0A0C">
        <w:rPr>
          <w:b/>
          <w:bCs/>
        </w:rPr>
        <w:t xml:space="preserve">  </w:t>
      </w:r>
      <w:r w:rsidR="005A51BB" w:rsidRPr="005D0A0C">
        <w:rPr>
          <w:b/>
          <w:bCs/>
        </w:rPr>
        <w:t xml:space="preserve">Brody Howard, 2015, </w:t>
      </w:r>
      <w:r w:rsidR="005A51BB" w:rsidRPr="005D0A0C">
        <w:rPr>
          <w:b/>
          <w:bCs/>
          <w:i/>
          <w:iCs/>
        </w:rPr>
        <w:t>United States Responses to Japanese Wartime Inhuman Experimentation after World War II</w:t>
      </w:r>
      <w:r w:rsidR="007F145B" w:rsidRPr="005D0A0C">
        <w:rPr>
          <w:b/>
          <w:bCs/>
          <w:i/>
          <w:iCs/>
        </w:rPr>
        <w:t xml:space="preserve">: National Security and Wartime Exigency, </w:t>
      </w:r>
      <w:hyperlink r:id="rId19" w:history="1">
        <w:r w:rsidR="007F145B" w:rsidRPr="005D0A0C">
          <w:rPr>
            <w:rStyle w:val="Hyperlink"/>
            <w:b/>
            <w:bCs/>
          </w:rPr>
          <w:t>https://www.ncbi.nlm.nih.gov/pmc/articles/PMC4487829/</w:t>
        </w:r>
      </w:hyperlink>
      <w:r w:rsidR="007F145B" w:rsidRPr="005D0A0C">
        <w:rPr>
          <w:b/>
          <w:bCs/>
        </w:rPr>
        <w:t xml:space="preserve"> (accessed 24/05/2020)</w:t>
      </w:r>
    </w:p>
  </w:footnote>
  <w:footnote w:id="21">
    <w:p w14:paraId="500C48CA" w14:textId="77777777" w:rsidR="0091085E" w:rsidRPr="005D0A0C" w:rsidRDefault="0091085E" w:rsidP="0091085E">
      <w:pPr>
        <w:pStyle w:val="FootnoteText"/>
        <w:rPr>
          <w:b/>
          <w:bCs/>
        </w:rPr>
      </w:pPr>
      <w:r w:rsidRPr="005D0A0C">
        <w:rPr>
          <w:rStyle w:val="FootnoteReference"/>
          <w:b/>
          <w:bCs/>
        </w:rPr>
        <w:footnoteRef/>
      </w:r>
      <w:r w:rsidRPr="005D0A0C">
        <w:rPr>
          <w:b/>
          <w:bCs/>
        </w:rPr>
        <w:t xml:space="preserve"> Stockton Richard, 2019, </w:t>
      </w:r>
      <w:r w:rsidRPr="005D0A0C">
        <w:rPr>
          <w:b/>
          <w:bCs/>
          <w:i/>
          <w:iCs/>
        </w:rPr>
        <w:t xml:space="preserve">Inside Japan’s World War II-Era Reign Of Terror, </w:t>
      </w:r>
      <w:hyperlink r:id="rId20" w:history="1">
        <w:r w:rsidRPr="005D0A0C">
          <w:rPr>
            <w:rStyle w:val="Hyperlink"/>
            <w:b/>
            <w:bCs/>
          </w:rPr>
          <w:t>https://allthatsinteresting.com/japanese-war-crimes</w:t>
        </w:r>
      </w:hyperlink>
      <w:r w:rsidRPr="005D0A0C">
        <w:rPr>
          <w:b/>
          <w:bCs/>
        </w:rPr>
        <w:t xml:space="preserve"> (accessed 17/03/2020)</w:t>
      </w:r>
    </w:p>
  </w:footnote>
  <w:footnote w:id="22">
    <w:p w14:paraId="3CB55D82" w14:textId="77777777" w:rsidR="003C16EC" w:rsidRPr="005D0A0C" w:rsidRDefault="004002B3" w:rsidP="003C16EC">
      <w:pPr>
        <w:spacing w:line="240" w:lineRule="auto"/>
        <w:rPr>
          <w:b/>
          <w:bCs/>
          <w:sz w:val="18"/>
          <w:szCs w:val="18"/>
        </w:rPr>
      </w:pPr>
      <w:r w:rsidRPr="005D0A0C">
        <w:rPr>
          <w:rStyle w:val="FootnoteReference"/>
          <w:b/>
          <w:bCs/>
        </w:rPr>
        <w:footnoteRef/>
      </w:r>
      <w:r w:rsidRPr="005D0A0C">
        <w:rPr>
          <w:b/>
          <w:bCs/>
        </w:rPr>
        <w:t xml:space="preserve"> </w:t>
      </w:r>
      <w:proofErr w:type="spellStart"/>
      <w:r w:rsidR="003C16EC" w:rsidRPr="005D0A0C">
        <w:rPr>
          <w:b/>
          <w:bCs/>
        </w:rPr>
        <w:t>Dudden</w:t>
      </w:r>
      <w:proofErr w:type="spellEnd"/>
      <w:r w:rsidR="003C16EC" w:rsidRPr="005D0A0C">
        <w:rPr>
          <w:b/>
          <w:bCs/>
        </w:rPr>
        <w:t xml:space="preserve"> Alex, 2019, </w:t>
      </w:r>
      <w:r w:rsidR="003C16EC" w:rsidRPr="005D0A0C">
        <w:rPr>
          <w:b/>
          <w:bCs/>
          <w:i/>
          <w:iCs/>
        </w:rPr>
        <w:t xml:space="preserve">Japan’s rising sun flag has a history of horror, </w:t>
      </w:r>
      <w:hyperlink r:id="rId21" w:history="1">
        <w:r w:rsidR="003C16EC" w:rsidRPr="005D0A0C">
          <w:rPr>
            <w:rStyle w:val="Hyperlink"/>
            <w:b/>
            <w:bCs/>
          </w:rPr>
          <w:t>https://www.theguardian.com/commentisfree/2019/nov/01/japan-rising-sun-flag-history-olympic-ban-south-korea</w:t>
        </w:r>
      </w:hyperlink>
      <w:r w:rsidR="003C16EC" w:rsidRPr="005D0A0C">
        <w:rPr>
          <w:b/>
          <w:bCs/>
        </w:rPr>
        <w:t xml:space="preserve"> (accessed 12/03/20)</w:t>
      </w:r>
    </w:p>
    <w:p w14:paraId="7224323D" w14:textId="14D11214" w:rsidR="004002B3" w:rsidRDefault="004002B3">
      <w:pPr>
        <w:pStyle w:val="FootnoteText"/>
      </w:pPr>
    </w:p>
  </w:footnote>
  <w:footnote w:id="23">
    <w:p w14:paraId="58808D71" w14:textId="428C821C" w:rsidR="00F77160" w:rsidRPr="005D0A0C" w:rsidRDefault="00F77160">
      <w:pPr>
        <w:pStyle w:val="FootnoteText"/>
        <w:rPr>
          <w:b/>
          <w:bCs/>
        </w:rPr>
      </w:pPr>
      <w:r w:rsidRPr="005D0A0C">
        <w:rPr>
          <w:rStyle w:val="FootnoteReference"/>
          <w:b/>
          <w:bCs/>
        </w:rPr>
        <w:footnoteRef/>
      </w:r>
      <w:r w:rsidRPr="005D0A0C">
        <w:rPr>
          <w:b/>
          <w:bCs/>
        </w:rPr>
        <w:t xml:space="preserve"> </w:t>
      </w:r>
      <w:r w:rsidR="007B786C" w:rsidRPr="005D0A0C">
        <w:rPr>
          <w:b/>
          <w:bCs/>
        </w:rPr>
        <w:t xml:space="preserve">Matsuda Takuya, 2019, </w:t>
      </w:r>
      <w:r w:rsidR="007B786C" w:rsidRPr="005D0A0C">
        <w:rPr>
          <w:b/>
          <w:bCs/>
          <w:i/>
          <w:iCs/>
        </w:rPr>
        <w:t>Geopolitics redux</w:t>
      </w:r>
      <w:r w:rsidR="00691709" w:rsidRPr="005D0A0C">
        <w:rPr>
          <w:b/>
          <w:bCs/>
          <w:i/>
          <w:iCs/>
        </w:rPr>
        <w:t xml:space="preserve">: explaining the Japan-Korea dispute and its implications for great power competition, </w:t>
      </w:r>
      <w:hyperlink r:id="rId22" w:history="1">
        <w:r w:rsidR="007B786C" w:rsidRPr="005D0A0C">
          <w:rPr>
            <w:rStyle w:val="Hyperlink"/>
            <w:b/>
            <w:bCs/>
          </w:rPr>
          <w:t>https://warontherocks.com/2019/11/geopolitics-redux-explaining-the-japan-korea-dispute-and-its-implications-for-great-power-competition/</w:t>
        </w:r>
      </w:hyperlink>
      <w:r w:rsidR="00691709" w:rsidRPr="005D0A0C">
        <w:rPr>
          <w:b/>
          <w:bCs/>
        </w:rPr>
        <w:t xml:space="preserve"> (accessed </w:t>
      </w:r>
      <w:r w:rsidR="00F74AA0" w:rsidRPr="005D0A0C">
        <w:rPr>
          <w:b/>
          <w:bCs/>
        </w:rPr>
        <w:t>18/03/2020)</w:t>
      </w:r>
    </w:p>
  </w:footnote>
  <w:footnote w:id="24">
    <w:p w14:paraId="375B3507" w14:textId="45804878" w:rsidR="008343E1" w:rsidRPr="005D0A0C" w:rsidRDefault="008343E1">
      <w:pPr>
        <w:pStyle w:val="FootnoteText"/>
        <w:rPr>
          <w:b/>
          <w:bCs/>
        </w:rPr>
      </w:pPr>
      <w:r w:rsidRPr="005D0A0C">
        <w:rPr>
          <w:rStyle w:val="FootnoteReference"/>
          <w:b/>
          <w:bCs/>
        </w:rPr>
        <w:footnoteRef/>
      </w:r>
      <w:r w:rsidRPr="005D0A0C">
        <w:rPr>
          <w:b/>
          <w:bCs/>
        </w:rPr>
        <w:t xml:space="preserve"> </w:t>
      </w:r>
      <w:r w:rsidR="00E4494A" w:rsidRPr="005D0A0C">
        <w:rPr>
          <w:b/>
          <w:bCs/>
        </w:rPr>
        <w:t xml:space="preserve">History.com, 2009, </w:t>
      </w:r>
      <w:r w:rsidR="00E4494A" w:rsidRPr="005D0A0C">
        <w:rPr>
          <w:b/>
          <w:bCs/>
          <w:i/>
          <w:iCs/>
        </w:rPr>
        <w:t xml:space="preserve">Cold War History, </w:t>
      </w:r>
      <w:hyperlink r:id="rId23" w:history="1">
        <w:r w:rsidR="00E4494A" w:rsidRPr="005D0A0C">
          <w:rPr>
            <w:rStyle w:val="Hyperlink"/>
            <w:b/>
            <w:bCs/>
          </w:rPr>
          <w:t>https://www.history.com/topics/cold-war/cold-war-history</w:t>
        </w:r>
      </w:hyperlink>
      <w:r w:rsidR="00E4494A" w:rsidRPr="005D0A0C">
        <w:rPr>
          <w:b/>
          <w:bCs/>
        </w:rPr>
        <w:t xml:space="preserve"> (accessed 23/03/2020)</w:t>
      </w:r>
    </w:p>
  </w:footnote>
  <w:footnote w:id="25">
    <w:p w14:paraId="25E464AB" w14:textId="037F716A" w:rsidR="008343E1" w:rsidRPr="005D0A0C" w:rsidRDefault="008343E1">
      <w:pPr>
        <w:pStyle w:val="FootnoteText"/>
        <w:rPr>
          <w:b/>
          <w:bCs/>
        </w:rPr>
      </w:pPr>
      <w:r w:rsidRPr="005D0A0C">
        <w:rPr>
          <w:rStyle w:val="FootnoteReference"/>
          <w:b/>
          <w:bCs/>
        </w:rPr>
        <w:footnoteRef/>
      </w:r>
      <w:r w:rsidRPr="005D0A0C">
        <w:rPr>
          <w:b/>
          <w:bCs/>
        </w:rPr>
        <w:t xml:space="preserve"> </w:t>
      </w:r>
      <w:r w:rsidR="00E4494A" w:rsidRPr="005D0A0C">
        <w:rPr>
          <w:b/>
          <w:bCs/>
        </w:rPr>
        <w:t xml:space="preserve">Stack Liam, 2018, </w:t>
      </w:r>
      <w:r w:rsidR="00E4494A" w:rsidRPr="005D0A0C">
        <w:rPr>
          <w:b/>
          <w:bCs/>
          <w:i/>
          <w:iCs/>
        </w:rPr>
        <w:t xml:space="preserve">Korean War, a ‘Forgotten’ Conflict That Shaped the Modern World, </w:t>
      </w:r>
      <w:hyperlink r:id="rId24" w:history="1">
        <w:r w:rsidR="00E4494A" w:rsidRPr="005D0A0C">
          <w:rPr>
            <w:rStyle w:val="Hyperlink"/>
            <w:b/>
            <w:bCs/>
          </w:rPr>
          <w:t>https://www.nytimes.com/2018/01/01/world/asia/korean-war-history.html</w:t>
        </w:r>
      </w:hyperlink>
      <w:r w:rsidR="00E4494A" w:rsidRPr="005D0A0C">
        <w:rPr>
          <w:b/>
          <w:bCs/>
        </w:rPr>
        <w:t xml:space="preserve"> (accessed 3/03/2020)</w:t>
      </w:r>
    </w:p>
  </w:footnote>
  <w:footnote w:id="26">
    <w:p w14:paraId="61DD2F79" w14:textId="77777777" w:rsidR="009250A2" w:rsidRPr="005D0A0C" w:rsidRDefault="009250A2" w:rsidP="009250A2">
      <w:pPr>
        <w:pStyle w:val="FootnoteText"/>
        <w:rPr>
          <w:b/>
          <w:bCs/>
        </w:rPr>
      </w:pPr>
      <w:r w:rsidRPr="005D0A0C">
        <w:rPr>
          <w:rStyle w:val="FootnoteReference"/>
          <w:b/>
          <w:bCs/>
        </w:rPr>
        <w:footnoteRef/>
      </w:r>
      <w:r w:rsidRPr="005D0A0C">
        <w:rPr>
          <w:b/>
          <w:bCs/>
        </w:rPr>
        <w:t xml:space="preserve"> </w:t>
      </w:r>
      <w:proofErr w:type="spellStart"/>
      <w:r w:rsidRPr="005D0A0C">
        <w:rPr>
          <w:b/>
          <w:bCs/>
        </w:rPr>
        <w:t>Hundt</w:t>
      </w:r>
      <w:proofErr w:type="spellEnd"/>
      <w:r w:rsidRPr="005D0A0C">
        <w:rPr>
          <w:b/>
          <w:bCs/>
        </w:rPr>
        <w:t xml:space="preserve"> David, 2020, </w:t>
      </w:r>
      <w:r w:rsidRPr="005D0A0C">
        <w:rPr>
          <w:b/>
          <w:bCs/>
          <w:i/>
          <w:iCs/>
        </w:rPr>
        <w:t xml:space="preserve">Aspects that have shaped the Korean/Japan relations, </w:t>
      </w:r>
      <w:r w:rsidRPr="005D0A0C">
        <w:rPr>
          <w:b/>
          <w:bCs/>
        </w:rPr>
        <w:t xml:space="preserve">Interviewed by Daniel Kim </w:t>
      </w:r>
    </w:p>
  </w:footnote>
  <w:footnote w:id="27">
    <w:p w14:paraId="7D7321E6" w14:textId="77777777" w:rsidR="009250A2" w:rsidRPr="005D0A0C" w:rsidRDefault="009250A2" w:rsidP="009250A2">
      <w:pPr>
        <w:pStyle w:val="FootnoteText"/>
        <w:rPr>
          <w:b/>
          <w:bCs/>
        </w:rPr>
      </w:pPr>
      <w:r w:rsidRPr="005D0A0C">
        <w:rPr>
          <w:rStyle w:val="FootnoteReference"/>
          <w:b/>
          <w:bCs/>
        </w:rPr>
        <w:footnoteRef/>
      </w:r>
      <w:r w:rsidRPr="005D0A0C">
        <w:rPr>
          <w:b/>
          <w:bCs/>
        </w:rPr>
        <w:t xml:space="preserve"> </w:t>
      </w:r>
      <w:proofErr w:type="spellStart"/>
      <w:r w:rsidRPr="005D0A0C">
        <w:rPr>
          <w:b/>
          <w:bCs/>
        </w:rPr>
        <w:t>Herinksen</w:t>
      </w:r>
      <w:proofErr w:type="spellEnd"/>
      <w:r w:rsidRPr="005D0A0C">
        <w:rPr>
          <w:b/>
          <w:bCs/>
        </w:rPr>
        <w:t xml:space="preserve"> Thomas, 2017, </w:t>
      </w:r>
      <w:r w:rsidRPr="005D0A0C">
        <w:rPr>
          <w:b/>
          <w:bCs/>
          <w:i/>
          <w:iCs/>
        </w:rPr>
        <w:t xml:space="preserve">US has regained foothold as leader in East Asia, </w:t>
      </w:r>
      <w:hyperlink r:id="rId25" w:history="1">
        <w:r w:rsidRPr="005D0A0C">
          <w:rPr>
            <w:rStyle w:val="Hyperlink"/>
            <w:b/>
            <w:bCs/>
          </w:rPr>
          <w:t>https://thehill.com/blogs/pundits-blog/foreign-policy/349113-us-has-regained-foothold-as-leader-in-east-asia</w:t>
        </w:r>
      </w:hyperlink>
      <w:r w:rsidRPr="005D0A0C">
        <w:rPr>
          <w:b/>
          <w:bCs/>
        </w:rPr>
        <w:t xml:space="preserve"> (accessed 27/02/2020)</w:t>
      </w:r>
    </w:p>
  </w:footnote>
  <w:footnote w:id="28">
    <w:p w14:paraId="53423F45" w14:textId="7F8216FF" w:rsidR="00EA4D6E" w:rsidRPr="005D0A0C" w:rsidRDefault="00EA4D6E">
      <w:pPr>
        <w:pStyle w:val="FootnoteText"/>
        <w:rPr>
          <w:b/>
          <w:bCs/>
        </w:rPr>
      </w:pPr>
      <w:r w:rsidRPr="005D0A0C">
        <w:rPr>
          <w:rStyle w:val="FootnoteReference"/>
          <w:b/>
          <w:bCs/>
        </w:rPr>
        <w:footnoteRef/>
      </w:r>
      <w:r w:rsidRPr="005D0A0C">
        <w:rPr>
          <w:b/>
          <w:bCs/>
        </w:rPr>
        <w:t xml:space="preserve"> Tolbert David, 2017, </w:t>
      </w:r>
      <w:r w:rsidRPr="005D0A0C">
        <w:rPr>
          <w:b/>
          <w:bCs/>
          <w:i/>
          <w:iCs/>
        </w:rPr>
        <w:t xml:space="preserve">Japan’s Apology to South Korea Shows What Public Apologies Should (Not) Do, </w:t>
      </w:r>
      <w:hyperlink r:id="rId26" w:history="1">
        <w:r w:rsidRPr="005D0A0C">
          <w:rPr>
            <w:rStyle w:val="Hyperlink"/>
            <w:b/>
            <w:bCs/>
          </w:rPr>
          <w:t>https://www.huffpost.com/entry/japans-apology-to-south-k_b_9111566</w:t>
        </w:r>
      </w:hyperlink>
      <w:r w:rsidRPr="005D0A0C">
        <w:rPr>
          <w:b/>
          <w:bCs/>
        </w:rPr>
        <w:t xml:space="preserve"> (accessed 13/02/2020)</w:t>
      </w:r>
    </w:p>
  </w:footnote>
  <w:footnote w:id="29">
    <w:p w14:paraId="68B335ED" w14:textId="0618D994" w:rsidR="008D6932" w:rsidRPr="005D0A0C" w:rsidRDefault="008D6932">
      <w:pPr>
        <w:pStyle w:val="FootnoteText"/>
        <w:rPr>
          <w:b/>
          <w:bCs/>
        </w:rPr>
      </w:pPr>
      <w:r w:rsidRPr="005D0A0C">
        <w:rPr>
          <w:rStyle w:val="FootnoteReference"/>
          <w:b/>
          <w:bCs/>
        </w:rPr>
        <w:footnoteRef/>
      </w:r>
      <w:r w:rsidRPr="005D0A0C">
        <w:rPr>
          <w:b/>
          <w:bCs/>
        </w:rPr>
        <w:t xml:space="preserve"> </w:t>
      </w:r>
      <w:proofErr w:type="spellStart"/>
      <w:r w:rsidR="00AD3DE0" w:rsidRPr="005D0A0C">
        <w:rPr>
          <w:b/>
          <w:bCs/>
        </w:rPr>
        <w:t>Swicord</w:t>
      </w:r>
      <w:proofErr w:type="spellEnd"/>
      <w:r w:rsidR="00AD3DE0" w:rsidRPr="005D0A0C">
        <w:rPr>
          <w:b/>
          <w:bCs/>
        </w:rPr>
        <w:t xml:space="preserve"> Ellen, 2019, </w:t>
      </w:r>
      <w:r w:rsidR="00AD3DE0" w:rsidRPr="005D0A0C">
        <w:rPr>
          <w:b/>
          <w:bCs/>
          <w:i/>
          <w:iCs/>
        </w:rPr>
        <w:t xml:space="preserve">The United States Needs Japan and South Korea to Make Up, </w:t>
      </w:r>
      <w:hyperlink r:id="rId27" w:history="1">
        <w:r w:rsidR="00AD3DE0" w:rsidRPr="005D0A0C">
          <w:rPr>
            <w:rStyle w:val="Hyperlink"/>
            <w:b/>
            <w:bCs/>
          </w:rPr>
          <w:t>https://thediplomat.com/2019/10/the-united-states-needs-japan-and-south-korea-to-make-up/</w:t>
        </w:r>
      </w:hyperlink>
      <w:r w:rsidR="00AD3DE0" w:rsidRPr="005D0A0C">
        <w:rPr>
          <w:b/>
          <w:bCs/>
        </w:rPr>
        <w:t xml:space="preserve"> (accessed</w:t>
      </w:r>
      <w:r w:rsidR="00A57525">
        <w:rPr>
          <w:b/>
          <w:bCs/>
        </w:rPr>
        <w:t xml:space="preserve"> </w:t>
      </w:r>
      <w:r w:rsidR="00AD3DE0" w:rsidRPr="005D0A0C">
        <w:rPr>
          <w:b/>
          <w:bCs/>
        </w:rPr>
        <w:t>24/03/2020)</w:t>
      </w:r>
    </w:p>
  </w:footnote>
  <w:footnote w:id="30">
    <w:p w14:paraId="36410988" w14:textId="630DFDEC" w:rsidR="005300C0" w:rsidRPr="00A57525" w:rsidRDefault="005300C0" w:rsidP="005300C0">
      <w:pPr>
        <w:pStyle w:val="FootnoteText"/>
        <w:rPr>
          <w:b/>
          <w:bCs/>
        </w:rPr>
      </w:pPr>
      <w:r w:rsidRPr="00A57525">
        <w:rPr>
          <w:rStyle w:val="FootnoteReference"/>
          <w:b/>
          <w:bCs/>
        </w:rPr>
        <w:footnoteRef/>
      </w:r>
      <w:r w:rsidRPr="00A57525">
        <w:rPr>
          <w:b/>
          <w:bCs/>
        </w:rPr>
        <w:t xml:space="preserve"> </w:t>
      </w:r>
      <w:r w:rsidR="00A57525" w:rsidRPr="00A57525">
        <w:rPr>
          <w:b/>
          <w:bCs/>
        </w:rPr>
        <w:t xml:space="preserve">Dyfed </w:t>
      </w:r>
      <w:proofErr w:type="spellStart"/>
      <w:r w:rsidR="00A57525" w:rsidRPr="00A57525">
        <w:rPr>
          <w:b/>
          <w:bCs/>
        </w:rPr>
        <w:t>Loesche</w:t>
      </w:r>
      <w:proofErr w:type="spellEnd"/>
      <w:r w:rsidR="00A57525" w:rsidRPr="00A57525">
        <w:rPr>
          <w:b/>
          <w:bCs/>
        </w:rPr>
        <w:t xml:space="preserve">, 2017, </w:t>
      </w:r>
      <w:r w:rsidR="00A57525" w:rsidRPr="00A57525">
        <w:rPr>
          <w:b/>
          <w:bCs/>
          <w:i/>
          <w:iCs/>
        </w:rPr>
        <w:t xml:space="preserve">America’s Most Important Trading Partners, </w:t>
      </w:r>
      <w:hyperlink r:id="rId28" w:history="1">
        <w:r w:rsidR="00A57525" w:rsidRPr="00A57525">
          <w:rPr>
            <w:rStyle w:val="Hyperlink"/>
            <w:b/>
            <w:bCs/>
          </w:rPr>
          <w:t>https://www.statista.com/chart/10942/americas-most-important-trading-partners/</w:t>
        </w:r>
      </w:hyperlink>
      <w:r w:rsidR="00A57525" w:rsidRPr="00A57525">
        <w:rPr>
          <w:b/>
          <w:bCs/>
        </w:rPr>
        <w:t xml:space="preserve"> (accessed 28/05/2020)</w:t>
      </w:r>
    </w:p>
  </w:footnote>
  <w:footnote w:id="31">
    <w:p w14:paraId="1CB09B2B" w14:textId="77777777" w:rsidR="00A57525" w:rsidRPr="005D0A0C" w:rsidRDefault="00A57525" w:rsidP="00A57525">
      <w:pPr>
        <w:pStyle w:val="FootnoteText"/>
        <w:rPr>
          <w:b/>
          <w:bCs/>
        </w:rPr>
      </w:pPr>
      <w:r w:rsidRPr="005D0A0C">
        <w:rPr>
          <w:rStyle w:val="FootnoteReference"/>
          <w:b/>
          <w:bCs/>
        </w:rPr>
        <w:footnoteRef/>
      </w:r>
      <w:r w:rsidRPr="005D0A0C">
        <w:rPr>
          <w:b/>
          <w:bCs/>
        </w:rPr>
        <w:t xml:space="preserve"> Solis Mireya, </w:t>
      </w:r>
      <w:hyperlink r:id="rId29" w:history="1">
        <w:r w:rsidRPr="005D0A0C">
          <w:rPr>
            <w:rStyle w:val="Hyperlink"/>
            <w:b/>
            <w:bCs/>
          </w:rPr>
          <w:t>https://www.brookings.edu/blog/order-from-chaos/2017/10/25/rescuing-u-s-economic-strategy-in-asia/</w:t>
        </w:r>
      </w:hyperlink>
    </w:p>
  </w:footnote>
  <w:footnote w:id="32">
    <w:p w14:paraId="15A4B0A8" w14:textId="77777777" w:rsidR="00A57525" w:rsidRPr="005D0A0C" w:rsidRDefault="00A57525" w:rsidP="00A57525">
      <w:pPr>
        <w:pStyle w:val="FootnoteText"/>
        <w:rPr>
          <w:b/>
          <w:bCs/>
        </w:rPr>
      </w:pPr>
      <w:r w:rsidRPr="005D0A0C">
        <w:rPr>
          <w:rStyle w:val="FootnoteReference"/>
          <w:b/>
          <w:bCs/>
        </w:rPr>
        <w:footnoteRef/>
      </w:r>
      <w:r w:rsidRPr="005D0A0C">
        <w:rPr>
          <w:b/>
          <w:bCs/>
        </w:rPr>
        <w:t xml:space="preserve"> Roy Denny, 2015, </w:t>
      </w:r>
      <w:r w:rsidRPr="005D0A0C">
        <w:rPr>
          <w:b/>
          <w:bCs/>
          <w:i/>
          <w:iCs/>
        </w:rPr>
        <w:t xml:space="preserve">Does It Matter Whether Japan Says Sorry for its Wartime Behaviour?, </w:t>
      </w:r>
      <w:hyperlink r:id="rId30" w:history="1">
        <w:r w:rsidRPr="005D0A0C">
          <w:rPr>
            <w:rStyle w:val="Hyperlink"/>
            <w:b/>
            <w:bCs/>
          </w:rPr>
          <w:t>https://foreignpolicy.com/2015/08/13/does-it-matter-whether-japan-says-sorry-for-its-wartime-behavior-shinzo-abe-world-war-2-china-south-korea/</w:t>
        </w:r>
      </w:hyperlink>
      <w:r w:rsidRPr="005D0A0C">
        <w:rPr>
          <w:b/>
          <w:bCs/>
        </w:rPr>
        <w:t xml:space="preserve"> (accessed 8/03/2020)</w:t>
      </w:r>
    </w:p>
  </w:footnote>
  <w:footnote w:id="33">
    <w:p w14:paraId="6A19C7BD" w14:textId="77777777" w:rsidR="00A57525" w:rsidRPr="005D0A0C" w:rsidRDefault="00A57525" w:rsidP="00A57525">
      <w:pPr>
        <w:pStyle w:val="FootnoteText"/>
        <w:rPr>
          <w:b/>
          <w:bCs/>
        </w:rPr>
      </w:pPr>
      <w:r w:rsidRPr="005D0A0C">
        <w:rPr>
          <w:rStyle w:val="FootnoteReference"/>
          <w:b/>
          <w:bCs/>
        </w:rPr>
        <w:footnoteRef/>
      </w:r>
      <w:r w:rsidRPr="005D0A0C">
        <w:rPr>
          <w:b/>
          <w:bCs/>
        </w:rPr>
        <w:t xml:space="preserve"> FAS, 2000, </w:t>
      </w:r>
      <w:r w:rsidRPr="005D0A0C">
        <w:rPr>
          <w:b/>
          <w:bCs/>
          <w:i/>
          <w:iCs/>
        </w:rPr>
        <w:t xml:space="preserve">East Asia and the United States: Current Status and Five-Year Outlook, </w:t>
      </w:r>
      <w:r w:rsidRPr="005D0A0C">
        <w:rPr>
          <w:b/>
          <w:bCs/>
        </w:rPr>
        <w:t xml:space="preserve"> </w:t>
      </w:r>
      <w:hyperlink r:id="rId31" w:history="1">
        <w:r w:rsidRPr="005D0A0C">
          <w:rPr>
            <w:rStyle w:val="Hyperlink"/>
            <w:b/>
            <w:bCs/>
          </w:rPr>
          <w:t>https://fas.org/irp/nic/east_asia.html</w:t>
        </w:r>
      </w:hyperlink>
      <w:r w:rsidRPr="005D0A0C">
        <w:rPr>
          <w:b/>
          <w:bCs/>
        </w:rPr>
        <w:t xml:space="preserve"> (accessed 03/04/2020)</w:t>
      </w:r>
    </w:p>
  </w:footnote>
  <w:footnote w:id="34">
    <w:p w14:paraId="0C9F95BB" w14:textId="02EBEF47" w:rsidR="003B28D0" w:rsidRPr="005D0A0C" w:rsidRDefault="003B28D0">
      <w:pPr>
        <w:pStyle w:val="FootnoteText"/>
        <w:rPr>
          <w:b/>
          <w:bCs/>
        </w:rPr>
      </w:pPr>
      <w:r w:rsidRPr="005D0A0C">
        <w:rPr>
          <w:rStyle w:val="FootnoteReference"/>
          <w:b/>
          <w:bCs/>
        </w:rPr>
        <w:footnoteRef/>
      </w:r>
      <w:r w:rsidRPr="005D0A0C">
        <w:rPr>
          <w:b/>
          <w:bCs/>
        </w:rPr>
        <w:t xml:space="preserve"> Yoshifumi Tawara, 2017, </w:t>
      </w:r>
      <w:r w:rsidRPr="005D0A0C">
        <w:rPr>
          <w:b/>
          <w:bCs/>
          <w:i/>
          <w:iCs/>
        </w:rPr>
        <w:t xml:space="preserve">What is the Aim of Nippon </w:t>
      </w:r>
      <w:proofErr w:type="spellStart"/>
      <w:r w:rsidRPr="005D0A0C">
        <w:rPr>
          <w:b/>
          <w:bCs/>
          <w:i/>
          <w:iCs/>
        </w:rPr>
        <w:t>Kaigi</w:t>
      </w:r>
      <w:proofErr w:type="spellEnd"/>
      <w:r w:rsidRPr="005D0A0C">
        <w:rPr>
          <w:b/>
          <w:bCs/>
          <w:i/>
          <w:iCs/>
        </w:rPr>
        <w:t xml:space="preserve">, </w:t>
      </w:r>
      <w:hyperlink r:id="rId32" w:history="1">
        <w:r w:rsidRPr="005D0A0C">
          <w:rPr>
            <w:rStyle w:val="Hyperlink"/>
            <w:b/>
            <w:bCs/>
          </w:rPr>
          <w:t>https://apjjf.org/2017/21/Tawara.html</w:t>
        </w:r>
      </w:hyperlink>
      <w:r w:rsidRPr="005D0A0C">
        <w:rPr>
          <w:b/>
          <w:bCs/>
        </w:rPr>
        <w:t xml:space="preserve"> (</w:t>
      </w:r>
      <w:r w:rsidR="00090CC3" w:rsidRPr="005D0A0C">
        <w:rPr>
          <w:b/>
          <w:bCs/>
        </w:rPr>
        <w:t>a</w:t>
      </w:r>
      <w:r w:rsidRPr="005D0A0C">
        <w:rPr>
          <w:b/>
          <w:bCs/>
        </w:rPr>
        <w:t>ccessed, 25/04/2020)</w:t>
      </w:r>
    </w:p>
  </w:footnote>
  <w:footnote w:id="35">
    <w:p w14:paraId="31A343AB" w14:textId="3FA63C22" w:rsidR="003B28D0" w:rsidRPr="005D0A0C" w:rsidRDefault="003B28D0">
      <w:pPr>
        <w:pStyle w:val="FootnoteText"/>
        <w:rPr>
          <w:b/>
          <w:bCs/>
        </w:rPr>
      </w:pPr>
      <w:r w:rsidRPr="005D0A0C">
        <w:rPr>
          <w:rStyle w:val="FootnoteReference"/>
          <w:b/>
          <w:bCs/>
        </w:rPr>
        <w:footnoteRef/>
      </w:r>
      <w:r w:rsidRPr="005D0A0C">
        <w:rPr>
          <w:b/>
          <w:bCs/>
        </w:rPr>
        <w:t xml:space="preserve"> </w:t>
      </w:r>
      <w:r w:rsidR="00090CC3" w:rsidRPr="005D0A0C">
        <w:rPr>
          <w:b/>
          <w:bCs/>
        </w:rPr>
        <w:t xml:space="preserve">Carney Mathew, 2015, </w:t>
      </w:r>
      <w:r w:rsidR="00090CC3" w:rsidRPr="005D0A0C">
        <w:rPr>
          <w:b/>
          <w:bCs/>
          <w:i/>
          <w:iCs/>
        </w:rPr>
        <w:t xml:space="preserve">Nippon </w:t>
      </w:r>
      <w:proofErr w:type="spellStart"/>
      <w:r w:rsidR="00090CC3" w:rsidRPr="005D0A0C">
        <w:rPr>
          <w:b/>
          <w:bCs/>
          <w:i/>
          <w:iCs/>
        </w:rPr>
        <w:t>Kaigi</w:t>
      </w:r>
      <w:proofErr w:type="spellEnd"/>
      <w:r w:rsidR="00090CC3" w:rsidRPr="005D0A0C">
        <w:rPr>
          <w:b/>
          <w:bCs/>
          <w:i/>
          <w:iCs/>
        </w:rPr>
        <w:t xml:space="preserve">: The ultra-nationalistic group trying to restore the might of the Japanese Empire, </w:t>
      </w:r>
      <w:hyperlink r:id="rId33" w:history="1">
        <w:r w:rsidR="00090CC3" w:rsidRPr="005D0A0C">
          <w:rPr>
            <w:rStyle w:val="Hyperlink"/>
            <w:b/>
            <w:bCs/>
          </w:rPr>
          <w:t>https://www.abc.net.au/news/2015-12-02/nippon-kaigi-and-the-rise-of-nationalism-in-japan/6994560</w:t>
        </w:r>
      </w:hyperlink>
      <w:r w:rsidR="00090CC3" w:rsidRPr="005D0A0C">
        <w:rPr>
          <w:b/>
          <w:bCs/>
        </w:rPr>
        <w:t xml:space="preserve"> (accessed, 18/04/2020)</w:t>
      </w:r>
    </w:p>
  </w:footnote>
  <w:footnote w:id="36">
    <w:p w14:paraId="046DB690" w14:textId="395AF51A" w:rsidR="00836C43" w:rsidRPr="005D0A0C" w:rsidRDefault="00836C43">
      <w:pPr>
        <w:pStyle w:val="FootnoteText"/>
        <w:rPr>
          <w:b/>
          <w:bCs/>
        </w:rPr>
      </w:pPr>
      <w:r w:rsidRPr="005D0A0C">
        <w:rPr>
          <w:rStyle w:val="FootnoteReference"/>
          <w:b/>
          <w:bCs/>
        </w:rPr>
        <w:footnoteRef/>
      </w:r>
      <w:r w:rsidRPr="005D0A0C">
        <w:rPr>
          <w:b/>
          <w:bCs/>
        </w:rPr>
        <w:t xml:space="preserve"> POLITICS, 2019, </w:t>
      </w:r>
      <w:r w:rsidRPr="005D0A0C">
        <w:rPr>
          <w:b/>
          <w:bCs/>
          <w:i/>
          <w:iCs/>
        </w:rPr>
        <w:t xml:space="preserve">Japan’s neighbours closely watch Abe’s policies after election, </w:t>
      </w:r>
      <w:hyperlink r:id="rId34" w:history="1">
        <w:r w:rsidRPr="005D0A0C">
          <w:rPr>
            <w:rStyle w:val="Hyperlink"/>
            <w:b/>
            <w:bCs/>
          </w:rPr>
          <w:t>https://asia.nikkei.com/Politics/Japan-s-neighbors-closely-watch-Abe-s-policies-after-election</w:t>
        </w:r>
      </w:hyperlink>
      <w:r w:rsidRPr="005D0A0C">
        <w:rPr>
          <w:b/>
          <w:bCs/>
        </w:rPr>
        <w:t xml:space="preserve"> (accessed 21/05/2020)</w:t>
      </w:r>
    </w:p>
  </w:footnote>
  <w:footnote w:id="37">
    <w:p w14:paraId="3FCEEE0F" w14:textId="3CBB0635" w:rsidR="00090CC3" w:rsidRPr="005D0A0C" w:rsidRDefault="00090CC3">
      <w:pPr>
        <w:pStyle w:val="FootnoteText"/>
        <w:rPr>
          <w:b/>
          <w:bCs/>
        </w:rPr>
      </w:pPr>
      <w:r w:rsidRPr="005D0A0C">
        <w:rPr>
          <w:rStyle w:val="FootnoteReference"/>
          <w:b/>
          <w:bCs/>
        </w:rPr>
        <w:footnoteRef/>
      </w:r>
      <w:r w:rsidRPr="005D0A0C">
        <w:rPr>
          <w:b/>
          <w:bCs/>
        </w:rPr>
        <w:t xml:space="preserve"> Carney Mathew, 2015, </w:t>
      </w:r>
      <w:r w:rsidRPr="005D0A0C">
        <w:rPr>
          <w:b/>
          <w:bCs/>
          <w:i/>
          <w:iCs/>
        </w:rPr>
        <w:t xml:space="preserve">Nippon </w:t>
      </w:r>
      <w:proofErr w:type="spellStart"/>
      <w:r w:rsidRPr="005D0A0C">
        <w:rPr>
          <w:b/>
          <w:bCs/>
          <w:i/>
          <w:iCs/>
        </w:rPr>
        <w:t>Kaigi</w:t>
      </w:r>
      <w:proofErr w:type="spellEnd"/>
      <w:r w:rsidRPr="005D0A0C">
        <w:rPr>
          <w:b/>
          <w:bCs/>
          <w:i/>
          <w:iCs/>
        </w:rPr>
        <w:t xml:space="preserve">: The ultra-nationalistic group trying to restore the might of the Japanese Empire, </w:t>
      </w:r>
      <w:hyperlink r:id="rId35" w:history="1">
        <w:r w:rsidRPr="005D0A0C">
          <w:rPr>
            <w:rStyle w:val="Hyperlink"/>
            <w:b/>
            <w:bCs/>
          </w:rPr>
          <w:t>https://www.abc.net.au/news/2015-12-02/nippon-kaigi-and-the-rise-of-nationalism-in-japan/6994560</w:t>
        </w:r>
      </w:hyperlink>
      <w:r w:rsidRPr="005D0A0C">
        <w:rPr>
          <w:b/>
          <w:bCs/>
        </w:rPr>
        <w:t xml:space="preserve"> (accessed, 18/04/2020)</w:t>
      </w:r>
    </w:p>
  </w:footnote>
  <w:footnote w:id="38">
    <w:p w14:paraId="6C77E262" w14:textId="1632ABAD" w:rsidR="00836C43" w:rsidRPr="005D0A0C" w:rsidRDefault="00836C43">
      <w:pPr>
        <w:pStyle w:val="FootnoteText"/>
        <w:rPr>
          <w:b/>
          <w:bCs/>
        </w:rPr>
      </w:pPr>
      <w:r w:rsidRPr="005D0A0C">
        <w:rPr>
          <w:rStyle w:val="FootnoteReference"/>
          <w:b/>
          <w:bCs/>
        </w:rPr>
        <w:footnoteRef/>
      </w:r>
      <w:r w:rsidRPr="005D0A0C">
        <w:rPr>
          <w:b/>
          <w:bCs/>
        </w:rPr>
        <w:t xml:space="preserve"> Ray Michael, 2020, </w:t>
      </w:r>
      <w:r w:rsidRPr="005D0A0C">
        <w:rPr>
          <w:b/>
          <w:bCs/>
          <w:i/>
          <w:iCs/>
        </w:rPr>
        <w:t xml:space="preserve">Moon Jae In, </w:t>
      </w:r>
      <w:hyperlink r:id="rId36" w:history="1">
        <w:r w:rsidRPr="005D0A0C">
          <w:rPr>
            <w:rStyle w:val="Hyperlink"/>
            <w:b/>
            <w:bCs/>
          </w:rPr>
          <w:t>https://www.britannica.com/biography/Moon-Jae-In</w:t>
        </w:r>
      </w:hyperlink>
      <w:r w:rsidRPr="005D0A0C">
        <w:rPr>
          <w:b/>
          <w:bCs/>
        </w:rPr>
        <w:t xml:space="preserve"> (accessed 20/05/2020)</w:t>
      </w:r>
    </w:p>
  </w:footnote>
  <w:footnote w:id="39">
    <w:p w14:paraId="3A9B05A1" w14:textId="257802BA" w:rsidR="005671BF" w:rsidRPr="005D0A0C" w:rsidRDefault="005671BF">
      <w:pPr>
        <w:pStyle w:val="FootnoteText"/>
        <w:rPr>
          <w:b/>
          <w:bCs/>
        </w:rPr>
      </w:pPr>
      <w:r w:rsidRPr="005D0A0C">
        <w:rPr>
          <w:rStyle w:val="FootnoteReference"/>
          <w:b/>
          <w:bCs/>
        </w:rPr>
        <w:footnoteRef/>
      </w:r>
      <w:r w:rsidRPr="005D0A0C">
        <w:rPr>
          <w:b/>
          <w:bCs/>
        </w:rPr>
        <w:t xml:space="preserve"> </w:t>
      </w:r>
      <w:proofErr w:type="spellStart"/>
      <w:r w:rsidRPr="005D0A0C">
        <w:rPr>
          <w:b/>
          <w:bCs/>
        </w:rPr>
        <w:t>TheJapanTimes</w:t>
      </w:r>
      <w:proofErr w:type="spellEnd"/>
      <w:r w:rsidRPr="005D0A0C">
        <w:rPr>
          <w:b/>
          <w:bCs/>
        </w:rPr>
        <w:t xml:space="preserve">, 2019, </w:t>
      </w:r>
      <w:r w:rsidRPr="005D0A0C">
        <w:rPr>
          <w:b/>
          <w:bCs/>
          <w:i/>
          <w:iCs/>
        </w:rPr>
        <w:t xml:space="preserve">South Korea’s Moon Jae-In offers to ‘join hands’ with Japan if Tokyo chooses dialogue, </w:t>
      </w:r>
      <w:hyperlink r:id="rId37" w:anchor=".XsXudWgzbD4" w:history="1">
        <w:r w:rsidRPr="005D0A0C">
          <w:rPr>
            <w:rStyle w:val="Hyperlink"/>
            <w:b/>
            <w:bCs/>
          </w:rPr>
          <w:t>https://www.japantimes.co.jp/news/2019/08/15/national/politics-diplomacy/south-koreas-moon-jae-offers-join-hands-japan-tokyo-chooses-dialogue/#.XsXudWgzbD4</w:t>
        </w:r>
      </w:hyperlink>
      <w:r w:rsidRPr="005D0A0C">
        <w:rPr>
          <w:b/>
          <w:bCs/>
        </w:rPr>
        <w:t xml:space="preserve"> (accessed 20/05/2020)</w:t>
      </w:r>
    </w:p>
  </w:footnote>
  <w:footnote w:id="40">
    <w:p w14:paraId="6D480557" w14:textId="04300098" w:rsidR="005671BF" w:rsidRPr="005D0A0C" w:rsidRDefault="005671BF">
      <w:pPr>
        <w:pStyle w:val="FootnoteText"/>
        <w:rPr>
          <w:b/>
          <w:bCs/>
        </w:rPr>
      </w:pPr>
      <w:r w:rsidRPr="005D0A0C">
        <w:rPr>
          <w:rStyle w:val="FootnoteReference"/>
          <w:b/>
          <w:bCs/>
        </w:rPr>
        <w:footnoteRef/>
      </w:r>
      <w:r w:rsidRPr="005D0A0C">
        <w:rPr>
          <w:b/>
          <w:bCs/>
        </w:rPr>
        <w:t xml:space="preserve"> Moon Jae-In, 2020, </w:t>
      </w:r>
      <w:r w:rsidRPr="005D0A0C">
        <w:rPr>
          <w:b/>
          <w:bCs/>
          <w:i/>
          <w:iCs/>
        </w:rPr>
        <w:t xml:space="preserve">2020 New Year’s address by President Moon Jae-In </w:t>
      </w:r>
      <w:hyperlink r:id="rId38" w:history="1">
        <w:r w:rsidRPr="005D0A0C">
          <w:rPr>
            <w:rStyle w:val="Hyperlink"/>
            <w:b/>
            <w:bCs/>
          </w:rPr>
          <w:t>https://english1.president.go.kr/BriefingSpeeches/Speeches/741</w:t>
        </w:r>
      </w:hyperlink>
      <w:r w:rsidRPr="005D0A0C">
        <w:rPr>
          <w:b/>
          <w:bCs/>
        </w:rPr>
        <w:t xml:space="preserve"> (accessed 21/05/2020)</w:t>
      </w:r>
    </w:p>
  </w:footnote>
  <w:footnote w:id="41">
    <w:p w14:paraId="528AAA7A" w14:textId="117DE283" w:rsidR="00EB26FF" w:rsidRPr="00EB26FF" w:rsidRDefault="00EB26FF">
      <w:pPr>
        <w:pStyle w:val="FootnoteText"/>
        <w:rPr>
          <w:b/>
          <w:bCs/>
        </w:rPr>
      </w:pPr>
      <w:r w:rsidRPr="00EB26FF">
        <w:rPr>
          <w:rStyle w:val="FootnoteReference"/>
          <w:b/>
          <w:bCs/>
        </w:rPr>
        <w:footnoteRef/>
      </w:r>
      <w:r w:rsidRPr="00EB26FF">
        <w:rPr>
          <w:b/>
          <w:bCs/>
        </w:rPr>
        <w:t xml:space="preserve"> Kan Kimura, 2019, </w:t>
      </w:r>
      <w:r w:rsidRPr="00EB26FF">
        <w:rPr>
          <w:b/>
          <w:bCs/>
          <w:i/>
          <w:iCs/>
        </w:rPr>
        <w:t xml:space="preserve">Explaining South Korea’s Sharp Shift in 2018 towards Japan,  </w:t>
      </w:r>
      <w:hyperlink r:id="rId39" w:history="1">
        <w:r w:rsidRPr="00EB26FF">
          <w:rPr>
            <w:rStyle w:val="Hyperlink"/>
            <w:b/>
            <w:bCs/>
          </w:rPr>
          <w:t>http://www.theasanforum.org/explaining-south-koreas-sharp-shift-in-2018-toward-japan/</w:t>
        </w:r>
      </w:hyperlink>
      <w:r w:rsidRPr="00EB26FF">
        <w:rPr>
          <w:b/>
          <w:bCs/>
        </w:rPr>
        <w:t xml:space="preserve"> (accessed 28/05/2020</w:t>
      </w:r>
    </w:p>
  </w:footnote>
  <w:footnote w:id="42">
    <w:p w14:paraId="48FA4F7C" w14:textId="7688238B" w:rsidR="00845564" w:rsidRPr="005D0A0C" w:rsidRDefault="00845564">
      <w:pPr>
        <w:pStyle w:val="FootnoteText"/>
        <w:rPr>
          <w:b/>
          <w:bCs/>
        </w:rPr>
      </w:pPr>
      <w:r w:rsidRPr="005D0A0C">
        <w:rPr>
          <w:rStyle w:val="FootnoteReference"/>
          <w:b/>
          <w:bCs/>
        </w:rPr>
        <w:footnoteRef/>
      </w:r>
      <w:r w:rsidRPr="005D0A0C">
        <w:rPr>
          <w:b/>
          <w:bCs/>
        </w:rPr>
        <w:t xml:space="preserve"> </w:t>
      </w:r>
      <w:proofErr w:type="spellStart"/>
      <w:r w:rsidRPr="005D0A0C">
        <w:rPr>
          <w:b/>
          <w:bCs/>
        </w:rPr>
        <w:t>Brazinisky</w:t>
      </w:r>
      <w:proofErr w:type="spellEnd"/>
      <w:r w:rsidRPr="005D0A0C">
        <w:rPr>
          <w:b/>
          <w:bCs/>
        </w:rPr>
        <w:t xml:space="preserve"> Gregg, 2019, </w:t>
      </w:r>
      <w:r w:rsidRPr="005D0A0C">
        <w:rPr>
          <w:b/>
          <w:bCs/>
          <w:i/>
          <w:iCs/>
        </w:rPr>
        <w:t xml:space="preserve">How Japan’s failure to atone for past sins threatens the global economy, </w:t>
      </w:r>
      <w:hyperlink r:id="rId40" w:history="1">
        <w:r w:rsidRPr="005D0A0C">
          <w:rPr>
            <w:rStyle w:val="Hyperlink"/>
            <w:b/>
            <w:bCs/>
          </w:rPr>
          <w:t>https://www.washingtonpost.com/outlook/2019/08/11/how-japans-failure-atone-past-sins-threatens-global-economy/</w:t>
        </w:r>
      </w:hyperlink>
      <w:r w:rsidRPr="005D0A0C">
        <w:rPr>
          <w:b/>
          <w:bCs/>
        </w:rPr>
        <w:t xml:space="preserve"> (accessed 21/05/2020)</w:t>
      </w:r>
    </w:p>
  </w:footnote>
  <w:footnote w:id="43">
    <w:p w14:paraId="29BB1C4B" w14:textId="16CF2689" w:rsidR="00795502" w:rsidRPr="005D0A0C" w:rsidRDefault="00795502" w:rsidP="005D0A0C">
      <w:pPr>
        <w:rPr>
          <w:b/>
          <w:bCs/>
        </w:rPr>
      </w:pPr>
      <w:r w:rsidRPr="005D0A0C">
        <w:rPr>
          <w:rStyle w:val="FootnoteReference"/>
          <w:b/>
          <w:bCs/>
        </w:rPr>
        <w:footnoteRef/>
      </w:r>
      <w:r w:rsidRPr="005D0A0C">
        <w:rPr>
          <w:b/>
          <w:bCs/>
        </w:rPr>
        <w:t xml:space="preserve"> </w:t>
      </w:r>
      <w:proofErr w:type="spellStart"/>
      <w:r w:rsidR="00E239A1" w:rsidRPr="005D0A0C">
        <w:rPr>
          <w:b/>
          <w:bCs/>
        </w:rPr>
        <w:t>Junya</w:t>
      </w:r>
      <w:proofErr w:type="spellEnd"/>
      <w:r w:rsidR="00E239A1" w:rsidRPr="005D0A0C">
        <w:rPr>
          <w:b/>
          <w:bCs/>
        </w:rPr>
        <w:t xml:space="preserve"> Nishino, 2015, </w:t>
      </w:r>
      <w:r w:rsidR="00E239A1" w:rsidRPr="005D0A0C">
        <w:rPr>
          <w:b/>
          <w:bCs/>
          <w:i/>
          <w:iCs/>
        </w:rPr>
        <w:t>Japan’s Security Relationship With the republic of Korea,</w:t>
      </w:r>
      <w:r w:rsidR="00E239A1" w:rsidRPr="005D0A0C">
        <w:rPr>
          <w:b/>
          <w:bCs/>
        </w:rPr>
        <w:t xml:space="preserve">  </w:t>
      </w:r>
      <w:hyperlink r:id="rId41" w:history="1">
        <w:r w:rsidR="00E239A1" w:rsidRPr="005D0A0C">
          <w:rPr>
            <w:rStyle w:val="Hyperlink"/>
            <w:b/>
            <w:bCs/>
          </w:rPr>
          <w:t>https://csis-prod.s3.amazonaws.com/s3fs-public/170401_Japan_ROK_0.pdf?jz3COYNovbBS2I2GlA8kOFxsWWmSxzt1</w:t>
        </w:r>
      </w:hyperlink>
      <w:r w:rsidR="00E239A1" w:rsidRPr="005D0A0C">
        <w:rPr>
          <w:rStyle w:val="Hyperlink"/>
          <w:b/>
          <w:bCs/>
        </w:rPr>
        <w:t>,</w:t>
      </w:r>
      <w:r w:rsidR="00E239A1" w:rsidRPr="005D0A0C">
        <w:rPr>
          <w:b/>
          <w:bCs/>
        </w:rPr>
        <w:t xml:space="preserve"> (accessed 4/03/20)</w:t>
      </w:r>
    </w:p>
  </w:footnote>
  <w:footnote w:id="44">
    <w:p w14:paraId="7FE8F738" w14:textId="56B6CA38" w:rsidR="00C11129" w:rsidRPr="00C11129" w:rsidRDefault="00C11129">
      <w:pPr>
        <w:pStyle w:val="FootnoteText"/>
        <w:rPr>
          <w:b/>
          <w:bCs/>
        </w:rPr>
      </w:pPr>
      <w:r w:rsidRPr="00C11129">
        <w:rPr>
          <w:rStyle w:val="FootnoteReference"/>
          <w:b/>
          <w:bCs/>
        </w:rPr>
        <w:footnoteRef/>
      </w:r>
      <w:r w:rsidRPr="00C11129">
        <w:rPr>
          <w:b/>
          <w:bCs/>
        </w:rPr>
        <w:t xml:space="preserve"> Osaki Tomohiro, 2018, </w:t>
      </w:r>
      <w:r w:rsidRPr="00C11129">
        <w:rPr>
          <w:b/>
          <w:bCs/>
          <w:i/>
          <w:iCs/>
        </w:rPr>
        <w:t>Abe Rejects Seoul’s New Call For Apology on ‘Comfort Women Issue’.</w:t>
      </w:r>
      <w:hyperlink r:id="rId42" w:anchor=".XugSZEUzbD4" w:history="1">
        <w:r w:rsidRPr="00C11129">
          <w:rPr>
            <w:rStyle w:val="Hyperlink"/>
            <w:b/>
            <w:bCs/>
          </w:rPr>
          <w:t>https://www.japantimes.co.jp/news/2018/01/12/national/politics-diplomacy/abe-rejects-kangs-new-apology-call-comfort-women-issue/#.XugSZEUzbD4</w:t>
        </w:r>
      </w:hyperlink>
      <w:r w:rsidRPr="00C11129">
        <w:rPr>
          <w:b/>
          <w:bCs/>
        </w:rPr>
        <w:t xml:space="preserve"> (accessed 3/03/20)</w:t>
      </w:r>
    </w:p>
  </w:footnote>
  <w:footnote w:id="45">
    <w:p w14:paraId="26F40FE4" w14:textId="3432EA47" w:rsidR="00BD1350" w:rsidRPr="00BD1350" w:rsidRDefault="00BD1350">
      <w:pPr>
        <w:pStyle w:val="FootnoteText"/>
        <w:rPr>
          <w:b/>
          <w:bCs/>
        </w:rPr>
      </w:pPr>
      <w:r w:rsidRPr="00BD1350">
        <w:rPr>
          <w:rStyle w:val="FootnoteReference"/>
          <w:b/>
          <w:bCs/>
        </w:rPr>
        <w:footnoteRef/>
      </w:r>
      <w:r w:rsidRPr="00BD1350">
        <w:rPr>
          <w:b/>
          <w:bCs/>
        </w:rPr>
        <w:t xml:space="preserve"> Lynch Karen, 2016, </w:t>
      </w:r>
      <w:r w:rsidRPr="00BD1350">
        <w:rPr>
          <w:b/>
          <w:bCs/>
          <w:i/>
          <w:iCs/>
        </w:rPr>
        <w:t xml:space="preserve">WTO and the rules of global trade, </w:t>
      </w:r>
      <w:hyperlink r:id="rId43" w:history="1">
        <w:r w:rsidRPr="00BD1350">
          <w:rPr>
            <w:rStyle w:val="Hyperlink"/>
            <w:b/>
            <w:bCs/>
          </w:rPr>
          <w:t>https://www.americanexpress.com/us/foreign-exchange/articles/world-trade-organization-rules-for-international-trade/</w:t>
        </w:r>
      </w:hyperlink>
      <w:r w:rsidRPr="00BD1350">
        <w:rPr>
          <w:b/>
          <w:bCs/>
        </w:rPr>
        <w:t xml:space="preserve"> (accessed 28/05/2020)</w:t>
      </w:r>
    </w:p>
  </w:footnote>
  <w:footnote w:id="46">
    <w:p w14:paraId="6F12DE7D" w14:textId="2286A2F3" w:rsidR="003C16EC" w:rsidRPr="00EB26FF" w:rsidRDefault="003C16EC" w:rsidP="00EB26FF">
      <w:pPr>
        <w:rPr>
          <w:b/>
          <w:bCs/>
        </w:rPr>
      </w:pPr>
      <w:r w:rsidRPr="005D0A0C">
        <w:rPr>
          <w:rStyle w:val="FootnoteReference"/>
          <w:b/>
          <w:bCs/>
        </w:rPr>
        <w:footnoteRef/>
      </w:r>
      <w:r w:rsidRPr="005D0A0C">
        <w:rPr>
          <w:b/>
          <w:bCs/>
        </w:rPr>
        <w:t xml:space="preserve"> </w:t>
      </w:r>
      <w:r w:rsidR="00311554" w:rsidRPr="005D0A0C">
        <w:rPr>
          <w:b/>
          <w:bCs/>
        </w:rPr>
        <w:t xml:space="preserve">Kim, Catherine, 2019, </w:t>
      </w:r>
      <w:r w:rsidR="00311554" w:rsidRPr="005D0A0C">
        <w:rPr>
          <w:b/>
          <w:bCs/>
          <w:i/>
          <w:iCs/>
        </w:rPr>
        <w:t xml:space="preserve"> The escalating trade war between South Korea and Japan, explained, </w:t>
      </w:r>
      <w:hyperlink r:id="rId44" w:history="1">
        <w:r w:rsidR="00311554" w:rsidRPr="005D0A0C">
          <w:rPr>
            <w:rStyle w:val="Hyperlink"/>
            <w:b/>
            <w:bCs/>
          </w:rPr>
          <w:t>https://www.vox.com/world/2019/8/9/20758025/trade-war-south-korea-japan</w:t>
        </w:r>
      </w:hyperlink>
      <w:r w:rsidR="00311554" w:rsidRPr="005D0A0C">
        <w:rPr>
          <w:b/>
          <w:bCs/>
          <w:i/>
          <w:iCs/>
        </w:rPr>
        <w:t xml:space="preserve"> (</w:t>
      </w:r>
      <w:r w:rsidR="00311554" w:rsidRPr="005D0A0C">
        <w:rPr>
          <w:b/>
          <w:bCs/>
        </w:rPr>
        <w:t>accessed 18/03/20)</w:t>
      </w:r>
    </w:p>
  </w:footnote>
  <w:footnote w:id="47">
    <w:p w14:paraId="48B9D212" w14:textId="0A94D5EC" w:rsidR="007B2B49" w:rsidRPr="005D0A0C" w:rsidRDefault="007B2B49">
      <w:pPr>
        <w:pStyle w:val="FootnoteText"/>
        <w:rPr>
          <w:b/>
          <w:bCs/>
        </w:rPr>
      </w:pPr>
      <w:r w:rsidRPr="005D0A0C">
        <w:rPr>
          <w:rStyle w:val="FootnoteReference"/>
          <w:b/>
          <w:bCs/>
        </w:rPr>
        <w:footnoteRef/>
      </w:r>
      <w:r w:rsidRPr="005D0A0C">
        <w:rPr>
          <w:b/>
          <w:bCs/>
        </w:rPr>
        <w:t xml:space="preserve"> </w:t>
      </w:r>
      <w:proofErr w:type="spellStart"/>
      <w:r w:rsidR="00311554" w:rsidRPr="005D0A0C">
        <w:rPr>
          <w:b/>
          <w:bCs/>
        </w:rPr>
        <w:t>AsianBoss</w:t>
      </w:r>
      <w:proofErr w:type="spellEnd"/>
      <w:r w:rsidR="00311554" w:rsidRPr="005D0A0C">
        <w:rPr>
          <w:b/>
          <w:bCs/>
        </w:rPr>
        <w:t xml:space="preserve">, 2018, </w:t>
      </w:r>
      <w:r w:rsidR="00311554" w:rsidRPr="005D0A0C">
        <w:rPr>
          <w:b/>
          <w:bCs/>
          <w:i/>
          <w:iCs/>
        </w:rPr>
        <w:t xml:space="preserve">Life As a “Comfort Woman”: story of Kim Bok-Dong </w:t>
      </w:r>
      <w:hyperlink r:id="rId45" w:history="1">
        <w:r w:rsidR="00311554" w:rsidRPr="005D0A0C">
          <w:rPr>
            <w:rStyle w:val="Hyperlink"/>
            <w:b/>
            <w:bCs/>
          </w:rPr>
          <w:t>https://www.youtube.com/watch?v=qsT97ax_Xb0</w:t>
        </w:r>
      </w:hyperlink>
      <w:r w:rsidR="00311554" w:rsidRPr="005D0A0C">
        <w:rPr>
          <w:b/>
          <w:bCs/>
        </w:rPr>
        <w:t xml:space="preserve"> (accessed 20/05/2020)</w:t>
      </w:r>
    </w:p>
  </w:footnote>
  <w:footnote w:id="48">
    <w:p w14:paraId="4606E5B5" w14:textId="4D3C4ECD" w:rsidR="007B2B49" w:rsidRPr="005D0A0C" w:rsidRDefault="007B2B49">
      <w:pPr>
        <w:pStyle w:val="FootnoteText"/>
        <w:rPr>
          <w:b/>
          <w:bCs/>
        </w:rPr>
      </w:pPr>
      <w:r w:rsidRPr="005D0A0C">
        <w:rPr>
          <w:rStyle w:val="FootnoteReference"/>
          <w:b/>
          <w:bCs/>
        </w:rPr>
        <w:footnoteRef/>
      </w:r>
      <w:r w:rsidRPr="005D0A0C">
        <w:rPr>
          <w:b/>
          <w:bCs/>
        </w:rPr>
        <w:t xml:space="preserve"> </w:t>
      </w:r>
      <w:r w:rsidR="00C50094" w:rsidRPr="005D0A0C">
        <w:rPr>
          <w:b/>
          <w:bCs/>
        </w:rPr>
        <w:t xml:space="preserve">Suh </w:t>
      </w:r>
      <w:proofErr w:type="spellStart"/>
      <w:r w:rsidR="00C50094" w:rsidRPr="005D0A0C">
        <w:rPr>
          <w:b/>
          <w:bCs/>
        </w:rPr>
        <w:t>Yonghee</w:t>
      </w:r>
      <w:proofErr w:type="spellEnd"/>
      <w:r w:rsidR="00C50094" w:rsidRPr="005D0A0C">
        <w:rPr>
          <w:b/>
          <w:bCs/>
        </w:rPr>
        <w:t xml:space="preserve">, </w:t>
      </w:r>
      <w:proofErr w:type="spellStart"/>
      <w:r w:rsidR="00C50094" w:rsidRPr="005D0A0C">
        <w:rPr>
          <w:b/>
          <w:bCs/>
        </w:rPr>
        <w:t>Yurita</w:t>
      </w:r>
      <w:proofErr w:type="spellEnd"/>
      <w:r w:rsidR="00C50094" w:rsidRPr="005D0A0C">
        <w:rPr>
          <w:b/>
          <w:bCs/>
        </w:rPr>
        <w:t xml:space="preserve"> </w:t>
      </w:r>
      <w:proofErr w:type="spellStart"/>
      <w:r w:rsidR="00C50094" w:rsidRPr="005D0A0C">
        <w:rPr>
          <w:b/>
          <w:bCs/>
        </w:rPr>
        <w:t>Makito</w:t>
      </w:r>
      <w:proofErr w:type="spellEnd"/>
      <w:r w:rsidR="00C50094" w:rsidRPr="005D0A0C">
        <w:rPr>
          <w:b/>
          <w:bCs/>
        </w:rPr>
        <w:t xml:space="preserve">, Lin </w:t>
      </w:r>
      <w:proofErr w:type="spellStart"/>
      <w:r w:rsidR="00C50094" w:rsidRPr="005D0A0C">
        <w:rPr>
          <w:b/>
          <w:bCs/>
        </w:rPr>
        <w:t>Lin</w:t>
      </w:r>
      <w:proofErr w:type="spellEnd"/>
      <w:r w:rsidR="00C50094" w:rsidRPr="005D0A0C">
        <w:rPr>
          <w:b/>
          <w:bCs/>
        </w:rPr>
        <w:t xml:space="preserve">, Metzger Scott, 2013, </w:t>
      </w:r>
      <w:r w:rsidR="00C50094" w:rsidRPr="005D0A0C">
        <w:rPr>
          <w:b/>
          <w:bCs/>
          <w:i/>
          <w:iCs/>
        </w:rPr>
        <w:t xml:space="preserve">Collective Memories of the Second World War in History Textbooks from China, Japan and South Korea, </w:t>
      </w:r>
      <w:r w:rsidR="00C50094" w:rsidRPr="005D0A0C">
        <w:rPr>
          <w:b/>
          <w:bCs/>
        </w:rPr>
        <w:t xml:space="preserve"> </w:t>
      </w:r>
      <w:hyperlink r:id="rId46" w:history="1">
        <w:r w:rsidR="00C50094" w:rsidRPr="005D0A0C">
          <w:rPr>
            <w:rStyle w:val="Hyperlink"/>
            <w:b/>
            <w:bCs/>
          </w:rPr>
          <w:t>https://files.eric.ed.gov/fulltext/EJ1149771.pdf</w:t>
        </w:r>
      </w:hyperlink>
      <w:r w:rsidR="00C50094" w:rsidRPr="005D0A0C">
        <w:rPr>
          <w:b/>
          <w:bCs/>
        </w:rPr>
        <w:t xml:space="preserve"> (accessed 30/03/20)</w:t>
      </w:r>
    </w:p>
  </w:footnote>
  <w:footnote w:id="49">
    <w:p w14:paraId="2FEBC398" w14:textId="20231362" w:rsidR="007B2B49" w:rsidRPr="005D0A0C" w:rsidRDefault="007B2B49">
      <w:pPr>
        <w:pStyle w:val="FootnoteText"/>
        <w:rPr>
          <w:b/>
          <w:bCs/>
        </w:rPr>
      </w:pPr>
      <w:r w:rsidRPr="005D0A0C">
        <w:rPr>
          <w:rStyle w:val="FootnoteReference"/>
          <w:b/>
          <w:bCs/>
        </w:rPr>
        <w:footnoteRef/>
      </w:r>
      <w:r w:rsidRPr="005D0A0C">
        <w:rPr>
          <w:b/>
          <w:bCs/>
        </w:rPr>
        <w:t xml:space="preserve"> </w:t>
      </w:r>
      <w:proofErr w:type="spellStart"/>
      <w:r w:rsidR="001B1D82" w:rsidRPr="005D0A0C">
        <w:rPr>
          <w:b/>
          <w:bCs/>
        </w:rPr>
        <w:t>Sik</w:t>
      </w:r>
      <w:proofErr w:type="spellEnd"/>
      <w:r w:rsidR="001B1D82" w:rsidRPr="005D0A0C">
        <w:rPr>
          <w:b/>
          <w:bCs/>
        </w:rPr>
        <w:t xml:space="preserve"> Hong Cho, 2006, </w:t>
      </w:r>
      <w:r w:rsidR="001B1D82" w:rsidRPr="005D0A0C">
        <w:rPr>
          <w:b/>
          <w:bCs/>
          <w:i/>
          <w:iCs/>
        </w:rPr>
        <w:t>Food and Nationalism,</w:t>
      </w:r>
      <w:r w:rsidR="001B1D82" w:rsidRPr="005D0A0C">
        <w:rPr>
          <w:b/>
          <w:bCs/>
        </w:rPr>
        <w:t xml:space="preserve"> </w:t>
      </w:r>
      <w:hyperlink r:id="rId47" w:history="1">
        <w:r w:rsidR="001B1D82" w:rsidRPr="005D0A0C">
          <w:rPr>
            <w:rStyle w:val="Hyperlink"/>
            <w:b/>
            <w:bCs/>
          </w:rPr>
          <w:t>http://www.kjis.org/journal/view.html?uid=85&amp;page=&amp;pn=mostread&amp;sort=publish_Date%20DESC&amp;spage=&amp;vmd=Full</w:t>
        </w:r>
      </w:hyperlink>
      <w:r w:rsidR="001B1D82" w:rsidRPr="005D0A0C">
        <w:rPr>
          <w:b/>
          <w:bCs/>
        </w:rPr>
        <w:t xml:space="preserve"> (accessed 8/04/2020)</w:t>
      </w:r>
    </w:p>
  </w:footnote>
  <w:footnote w:id="50">
    <w:p w14:paraId="4E9AD077" w14:textId="77777777" w:rsidR="00D940FE" w:rsidRPr="00CD5104" w:rsidRDefault="00D940FE" w:rsidP="00D940FE">
      <w:pPr>
        <w:pStyle w:val="FootnoteText"/>
        <w:rPr>
          <w:b/>
          <w:bCs/>
        </w:rPr>
      </w:pPr>
      <w:r w:rsidRPr="00CD5104">
        <w:rPr>
          <w:rStyle w:val="FootnoteReference"/>
          <w:b/>
          <w:bCs/>
        </w:rPr>
        <w:footnoteRef/>
      </w:r>
      <w:r w:rsidRPr="00CD5104">
        <w:rPr>
          <w:b/>
          <w:bCs/>
        </w:rPr>
        <w:t xml:space="preserve"> Lee Andy, 2018, </w:t>
      </w:r>
      <w:r w:rsidRPr="00CD5104">
        <w:rPr>
          <w:b/>
          <w:bCs/>
          <w:i/>
          <w:iCs/>
        </w:rPr>
        <w:t xml:space="preserve">Japan’s Uncomfortable Past, </w:t>
      </w:r>
      <w:r w:rsidRPr="00CD5104">
        <w:rPr>
          <w:b/>
          <w:bCs/>
        </w:rPr>
        <w:t xml:space="preserve"> </w:t>
      </w:r>
      <w:hyperlink r:id="rId48" w:history="1">
        <w:r w:rsidRPr="00CD5104">
          <w:rPr>
            <w:rStyle w:val="Hyperlink"/>
            <w:b/>
            <w:bCs/>
          </w:rPr>
          <w:t>https://www.mironline.ca/japans-uncomfortable-past/</w:t>
        </w:r>
      </w:hyperlink>
      <w:r w:rsidRPr="00CD5104">
        <w:rPr>
          <w:b/>
          <w:bCs/>
        </w:rPr>
        <w:t xml:space="preserve"> (accessed 28/05/2020)</w:t>
      </w:r>
    </w:p>
  </w:footnote>
  <w:footnote w:id="51">
    <w:p w14:paraId="10531B55" w14:textId="19A26171" w:rsidR="003C4C8A" w:rsidRPr="005D0A0C" w:rsidRDefault="003C4C8A">
      <w:pPr>
        <w:pStyle w:val="FootnoteText"/>
        <w:rPr>
          <w:b/>
          <w:bCs/>
          <w:i/>
          <w:iCs/>
        </w:rPr>
      </w:pPr>
      <w:r w:rsidRPr="005D0A0C">
        <w:rPr>
          <w:rStyle w:val="FootnoteReference"/>
          <w:b/>
          <w:bCs/>
        </w:rPr>
        <w:footnoteRef/>
      </w:r>
      <w:r w:rsidRPr="005D0A0C">
        <w:rPr>
          <w:b/>
          <w:bCs/>
        </w:rPr>
        <w:t xml:space="preserve"> Miller Jacob, N/A, </w:t>
      </w:r>
      <w:r w:rsidRPr="005D0A0C">
        <w:rPr>
          <w:b/>
          <w:bCs/>
          <w:i/>
          <w:iCs/>
        </w:rPr>
        <w:t xml:space="preserve">23 Photographs of the Japanese Occupation of Korea and the Liberation, </w:t>
      </w:r>
      <w:hyperlink r:id="rId49" w:history="1">
        <w:r w:rsidRPr="005D0A0C">
          <w:rPr>
            <w:rStyle w:val="Hyperlink"/>
            <w:b/>
            <w:bCs/>
            <w:i/>
            <w:iCs/>
          </w:rPr>
          <w:t>https://historycollection.co/23-photographs-japanese-occupation-korea-liberation/</w:t>
        </w:r>
      </w:hyperlink>
      <w:r w:rsidRPr="005D0A0C">
        <w:rPr>
          <w:b/>
          <w:bCs/>
          <w:i/>
          <w:iCs/>
        </w:rPr>
        <w:t xml:space="preserve"> </w:t>
      </w:r>
      <w:r w:rsidRPr="005D0A0C">
        <w:rPr>
          <w:b/>
          <w:bCs/>
        </w:rPr>
        <w:t>(accessed 20/05/2020)</w:t>
      </w:r>
    </w:p>
  </w:footnote>
  <w:footnote w:id="52">
    <w:p w14:paraId="40AD808A" w14:textId="06D50404" w:rsidR="002E63DE" w:rsidRPr="005D0A0C" w:rsidRDefault="002E63DE">
      <w:pPr>
        <w:pStyle w:val="FootnoteText"/>
        <w:rPr>
          <w:b/>
          <w:bCs/>
        </w:rPr>
      </w:pPr>
      <w:r w:rsidRPr="005D0A0C">
        <w:rPr>
          <w:rStyle w:val="FootnoteReference"/>
          <w:b/>
          <w:bCs/>
        </w:rPr>
        <w:footnoteRef/>
      </w:r>
      <w:r w:rsidRPr="005D0A0C">
        <w:rPr>
          <w:b/>
          <w:bCs/>
        </w:rPr>
        <w:t xml:space="preserve"> </w:t>
      </w:r>
      <w:r w:rsidR="0084013A" w:rsidRPr="005D0A0C">
        <w:rPr>
          <w:b/>
          <w:bCs/>
        </w:rPr>
        <w:t xml:space="preserve">BIOGRAPHY.COM, 2019, </w:t>
      </w:r>
      <w:r w:rsidR="0084013A" w:rsidRPr="005D0A0C">
        <w:rPr>
          <w:b/>
          <w:bCs/>
          <w:i/>
          <w:iCs/>
        </w:rPr>
        <w:t xml:space="preserve">Japanese </w:t>
      </w:r>
      <w:r w:rsidR="00EE6CC3" w:rsidRPr="005D0A0C">
        <w:rPr>
          <w:b/>
          <w:bCs/>
          <w:i/>
          <w:iCs/>
        </w:rPr>
        <w:t>Internment</w:t>
      </w:r>
      <w:r w:rsidR="0084013A" w:rsidRPr="005D0A0C">
        <w:rPr>
          <w:b/>
          <w:bCs/>
          <w:i/>
          <w:iCs/>
        </w:rPr>
        <w:t xml:space="preserve"> Camp survivors</w:t>
      </w:r>
      <w:r w:rsidR="00EE6CC3" w:rsidRPr="005D0A0C">
        <w:rPr>
          <w:b/>
          <w:bCs/>
          <w:i/>
          <w:iCs/>
        </w:rPr>
        <w:t xml:space="preserve">: In Their Own Words, </w:t>
      </w:r>
      <w:hyperlink r:id="rId50" w:history="1">
        <w:r w:rsidR="00EE6CC3" w:rsidRPr="005D0A0C">
          <w:rPr>
            <w:rStyle w:val="Hyperlink"/>
            <w:b/>
            <w:bCs/>
          </w:rPr>
          <w:t>https://www.biography.com/news/japanese-internment-survivors-stories-75th-anniversary-photos</w:t>
        </w:r>
      </w:hyperlink>
      <w:r w:rsidR="00EE6CC3" w:rsidRPr="005D0A0C">
        <w:rPr>
          <w:b/>
          <w:bCs/>
        </w:rPr>
        <w:t xml:space="preserve"> (accessed 24/05/2020)</w:t>
      </w:r>
    </w:p>
  </w:footnote>
  <w:footnote w:id="53">
    <w:p w14:paraId="08BA7094" w14:textId="3BC82681" w:rsidR="00D5796E" w:rsidRPr="00D5796E" w:rsidRDefault="00D5796E">
      <w:pPr>
        <w:pStyle w:val="FootnoteText"/>
        <w:rPr>
          <w:b/>
          <w:bCs/>
        </w:rPr>
      </w:pPr>
      <w:r w:rsidRPr="00D5796E">
        <w:rPr>
          <w:rStyle w:val="FootnoteReference"/>
          <w:b/>
          <w:bCs/>
        </w:rPr>
        <w:footnoteRef/>
      </w:r>
      <w:r w:rsidRPr="00D5796E">
        <w:rPr>
          <w:b/>
          <w:bCs/>
        </w:rPr>
        <w:t xml:space="preserve"> RSM, 2012, </w:t>
      </w:r>
      <w:r w:rsidRPr="00D5796E">
        <w:rPr>
          <w:b/>
          <w:bCs/>
          <w:i/>
          <w:iCs/>
        </w:rPr>
        <w:t xml:space="preserve">War and Women’s Human Rights Museum, </w:t>
      </w:r>
      <w:hyperlink r:id="rId51" w:history="1">
        <w:r w:rsidRPr="00D5796E">
          <w:rPr>
            <w:rStyle w:val="Hyperlink"/>
            <w:b/>
            <w:bCs/>
          </w:rPr>
          <w:t>https://rockandseoulmusings.wordpress.com/tag/kim-hak-sun/</w:t>
        </w:r>
      </w:hyperlink>
      <w:r w:rsidRPr="00D5796E">
        <w:rPr>
          <w:b/>
          <w:bCs/>
        </w:rPr>
        <w:t xml:space="preserve"> (accessed 27/05/2020)</w:t>
      </w:r>
    </w:p>
  </w:footnote>
  <w:footnote w:id="54">
    <w:p w14:paraId="46764BAE" w14:textId="4FFF1018" w:rsidR="002A372E" w:rsidRDefault="002A372E">
      <w:pPr>
        <w:pStyle w:val="FootnoteText"/>
      </w:pPr>
      <w:r>
        <w:rPr>
          <w:rStyle w:val="FootnoteReference"/>
        </w:rPr>
        <w:footnoteRef/>
      </w:r>
      <w:r>
        <w:t xml:space="preserve"> </w:t>
      </w:r>
      <w:r w:rsidRPr="00CD5104">
        <w:rPr>
          <w:b/>
          <w:bCs/>
        </w:rPr>
        <w:t xml:space="preserve">Lee Andy, 2018, </w:t>
      </w:r>
      <w:r w:rsidRPr="00CD5104">
        <w:rPr>
          <w:b/>
          <w:bCs/>
          <w:i/>
          <w:iCs/>
        </w:rPr>
        <w:t xml:space="preserve">Japan’s Uncomfortable Past, </w:t>
      </w:r>
      <w:r w:rsidRPr="00CD5104">
        <w:rPr>
          <w:b/>
          <w:bCs/>
        </w:rPr>
        <w:t xml:space="preserve"> </w:t>
      </w:r>
      <w:hyperlink r:id="rId52" w:history="1">
        <w:r w:rsidRPr="00CD5104">
          <w:rPr>
            <w:rStyle w:val="Hyperlink"/>
            <w:b/>
            <w:bCs/>
          </w:rPr>
          <w:t>https://www.mironline.ca/japans-uncomfortable-past/</w:t>
        </w:r>
      </w:hyperlink>
      <w:r w:rsidRPr="00CD5104">
        <w:rPr>
          <w:b/>
          <w:bCs/>
        </w:rPr>
        <w:t xml:space="preserve"> (accessed 28/05/2020)</w:t>
      </w:r>
    </w:p>
  </w:footnote>
  <w:footnote w:id="55">
    <w:p w14:paraId="139A5A2B" w14:textId="6EB024F6" w:rsidR="00CD5104" w:rsidRPr="00CD5104" w:rsidRDefault="00CD5104">
      <w:pPr>
        <w:pStyle w:val="FootnoteText"/>
        <w:rPr>
          <w:b/>
          <w:bCs/>
        </w:rPr>
      </w:pPr>
      <w:r w:rsidRPr="00CD5104">
        <w:rPr>
          <w:rStyle w:val="FootnoteReference"/>
          <w:b/>
          <w:bCs/>
        </w:rPr>
        <w:footnoteRef/>
      </w:r>
      <w:r w:rsidRPr="00CD5104">
        <w:rPr>
          <w:b/>
          <w:bCs/>
        </w:rPr>
        <w:t xml:space="preserve"> EAI, 2017, </w:t>
      </w:r>
      <w:r w:rsidRPr="00CD5104">
        <w:rPr>
          <w:b/>
          <w:bCs/>
          <w:i/>
          <w:iCs/>
        </w:rPr>
        <w:t>The 5</w:t>
      </w:r>
      <w:r w:rsidRPr="00CD5104">
        <w:rPr>
          <w:b/>
          <w:bCs/>
          <w:i/>
          <w:iCs/>
          <w:vertAlign w:val="superscript"/>
        </w:rPr>
        <w:t>th</w:t>
      </w:r>
      <w:r w:rsidRPr="00CD5104">
        <w:rPr>
          <w:b/>
          <w:bCs/>
          <w:i/>
          <w:iCs/>
        </w:rPr>
        <w:t xml:space="preserve"> Japan-South Korea Joint Public Opinion poll, </w:t>
      </w:r>
      <w:hyperlink r:id="rId53" w:history="1">
        <w:r w:rsidRPr="00CD5104">
          <w:rPr>
            <w:rStyle w:val="Hyperlink"/>
            <w:b/>
            <w:bCs/>
          </w:rPr>
          <w:t>http://www.genron-npo.net/en/opinion_polls/archives/5363.html</w:t>
        </w:r>
      </w:hyperlink>
      <w:r w:rsidRPr="00CD5104">
        <w:rPr>
          <w:b/>
          <w:bCs/>
        </w:rPr>
        <w:t xml:space="preserve"> (accessed 28/05/2020)</w:t>
      </w:r>
    </w:p>
  </w:footnote>
  <w:footnote w:id="56">
    <w:p w14:paraId="5B36433E" w14:textId="73AB1364" w:rsidR="00B70432" w:rsidRDefault="00B70432">
      <w:pPr>
        <w:pStyle w:val="FootnoteText"/>
      </w:pPr>
      <w:r>
        <w:rPr>
          <w:rStyle w:val="FootnoteReference"/>
        </w:rPr>
        <w:footnoteRef/>
      </w:r>
      <w:r>
        <w:t xml:space="preserve"> </w:t>
      </w:r>
      <w:r w:rsidRPr="00CD5104">
        <w:rPr>
          <w:b/>
          <w:bCs/>
        </w:rPr>
        <w:t xml:space="preserve">EAI, 2017, </w:t>
      </w:r>
      <w:r w:rsidRPr="00CD5104">
        <w:rPr>
          <w:b/>
          <w:bCs/>
          <w:i/>
          <w:iCs/>
        </w:rPr>
        <w:t>The 5</w:t>
      </w:r>
      <w:r w:rsidRPr="00CD5104">
        <w:rPr>
          <w:b/>
          <w:bCs/>
          <w:i/>
          <w:iCs/>
          <w:vertAlign w:val="superscript"/>
        </w:rPr>
        <w:t>th</w:t>
      </w:r>
      <w:r w:rsidRPr="00CD5104">
        <w:rPr>
          <w:b/>
          <w:bCs/>
          <w:i/>
          <w:iCs/>
        </w:rPr>
        <w:t xml:space="preserve"> Japan-South Korea Joint Public Opinion poll, </w:t>
      </w:r>
      <w:hyperlink r:id="rId54" w:history="1">
        <w:r w:rsidRPr="00CD5104">
          <w:rPr>
            <w:rStyle w:val="Hyperlink"/>
            <w:b/>
            <w:bCs/>
          </w:rPr>
          <w:t>http://www.genron-npo.net/en/opinion_polls/archives/5363.html</w:t>
        </w:r>
      </w:hyperlink>
      <w:r w:rsidRPr="00CD5104">
        <w:rPr>
          <w:b/>
          <w:bCs/>
        </w:rPr>
        <w:t xml:space="preserve"> (accessed 28/05/2020)</w:t>
      </w:r>
    </w:p>
  </w:footnote>
  <w:footnote w:id="57">
    <w:p w14:paraId="2170C890" w14:textId="120EB3AA" w:rsidR="00EE6CC3" w:rsidRPr="005D0A0C" w:rsidRDefault="00EE6CC3">
      <w:pPr>
        <w:pStyle w:val="FootnoteText"/>
        <w:rPr>
          <w:b/>
          <w:bCs/>
        </w:rPr>
      </w:pPr>
      <w:r w:rsidRPr="005D0A0C">
        <w:rPr>
          <w:rStyle w:val="FootnoteReference"/>
          <w:b/>
          <w:bCs/>
        </w:rPr>
        <w:footnoteRef/>
      </w:r>
      <w:r w:rsidRPr="005D0A0C">
        <w:rPr>
          <w:b/>
          <w:bCs/>
        </w:rPr>
        <w:t xml:space="preserve"> </w:t>
      </w:r>
      <w:r w:rsidR="00B83A5A" w:rsidRPr="005D0A0C">
        <w:rPr>
          <w:b/>
          <w:bCs/>
        </w:rPr>
        <w:t xml:space="preserve">LUMEN, </w:t>
      </w:r>
      <w:r w:rsidR="006D0E69" w:rsidRPr="005D0A0C">
        <w:rPr>
          <w:b/>
          <w:bCs/>
        </w:rPr>
        <w:t xml:space="preserve">N/A, </w:t>
      </w:r>
      <w:r w:rsidR="006D0E69" w:rsidRPr="005D0A0C">
        <w:rPr>
          <w:b/>
          <w:bCs/>
          <w:i/>
          <w:iCs/>
        </w:rPr>
        <w:t xml:space="preserve">Korea under Japanese Rule, </w:t>
      </w:r>
      <w:hyperlink r:id="rId55" w:history="1">
        <w:r w:rsidR="006D0E69" w:rsidRPr="005D0A0C">
          <w:rPr>
            <w:rStyle w:val="Hyperlink"/>
            <w:b/>
            <w:bCs/>
          </w:rPr>
          <w:t>https://courses.lumenlearning.com/boundless-worldhistory/chapter/the-koreas/</w:t>
        </w:r>
      </w:hyperlink>
      <w:r w:rsidR="006D0E69" w:rsidRPr="005D0A0C">
        <w:rPr>
          <w:b/>
          <w:bCs/>
        </w:rPr>
        <w:t xml:space="preserve"> (accessed 20/05/2020)</w:t>
      </w:r>
    </w:p>
  </w:footnote>
  <w:footnote w:id="58">
    <w:p w14:paraId="682EFC71" w14:textId="46DE8D14" w:rsidR="003C4C8A" w:rsidRPr="005D0A0C" w:rsidRDefault="003C4C8A">
      <w:pPr>
        <w:pStyle w:val="FootnoteText"/>
        <w:rPr>
          <w:b/>
          <w:bCs/>
        </w:rPr>
      </w:pPr>
      <w:r w:rsidRPr="005D0A0C">
        <w:rPr>
          <w:rStyle w:val="FootnoteReference"/>
          <w:b/>
          <w:bCs/>
        </w:rPr>
        <w:footnoteRef/>
      </w:r>
      <w:r w:rsidRPr="005D0A0C">
        <w:rPr>
          <w:b/>
          <w:bCs/>
        </w:rPr>
        <w:t xml:space="preserve"> Yon-se Kim, 2020, </w:t>
      </w:r>
      <w:r w:rsidRPr="005D0A0C">
        <w:rPr>
          <w:b/>
          <w:bCs/>
          <w:i/>
          <w:iCs/>
        </w:rPr>
        <w:t xml:space="preserve">Number of Koreans aged over 80 up 1 million, </w:t>
      </w:r>
      <w:hyperlink r:id="rId56" w:history="1">
        <w:r w:rsidRPr="005D0A0C">
          <w:rPr>
            <w:rStyle w:val="Hyperlink"/>
            <w:b/>
            <w:bCs/>
            <w:i/>
            <w:iCs/>
          </w:rPr>
          <w:t>http://www.koreaherald.com/view.php?ud=20200112000047</w:t>
        </w:r>
      </w:hyperlink>
      <w:r w:rsidRPr="005D0A0C">
        <w:rPr>
          <w:b/>
          <w:bCs/>
          <w:i/>
          <w:iCs/>
        </w:rPr>
        <w:t xml:space="preserve"> </w:t>
      </w:r>
      <w:r w:rsidRPr="005D0A0C">
        <w:rPr>
          <w:b/>
          <w:bCs/>
        </w:rPr>
        <w:t>(accessed 20/05/2020)</w:t>
      </w:r>
    </w:p>
  </w:footnote>
  <w:footnote w:id="59">
    <w:p w14:paraId="2683A229" w14:textId="6434C7DD" w:rsidR="00EC1CAD" w:rsidRDefault="00EC1CAD">
      <w:pPr>
        <w:pStyle w:val="FootnoteText"/>
      </w:pPr>
      <w:r w:rsidRPr="005D0A0C">
        <w:rPr>
          <w:rStyle w:val="FootnoteReference"/>
          <w:b/>
          <w:bCs/>
        </w:rPr>
        <w:footnoteRef/>
      </w:r>
      <w:r w:rsidRPr="005D0A0C">
        <w:rPr>
          <w:b/>
          <w:bCs/>
        </w:rPr>
        <w:t xml:space="preserve"> Tully David, 2018, </w:t>
      </w:r>
      <w:r w:rsidRPr="005D0A0C">
        <w:rPr>
          <w:b/>
          <w:bCs/>
          <w:i/>
          <w:iCs/>
        </w:rPr>
        <w:t xml:space="preserve">Can Young Japanese and South Koreans Bridge the Gap?, </w:t>
      </w:r>
      <w:hyperlink r:id="rId57" w:history="1">
        <w:r w:rsidRPr="005D0A0C">
          <w:rPr>
            <w:rStyle w:val="Hyperlink"/>
            <w:b/>
            <w:bCs/>
          </w:rPr>
          <w:t>https://www.thechicagocouncil.org/publication/can-young-japanese-and-south-koreans-bridge-gap</w:t>
        </w:r>
      </w:hyperlink>
      <w:r w:rsidRPr="005D0A0C">
        <w:rPr>
          <w:b/>
          <w:bCs/>
        </w:rPr>
        <w:t xml:space="preserve"> (accessed 24/05/2020)</w:t>
      </w:r>
    </w:p>
  </w:footnote>
  <w:footnote w:id="60">
    <w:p w14:paraId="0046308D" w14:textId="14CD2ED3" w:rsidR="00B90BFF" w:rsidRPr="005D0A0C" w:rsidRDefault="00B90BFF">
      <w:pPr>
        <w:pStyle w:val="FootnoteText"/>
        <w:rPr>
          <w:rFonts w:cstheme="minorHAnsi"/>
          <w:b/>
          <w:bCs/>
        </w:rPr>
      </w:pPr>
      <w:r w:rsidRPr="005D0A0C">
        <w:rPr>
          <w:rStyle w:val="FootnoteReference"/>
          <w:rFonts w:cstheme="minorHAnsi"/>
          <w:b/>
          <w:bCs/>
        </w:rPr>
        <w:footnoteRef/>
      </w:r>
      <w:r w:rsidRPr="005D0A0C">
        <w:rPr>
          <w:rFonts w:cstheme="minorHAnsi"/>
          <w:b/>
          <w:bCs/>
        </w:rPr>
        <w:t xml:space="preserve"> Suh </w:t>
      </w:r>
      <w:proofErr w:type="spellStart"/>
      <w:r w:rsidRPr="005D0A0C">
        <w:rPr>
          <w:rFonts w:cstheme="minorHAnsi"/>
          <w:b/>
          <w:bCs/>
        </w:rPr>
        <w:t>Yonghee</w:t>
      </w:r>
      <w:proofErr w:type="spellEnd"/>
      <w:r w:rsidRPr="005D0A0C">
        <w:rPr>
          <w:rFonts w:cstheme="minorHAnsi"/>
          <w:b/>
          <w:bCs/>
        </w:rPr>
        <w:t xml:space="preserve">, </w:t>
      </w:r>
      <w:proofErr w:type="spellStart"/>
      <w:r w:rsidRPr="005D0A0C">
        <w:rPr>
          <w:rFonts w:cstheme="minorHAnsi"/>
          <w:b/>
          <w:bCs/>
        </w:rPr>
        <w:t>Yurita</w:t>
      </w:r>
      <w:proofErr w:type="spellEnd"/>
      <w:r w:rsidRPr="005D0A0C">
        <w:rPr>
          <w:rFonts w:cstheme="minorHAnsi"/>
          <w:b/>
          <w:bCs/>
        </w:rPr>
        <w:t xml:space="preserve"> </w:t>
      </w:r>
      <w:proofErr w:type="spellStart"/>
      <w:r w:rsidRPr="005D0A0C">
        <w:rPr>
          <w:rFonts w:cstheme="minorHAnsi"/>
          <w:b/>
          <w:bCs/>
        </w:rPr>
        <w:t>Makito</w:t>
      </w:r>
      <w:proofErr w:type="spellEnd"/>
      <w:r w:rsidRPr="005D0A0C">
        <w:rPr>
          <w:rFonts w:cstheme="minorHAnsi"/>
          <w:b/>
          <w:bCs/>
        </w:rPr>
        <w:t xml:space="preserve">, Lin </w:t>
      </w:r>
      <w:proofErr w:type="spellStart"/>
      <w:r w:rsidRPr="005D0A0C">
        <w:rPr>
          <w:rFonts w:cstheme="minorHAnsi"/>
          <w:b/>
          <w:bCs/>
        </w:rPr>
        <w:t>Lin</w:t>
      </w:r>
      <w:proofErr w:type="spellEnd"/>
      <w:r w:rsidRPr="005D0A0C">
        <w:rPr>
          <w:rFonts w:cstheme="minorHAnsi"/>
          <w:b/>
          <w:bCs/>
        </w:rPr>
        <w:t xml:space="preserve">, Metzger Scott, 2013, </w:t>
      </w:r>
      <w:r w:rsidRPr="005D0A0C">
        <w:rPr>
          <w:rFonts w:cstheme="minorHAnsi"/>
          <w:b/>
          <w:bCs/>
          <w:i/>
          <w:iCs/>
        </w:rPr>
        <w:t xml:space="preserve">Collective Memories of the Second World War in History Textbooks from China, Japan and South Korea, </w:t>
      </w:r>
      <w:r w:rsidRPr="005D0A0C">
        <w:rPr>
          <w:rFonts w:cstheme="minorHAnsi"/>
          <w:b/>
          <w:bCs/>
        </w:rPr>
        <w:t xml:space="preserve"> </w:t>
      </w:r>
      <w:hyperlink r:id="rId58" w:history="1">
        <w:r w:rsidRPr="005D0A0C">
          <w:rPr>
            <w:rStyle w:val="Hyperlink"/>
            <w:rFonts w:cstheme="minorHAnsi"/>
            <w:b/>
            <w:bCs/>
          </w:rPr>
          <w:t>https://files.eric.ed.gov/fulltext/EJ1149771.pdf</w:t>
        </w:r>
      </w:hyperlink>
    </w:p>
  </w:footnote>
  <w:footnote w:id="61">
    <w:p w14:paraId="37B16C8C" w14:textId="4717133F" w:rsidR="006D0E69" w:rsidRPr="005D0A0C" w:rsidRDefault="006D0E69">
      <w:pPr>
        <w:pStyle w:val="FootnoteText"/>
        <w:rPr>
          <w:b/>
          <w:bCs/>
        </w:rPr>
      </w:pPr>
      <w:r w:rsidRPr="005D0A0C">
        <w:rPr>
          <w:rStyle w:val="FootnoteReference"/>
          <w:b/>
          <w:bCs/>
        </w:rPr>
        <w:footnoteRef/>
      </w:r>
      <w:r w:rsidRPr="005D0A0C">
        <w:rPr>
          <w:b/>
          <w:bCs/>
        </w:rPr>
        <w:t xml:space="preserve"> </w:t>
      </w:r>
      <w:proofErr w:type="spellStart"/>
      <w:r w:rsidR="00A55FC5" w:rsidRPr="005D0A0C">
        <w:rPr>
          <w:b/>
          <w:bCs/>
        </w:rPr>
        <w:t>Pollmann</w:t>
      </w:r>
      <w:proofErr w:type="spellEnd"/>
      <w:r w:rsidR="00A55FC5" w:rsidRPr="005D0A0C">
        <w:rPr>
          <w:b/>
          <w:bCs/>
        </w:rPr>
        <w:t xml:space="preserve"> Mina, 2015, </w:t>
      </w:r>
      <w:r w:rsidR="00A55FC5" w:rsidRPr="005D0A0C">
        <w:rPr>
          <w:b/>
          <w:bCs/>
          <w:i/>
          <w:iCs/>
        </w:rPr>
        <w:t>Why Japan’s Textbook Controversy</w:t>
      </w:r>
      <w:r w:rsidR="00CF2830" w:rsidRPr="005D0A0C">
        <w:rPr>
          <w:b/>
          <w:bCs/>
          <w:i/>
          <w:iCs/>
        </w:rPr>
        <w:t xml:space="preserve"> is Getting Worse, </w:t>
      </w:r>
      <w:hyperlink r:id="rId59" w:history="1">
        <w:r w:rsidR="00CF2830" w:rsidRPr="005D0A0C">
          <w:rPr>
            <w:rStyle w:val="Hyperlink"/>
            <w:b/>
            <w:bCs/>
          </w:rPr>
          <w:t>https://thediplomat.com/2015/04/why-japans-textbook-controversy-is-getting-worse/</w:t>
        </w:r>
      </w:hyperlink>
      <w:r w:rsidR="00CF2830" w:rsidRPr="005D0A0C">
        <w:rPr>
          <w:b/>
          <w:bCs/>
        </w:rPr>
        <w:t xml:space="preserve"> (accessed 16/02/2020)</w:t>
      </w:r>
    </w:p>
  </w:footnote>
  <w:footnote w:id="62">
    <w:p w14:paraId="207B8DC9" w14:textId="527FFEC0" w:rsidR="006D0E69" w:rsidRPr="005D0A0C" w:rsidRDefault="006D0E69">
      <w:pPr>
        <w:pStyle w:val="FootnoteText"/>
        <w:rPr>
          <w:b/>
          <w:bCs/>
        </w:rPr>
      </w:pPr>
      <w:r w:rsidRPr="005D0A0C">
        <w:rPr>
          <w:rStyle w:val="FootnoteReference"/>
          <w:b/>
          <w:bCs/>
        </w:rPr>
        <w:footnoteRef/>
      </w:r>
      <w:r w:rsidR="00CF2830" w:rsidRPr="005D0A0C">
        <w:rPr>
          <w:b/>
          <w:bCs/>
        </w:rPr>
        <w:t xml:space="preserve"> Oi Mariko, 2013, </w:t>
      </w:r>
      <w:r w:rsidR="00CF2830" w:rsidRPr="005D0A0C">
        <w:rPr>
          <w:b/>
          <w:bCs/>
          <w:i/>
          <w:iCs/>
        </w:rPr>
        <w:t xml:space="preserve">What Japanese history lessons leave out, </w:t>
      </w:r>
      <w:hyperlink r:id="rId60" w:history="1">
        <w:r w:rsidR="006142A4" w:rsidRPr="005D0A0C">
          <w:rPr>
            <w:rStyle w:val="Hyperlink"/>
            <w:b/>
            <w:bCs/>
          </w:rPr>
          <w:t>https://www.bbc.com/news/magazine-21226068</w:t>
        </w:r>
      </w:hyperlink>
      <w:r w:rsidR="006142A4" w:rsidRPr="005D0A0C">
        <w:rPr>
          <w:b/>
          <w:bCs/>
        </w:rPr>
        <w:t xml:space="preserve"> (accessed, 24/02/2020)</w:t>
      </w:r>
    </w:p>
  </w:footnote>
  <w:footnote w:id="63">
    <w:p w14:paraId="51F470FA" w14:textId="3319B8E4" w:rsidR="006D0E69" w:rsidRPr="005D0A0C" w:rsidRDefault="006D0E69">
      <w:pPr>
        <w:pStyle w:val="FootnoteText"/>
        <w:rPr>
          <w:b/>
          <w:bCs/>
        </w:rPr>
      </w:pPr>
      <w:r w:rsidRPr="005D0A0C">
        <w:rPr>
          <w:rStyle w:val="FootnoteReference"/>
          <w:b/>
          <w:bCs/>
        </w:rPr>
        <w:footnoteRef/>
      </w:r>
      <w:r w:rsidRPr="005D0A0C">
        <w:rPr>
          <w:b/>
          <w:bCs/>
        </w:rPr>
        <w:t xml:space="preserve"> </w:t>
      </w:r>
      <w:r w:rsidR="00917D6C" w:rsidRPr="005D0A0C">
        <w:rPr>
          <w:b/>
          <w:bCs/>
        </w:rPr>
        <w:t xml:space="preserve">Woods Kathleen, 2001, </w:t>
      </w:r>
      <w:r w:rsidR="00917D6C" w:rsidRPr="005D0A0C">
        <w:rPr>
          <w:b/>
          <w:bCs/>
          <w:i/>
          <w:iCs/>
        </w:rPr>
        <w:t xml:space="preserve">Examining the Japanese History Textbook Controversies, </w:t>
      </w:r>
      <w:hyperlink r:id="rId61" w:history="1">
        <w:r w:rsidR="00917D6C" w:rsidRPr="005D0A0C">
          <w:rPr>
            <w:rStyle w:val="Hyperlink"/>
            <w:b/>
            <w:bCs/>
          </w:rPr>
          <w:t>https://spice.fsi.stanford.edu/docs/examining_the_japanese_history_textbook_controversies</w:t>
        </w:r>
      </w:hyperlink>
      <w:r w:rsidR="00917D6C" w:rsidRPr="005D0A0C">
        <w:rPr>
          <w:b/>
          <w:bCs/>
        </w:rPr>
        <w:t xml:space="preserve"> (accessed </w:t>
      </w:r>
      <w:r w:rsidR="00F77160" w:rsidRPr="005D0A0C">
        <w:rPr>
          <w:b/>
          <w:bCs/>
        </w:rPr>
        <w:t>15/05/2020)</w:t>
      </w:r>
    </w:p>
  </w:footnote>
  <w:footnote w:id="64">
    <w:p w14:paraId="2249030D" w14:textId="606657D5" w:rsidR="00D74386" w:rsidRPr="00D74386" w:rsidRDefault="00D74386">
      <w:pPr>
        <w:pStyle w:val="FootnoteText"/>
        <w:rPr>
          <w:b/>
          <w:bCs/>
        </w:rPr>
      </w:pPr>
      <w:r>
        <w:rPr>
          <w:rStyle w:val="FootnoteReference"/>
        </w:rPr>
        <w:footnoteRef/>
      </w:r>
      <w:r>
        <w:t xml:space="preserve"> </w:t>
      </w:r>
      <w:r w:rsidRPr="005D0A0C">
        <w:rPr>
          <w:b/>
          <w:bCs/>
        </w:rPr>
        <w:t xml:space="preserve">Asian-Boss, 2018, </w:t>
      </w:r>
      <w:r w:rsidRPr="005D0A0C">
        <w:rPr>
          <w:b/>
          <w:bCs/>
          <w:i/>
          <w:iCs/>
        </w:rPr>
        <w:t xml:space="preserve">Howe do the Japanese Feel About </w:t>
      </w:r>
      <w:proofErr w:type="spellStart"/>
      <w:r w:rsidRPr="005D0A0C">
        <w:rPr>
          <w:b/>
          <w:bCs/>
          <w:i/>
          <w:iCs/>
        </w:rPr>
        <w:t>SouthKorea</w:t>
      </w:r>
      <w:proofErr w:type="spellEnd"/>
      <w:r w:rsidRPr="005D0A0C">
        <w:rPr>
          <w:b/>
          <w:bCs/>
          <w:i/>
          <w:iCs/>
        </w:rPr>
        <w:t>? ,</w:t>
      </w:r>
      <w:hyperlink r:id="rId62" w:history="1">
        <w:r w:rsidRPr="005D0A0C">
          <w:rPr>
            <w:rStyle w:val="Hyperlink"/>
            <w:b/>
            <w:bCs/>
          </w:rPr>
          <w:t>https://www.youtube.com/watch?v=KNIStfey8oU&amp;t=610s</w:t>
        </w:r>
      </w:hyperlink>
      <w:r w:rsidRPr="005D0A0C">
        <w:rPr>
          <w:b/>
          <w:bCs/>
          <w:i/>
          <w:iCs/>
        </w:rPr>
        <w:t xml:space="preserve"> (Accessed 8/03/20)</w:t>
      </w:r>
    </w:p>
  </w:footnote>
  <w:footnote w:id="65">
    <w:p w14:paraId="5C82282A" w14:textId="65BC4719" w:rsidR="00B90BFF" w:rsidRPr="005D0A0C" w:rsidRDefault="00B90BFF">
      <w:pPr>
        <w:pStyle w:val="FootnoteText"/>
        <w:rPr>
          <w:b/>
          <w:bCs/>
        </w:rPr>
      </w:pPr>
      <w:r w:rsidRPr="005D0A0C">
        <w:rPr>
          <w:rStyle w:val="FootnoteReference"/>
          <w:rFonts w:cstheme="minorHAnsi"/>
          <w:b/>
          <w:bCs/>
        </w:rPr>
        <w:footnoteRef/>
      </w:r>
      <w:r w:rsidRPr="005D0A0C">
        <w:rPr>
          <w:rFonts w:cstheme="minorHAnsi"/>
          <w:b/>
          <w:bCs/>
        </w:rPr>
        <w:t xml:space="preserve"> Suh </w:t>
      </w:r>
      <w:proofErr w:type="spellStart"/>
      <w:r w:rsidRPr="005D0A0C">
        <w:rPr>
          <w:rFonts w:cstheme="minorHAnsi"/>
          <w:b/>
          <w:bCs/>
        </w:rPr>
        <w:t>Yonghee</w:t>
      </w:r>
      <w:proofErr w:type="spellEnd"/>
      <w:r w:rsidRPr="005D0A0C">
        <w:rPr>
          <w:rFonts w:cstheme="minorHAnsi"/>
          <w:b/>
          <w:bCs/>
        </w:rPr>
        <w:t xml:space="preserve">, </w:t>
      </w:r>
      <w:proofErr w:type="spellStart"/>
      <w:r w:rsidRPr="005D0A0C">
        <w:rPr>
          <w:rFonts w:cstheme="minorHAnsi"/>
          <w:b/>
          <w:bCs/>
        </w:rPr>
        <w:t>Yurita</w:t>
      </w:r>
      <w:proofErr w:type="spellEnd"/>
      <w:r w:rsidRPr="005D0A0C">
        <w:rPr>
          <w:rFonts w:cstheme="minorHAnsi"/>
          <w:b/>
          <w:bCs/>
        </w:rPr>
        <w:t xml:space="preserve"> </w:t>
      </w:r>
      <w:proofErr w:type="spellStart"/>
      <w:r w:rsidRPr="005D0A0C">
        <w:rPr>
          <w:rFonts w:cstheme="minorHAnsi"/>
          <w:b/>
          <w:bCs/>
        </w:rPr>
        <w:t>Makito</w:t>
      </w:r>
      <w:proofErr w:type="spellEnd"/>
      <w:r w:rsidRPr="005D0A0C">
        <w:rPr>
          <w:rFonts w:cstheme="minorHAnsi"/>
          <w:b/>
          <w:bCs/>
        </w:rPr>
        <w:t xml:space="preserve">, Lin </w:t>
      </w:r>
      <w:proofErr w:type="spellStart"/>
      <w:r w:rsidRPr="005D0A0C">
        <w:rPr>
          <w:rFonts w:cstheme="minorHAnsi"/>
          <w:b/>
          <w:bCs/>
        </w:rPr>
        <w:t>Lin</w:t>
      </w:r>
      <w:proofErr w:type="spellEnd"/>
      <w:r w:rsidRPr="005D0A0C">
        <w:rPr>
          <w:rFonts w:cstheme="minorHAnsi"/>
          <w:b/>
          <w:bCs/>
        </w:rPr>
        <w:t xml:space="preserve">, Metzger Scott, 2013, </w:t>
      </w:r>
      <w:r w:rsidRPr="005D0A0C">
        <w:rPr>
          <w:rFonts w:cstheme="minorHAnsi"/>
          <w:b/>
          <w:bCs/>
          <w:i/>
          <w:iCs/>
        </w:rPr>
        <w:t xml:space="preserve">Collective Memories of the Second World War in History Textbooks from China, Japan and South Korea, </w:t>
      </w:r>
      <w:r w:rsidRPr="005D0A0C">
        <w:rPr>
          <w:rFonts w:cstheme="minorHAnsi"/>
          <w:b/>
          <w:bCs/>
        </w:rPr>
        <w:t xml:space="preserve"> </w:t>
      </w:r>
      <w:hyperlink r:id="rId63" w:history="1">
        <w:r w:rsidRPr="005D0A0C">
          <w:rPr>
            <w:rStyle w:val="Hyperlink"/>
            <w:rFonts w:cstheme="minorHAnsi"/>
            <w:b/>
            <w:bCs/>
          </w:rPr>
          <w:t>https://files.eric.ed.gov/fulltext/EJ1149771.pdf</w:t>
        </w:r>
      </w:hyperlink>
    </w:p>
  </w:footnote>
  <w:footnote w:id="66">
    <w:p w14:paraId="0F2CE20B" w14:textId="162D5E51" w:rsidR="00544180" w:rsidRPr="005D0A0C" w:rsidRDefault="00544180" w:rsidP="00501F4B">
      <w:pPr>
        <w:spacing w:line="240" w:lineRule="auto"/>
        <w:jc w:val="both"/>
        <w:rPr>
          <w:b/>
          <w:bCs/>
        </w:rPr>
      </w:pPr>
      <w:r w:rsidRPr="005D0A0C">
        <w:rPr>
          <w:rStyle w:val="FootnoteReference"/>
          <w:b/>
          <w:bCs/>
        </w:rPr>
        <w:footnoteRef/>
      </w:r>
      <w:r w:rsidRPr="005D0A0C">
        <w:rPr>
          <w:b/>
          <w:bCs/>
        </w:rPr>
        <w:t xml:space="preserve"> </w:t>
      </w:r>
      <w:r w:rsidR="001D0DEF" w:rsidRPr="005D0A0C">
        <w:rPr>
          <w:b/>
          <w:bCs/>
        </w:rPr>
        <w:t xml:space="preserve">Asian-Boss, 2018, </w:t>
      </w:r>
      <w:r w:rsidR="001D0DEF" w:rsidRPr="005D0A0C">
        <w:rPr>
          <w:b/>
          <w:bCs/>
          <w:i/>
          <w:iCs/>
        </w:rPr>
        <w:t xml:space="preserve">How Do Koreans Feel About </w:t>
      </w:r>
      <w:proofErr w:type="spellStart"/>
      <w:r w:rsidR="001D0DEF" w:rsidRPr="005D0A0C">
        <w:rPr>
          <w:b/>
          <w:bCs/>
          <w:i/>
          <w:iCs/>
        </w:rPr>
        <w:t>Japan?,</w:t>
      </w:r>
      <w:hyperlink r:id="rId64" w:history="1">
        <w:r w:rsidR="001D0DEF" w:rsidRPr="005D0A0C">
          <w:rPr>
            <w:rStyle w:val="Hyperlink"/>
            <w:b/>
            <w:bCs/>
          </w:rPr>
          <w:t>https</w:t>
        </w:r>
        <w:proofErr w:type="spellEnd"/>
        <w:r w:rsidR="001D0DEF" w:rsidRPr="005D0A0C">
          <w:rPr>
            <w:rStyle w:val="Hyperlink"/>
            <w:b/>
            <w:bCs/>
          </w:rPr>
          <w:t>://www.youtube.com/watch?v=PLOi-PsY9ZE&amp;t=259s</w:t>
        </w:r>
      </w:hyperlink>
      <w:r w:rsidR="001D0DEF" w:rsidRPr="005D0A0C">
        <w:rPr>
          <w:b/>
          <w:bCs/>
          <w:i/>
          <w:iCs/>
        </w:rPr>
        <w:t xml:space="preserve"> </w:t>
      </w:r>
      <w:r w:rsidR="001D0DEF" w:rsidRPr="005D0A0C">
        <w:rPr>
          <w:b/>
          <w:bCs/>
        </w:rPr>
        <w:t>(accessed 7/03/20)</w:t>
      </w:r>
    </w:p>
  </w:footnote>
  <w:footnote w:id="67">
    <w:p w14:paraId="4A1F5031" w14:textId="4EB66810" w:rsidR="00544180" w:rsidRPr="005D0A0C" w:rsidRDefault="00544180">
      <w:pPr>
        <w:pStyle w:val="FootnoteText"/>
        <w:rPr>
          <w:b/>
          <w:bCs/>
        </w:rPr>
      </w:pPr>
      <w:r w:rsidRPr="005D0A0C">
        <w:rPr>
          <w:rStyle w:val="FootnoteReference"/>
          <w:b/>
          <w:bCs/>
        </w:rPr>
        <w:footnoteRef/>
      </w:r>
      <w:r w:rsidRPr="005D0A0C">
        <w:rPr>
          <w:b/>
          <w:bCs/>
        </w:rPr>
        <w:t xml:space="preserve"> </w:t>
      </w:r>
      <w:r w:rsidR="00501F4B" w:rsidRPr="005D0A0C">
        <w:rPr>
          <w:b/>
          <w:bCs/>
        </w:rPr>
        <w:t xml:space="preserve">: Asian-Boss, 2018, </w:t>
      </w:r>
      <w:r w:rsidR="00501F4B" w:rsidRPr="005D0A0C">
        <w:rPr>
          <w:b/>
          <w:bCs/>
          <w:i/>
          <w:iCs/>
        </w:rPr>
        <w:t xml:space="preserve">Howe do the Japanese Feel About </w:t>
      </w:r>
      <w:proofErr w:type="spellStart"/>
      <w:r w:rsidR="00501F4B" w:rsidRPr="005D0A0C">
        <w:rPr>
          <w:b/>
          <w:bCs/>
          <w:i/>
          <w:iCs/>
        </w:rPr>
        <w:t>SouthKorea</w:t>
      </w:r>
      <w:proofErr w:type="spellEnd"/>
      <w:r w:rsidR="00501F4B" w:rsidRPr="005D0A0C">
        <w:rPr>
          <w:b/>
          <w:bCs/>
          <w:i/>
          <w:iCs/>
        </w:rPr>
        <w:t>? ,</w:t>
      </w:r>
      <w:hyperlink r:id="rId65" w:history="1">
        <w:r w:rsidR="00501F4B" w:rsidRPr="005D0A0C">
          <w:rPr>
            <w:rStyle w:val="Hyperlink"/>
            <w:b/>
            <w:bCs/>
          </w:rPr>
          <w:t>https://www.youtube.com/watch?v=KNIStfey8oU&amp;t=610s</w:t>
        </w:r>
      </w:hyperlink>
      <w:r w:rsidR="00501F4B" w:rsidRPr="005D0A0C">
        <w:rPr>
          <w:b/>
          <w:bCs/>
          <w:i/>
          <w:iCs/>
        </w:rPr>
        <w:t xml:space="preserve"> (Accessed 8/03/20)</w:t>
      </w:r>
    </w:p>
  </w:footnote>
  <w:footnote w:id="68">
    <w:p w14:paraId="0B5711B0" w14:textId="708CC4BF" w:rsidR="007F7732" w:rsidRPr="00E4494A" w:rsidRDefault="007F7732" w:rsidP="007F7732">
      <w:pPr>
        <w:pStyle w:val="FootnoteText"/>
      </w:pPr>
      <w:r w:rsidRPr="005D0A0C">
        <w:rPr>
          <w:rStyle w:val="FootnoteReference"/>
          <w:b/>
          <w:bCs/>
        </w:rPr>
        <w:footnoteRef/>
      </w:r>
      <w:r w:rsidRPr="005D0A0C">
        <w:rPr>
          <w:b/>
          <w:bCs/>
        </w:rPr>
        <w:t xml:space="preserve"> EAI, 2018, Korean-Japanese </w:t>
      </w:r>
      <w:r w:rsidRPr="005D0A0C">
        <w:rPr>
          <w:b/>
          <w:bCs/>
          <w:i/>
          <w:iCs/>
        </w:rPr>
        <w:t xml:space="preserve">Public Opinion Poll  </w:t>
      </w:r>
      <w:hyperlink r:id="rId66" w:history="1">
        <w:r w:rsidRPr="005D0A0C">
          <w:rPr>
            <w:rStyle w:val="Hyperlink"/>
            <w:b/>
            <w:bCs/>
          </w:rPr>
          <w:t>http://www.eai.or.kr/main/english/program_list01.asp?code=54</w:t>
        </w:r>
      </w:hyperlink>
      <w:r w:rsidRPr="005D0A0C">
        <w:rPr>
          <w:b/>
          <w:bCs/>
        </w:rPr>
        <w:t>) (accessed 17/02/20</w:t>
      </w:r>
      <w:r w:rsidR="006142A4" w:rsidRPr="005D0A0C">
        <w:rPr>
          <w:b/>
          <w:bCs/>
        </w:rPr>
        <w:t>20</w:t>
      </w:r>
      <w:r w:rsidRPr="005D0A0C">
        <w:rPr>
          <w:b/>
          <w:bCs/>
        </w:rPr>
        <w:t>)</w:t>
      </w:r>
    </w:p>
  </w:footnote>
  <w:footnote w:id="69">
    <w:p w14:paraId="23CE0D25" w14:textId="5CCC54F2" w:rsidR="00267D10" w:rsidRPr="005D0A0C" w:rsidRDefault="00267D10">
      <w:pPr>
        <w:pStyle w:val="FootnoteText"/>
        <w:rPr>
          <w:b/>
          <w:bCs/>
        </w:rPr>
      </w:pPr>
      <w:r w:rsidRPr="005D0A0C">
        <w:rPr>
          <w:rStyle w:val="FootnoteReference"/>
          <w:b/>
          <w:bCs/>
        </w:rPr>
        <w:footnoteRef/>
      </w:r>
      <w:r w:rsidRPr="005D0A0C">
        <w:rPr>
          <w:b/>
          <w:bCs/>
        </w:rPr>
        <w:t xml:space="preserve"> </w:t>
      </w:r>
      <w:proofErr w:type="spellStart"/>
      <w:r w:rsidR="006A64FA" w:rsidRPr="005D0A0C">
        <w:rPr>
          <w:b/>
          <w:bCs/>
        </w:rPr>
        <w:t>Seijiro</w:t>
      </w:r>
      <w:proofErr w:type="spellEnd"/>
      <w:r w:rsidR="006A64FA" w:rsidRPr="005D0A0C">
        <w:rPr>
          <w:b/>
          <w:bCs/>
        </w:rPr>
        <w:t xml:space="preserve"> Takeshita, 2020, </w:t>
      </w:r>
      <w:r w:rsidR="006A64FA" w:rsidRPr="005D0A0C">
        <w:rPr>
          <w:b/>
          <w:bCs/>
          <w:i/>
          <w:iCs/>
        </w:rPr>
        <w:t xml:space="preserve">Fighting Anti-Japanese Bias in the Global Media, </w:t>
      </w:r>
      <w:hyperlink r:id="rId67" w:history="1">
        <w:r w:rsidR="006A64FA" w:rsidRPr="005D0A0C">
          <w:rPr>
            <w:rStyle w:val="Hyperlink"/>
            <w:b/>
            <w:bCs/>
          </w:rPr>
          <w:t>https://www.nippon.com/en/in-depth/a06503/fighting-anti-japanese-bias-in-the-global-media-%E2%80%94-my-lonely-crusade.html</w:t>
        </w:r>
      </w:hyperlink>
      <w:r w:rsidR="006A64FA" w:rsidRPr="005D0A0C">
        <w:rPr>
          <w:b/>
          <w:bCs/>
        </w:rPr>
        <w:t xml:space="preserve"> (accessed 12/05/2020)</w:t>
      </w:r>
    </w:p>
  </w:footnote>
  <w:footnote w:id="70">
    <w:p w14:paraId="388B3574" w14:textId="40D7E904" w:rsidR="00EC1CAD" w:rsidRPr="005D0A0C" w:rsidRDefault="00EC1CAD">
      <w:pPr>
        <w:pStyle w:val="FootnoteText"/>
        <w:rPr>
          <w:b/>
          <w:bCs/>
        </w:rPr>
      </w:pPr>
      <w:r w:rsidRPr="005D0A0C">
        <w:rPr>
          <w:rStyle w:val="FootnoteReference"/>
          <w:b/>
          <w:bCs/>
        </w:rPr>
        <w:footnoteRef/>
      </w:r>
      <w:r w:rsidRPr="005D0A0C">
        <w:rPr>
          <w:b/>
          <w:bCs/>
        </w:rPr>
        <w:t xml:space="preserve"> </w:t>
      </w:r>
      <w:proofErr w:type="spellStart"/>
      <w:r w:rsidR="00960EEE" w:rsidRPr="005D0A0C">
        <w:rPr>
          <w:b/>
          <w:bCs/>
        </w:rPr>
        <w:t>Helo</w:t>
      </w:r>
      <w:proofErr w:type="spellEnd"/>
      <w:r w:rsidR="00960EEE" w:rsidRPr="005D0A0C">
        <w:rPr>
          <w:b/>
          <w:bCs/>
        </w:rPr>
        <w:t xml:space="preserve"> Ari, 2016, </w:t>
      </w:r>
      <w:r w:rsidR="00960EEE" w:rsidRPr="005D0A0C">
        <w:rPr>
          <w:b/>
          <w:bCs/>
          <w:i/>
          <w:iCs/>
        </w:rPr>
        <w:t xml:space="preserve">Letting Go of Narrative History : The Linearity of Time and the Art of Recounting the Past, </w:t>
      </w:r>
      <w:hyperlink r:id="rId68" w:history="1">
        <w:r w:rsidR="00960EEE" w:rsidRPr="005D0A0C">
          <w:rPr>
            <w:rStyle w:val="Hyperlink"/>
            <w:b/>
            <w:bCs/>
          </w:rPr>
          <w:t>https://journals.openedition.org/ejas/11648</w:t>
        </w:r>
      </w:hyperlink>
      <w:r w:rsidR="00960EEE" w:rsidRPr="005D0A0C">
        <w:rPr>
          <w:b/>
          <w:bCs/>
        </w:rPr>
        <w:t xml:space="preserve"> (accessed 12/05/2020)</w:t>
      </w:r>
    </w:p>
  </w:footnote>
  <w:footnote w:id="71">
    <w:p w14:paraId="3F9031AA" w14:textId="740F8307" w:rsidR="00F3239C" w:rsidRPr="005D0A0C" w:rsidRDefault="00F3239C">
      <w:pPr>
        <w:pStyle w:val="FootnoteText"/>
        <w:rPr>
          <w:b/>
          <w:bCs/>
        </w:rPr>
      </w:pPr>
      <w:r w:rsidRPr="005D0A0C">
        <w:rPr>
          <w:rStyle w:val="FootnoteReference"/>
          <w:b/>
          <w:bCs/>
        </w:rPr>
        <w:footnoteRef/>
      </w:r>
      <w:r w:rsidRPr="005D0A0C">
        <w:rPr>
          <w:b/>
          <w:bCs/>
        </w:rPr>
        <w:t xml:space="preserve"> </w:t>
      </w:r>
      <w:proofErr w:type="spellStart"/>
      <w:r w:rsidR="00C12E2B" w:rsidRPr="005D0A0C">
        <w:rPr>
          <w:b/>
          <w:bCs/>
        </w:rPr>
        <w:t>theJapantimes</w:t>
      </w:r>
      <w:proofErr w:type="spellEnd"/>
      <w:r w:rsidR="00C12E2B" w:rsidRPr="005D0A0C">
        <w:rPr>
          <w:b/>
          <w:bCs/>
        </w:rPr>
        <w:t xml:space="preserve">, 2018, </w:t>
      </w:r>
      <w:r w:rsidR="00C12E2B" w:rsidRPr="005D0A0C">
        <w:rPr>
          <w:b/>
          <w:bCs/>
          <w:i/>
          <w:iCs/>
        </w:rPr>
        <w:t xml:space="preserve">A tale of those swayed by a Japanese anti-Korean fake news blog, </w:t>
      </w:r>
      <w:hyperlink r:id="rId69" w:anchor=".Xsn10WgzaUk" w:history="1">
        <w:r w:rsidR="00C12E2B" w:rsidRPr="005D0A0C">
          <w:rPr>
            <w:rStyle w:val="Hyperlink"/>
            <w:b/>
            <w:bCs/>
          </w:rPr>
          <w:t>https://www.japantimes.co.jp/news/2018/07/23/national/social-issues/tale-swayed-japanese-anti-korean-fake-news-blog/#.Xsn10WgzaUk</w:t>
        </w:r>
      </w:hyperlink>
      <w:r w:rsidR="00C12E2B" w:rsidRPr="005D0A0C">
        <w:rPr>
          <w:b/>
          <w:bCs/>
        </w:rPr>
        <w:t xml:space="preserve"> (accessed, 24/05/2020)</w:t>
      </w:r>
    </w:p>
  </w:footnote>
  <w:footnote w:id="72">
    <w:p w14:paraId="5F1928FA" w14:textId="0CBDA936" w:rsidR="00C12E2B" w:rsidRPr="005D0A0C" w:rsidRDefault="00C12E2B">
      <w:pPr>
        <w:pStyle w:val="FootnoteText"/>
        <w:rPr>
          <w:b/>
          <w:bCs/>
        </w:rPr>
      </w:pPr>
      <w:r w:rsidRPr="005D0A0C">
        <w:rPr>
          <w:rStyle w:val="FootnoteReference"/>
          <w:b/>
          <w:bCs/>
        </w:rPr>
        <w:footnoteRef/>
      </w:r>
      <w:r w:rsidRPr="005D0A0C">
        <w:rPr>
          <w:b/>
          <w:bCs/>
        </w:rPr>
        <w:t xml:space="preserve"> </w:t>
      </w:r>
      <w:r w:rsidR="00267D10" w:rsidRPr="005D0A0C">
        <w:rPr>
          <w:b/>
          <w:bCs/>
        </w:rPr>
        <w:t xml:space="preserve">ASIA PACIFIC, 2019, </w:t>
      </w:r>
      <w:r w:rsidR="00267D10" w:rsidRPr="005D0A0C">
        <w:rPr>
          <w:b/>
          <w:bCs/>
          <w:i/>
          <w:iCs/>
        </w:rPr>
        <w:t xml:space="preserve">Anti-Japan banners in Seoul taken down after public outcry, </w:t>
      </w:r>
      <w:hyperlink r:id="rId70" w:history="1">
        <w:r w:rsidR="00267D10" w:rsidRPr="005D0A0C">
          <w:rPr>
            <w:rStyle w:val="Hyperlink"/>
            <w:b/>
            <w:bCs/>
          </w:rPr>
          <w:t>https://www.aljazeera.com/news/2019/08/anti-japan-banners-seoul-public-outcry-190806084314476.html</w:t>
        </w:r>
      </w:hyperlink>
      <w:r w:rsidR="00267D10" w:rsidRPr="005D0A0C">
        <w:rPr>
          <w:b/>
          <w:bCs/>
        </w:rPr>
        <w:t xml:space="preserve"> (accessed 24/05/2020)</w:t>
      </w:r>
    </w:p>
  </w:footnote>
  <w:footnote w:id="73">
    <w:p w14:paraId="1A876BC6" w14:textId="15A25DC0" w:rsidR="006A64FA" w:rsidRPr="005D0A0C" w:rsidRDefault="006A64FA">
      <w:pPr>
        <w:pStyle w:val="FootnoteText"/>
        <w:rPr>
          <w:b/>
          <w:bCs/>
        </w:rPr>
      </w:pPr>
      <w:r w:rsidRPr="005D0A0C">
        <w:rPr>
          <w:rStyle w:val="FootnoteReference"/>
          <w:b/>
          <w:bCs/>
        </w:rPr>
        <w:footnoteRef/>
      </w:r>
      <w:r w:rsidRPr="005D0A0C">
        <w:rPr>
          <w:b/>
          <w:bCs/>
        </w:rPr>
        <w:t xml:space="preserve"> </w:t>
      </w:r>
      <w:r w:rsidR="004029F6" w:rsidRPr="005D0A0C">
        <w:rPr>
          <w:b/>
          <w:bCs/>
        </w:rPr>
        <w:t xml:space="preserve">Goh-Da-Sol. 2019, </w:t>
      </w:r>
      <w:r w:rsidR="004029F6" w:rsidRPr="005D0A0C">
        <w:rPr>
          <w:b/>
          <w:bCs/>
          <w:i/>
          <w:iCs/>
        </w:rPr>
        <w:t xml:space="preserve">Anti-Korean sentiment thriving in Japan, </w:t>
      </w:r>
      <w:hyperlink r:id="rId71" w:history="1">
        <w:r w:rsidR="004029F6" w:rsidRPr="005D0A0C">
          <w:rPr>
            <w:rStyle w:val="Hyperlink"/>
            <w:b/>
            <w:bCs/>
          </w:rPr>
          <w:t>https://asiatimes.com/2019/09/anti-korean-sentiment-is-thriving-in-japan/</w:t>
        </w:r>
      </w:hyperlink>
      <w:r w:rsidR="004029F6" w:rsidRPr="005D0A0C">
        <w:rPr>
          <w:b/>
          <w:bCs/>
        </w:rPr>
        <w:t xml:space="preserve"> (accessed </w:t>
      </w:r>
      <w:r w:rsidR="00960EEE" w:rsidRPr="005D0A0C">
        <w:rPr>
          <w:b/>
          <w:bCs/>
        </w:rPr>
        <w:t>9</w:t>
      </w:r>
      <w:r w:rsidR="004029F6" w:rsidRPr="005D0A0C">
        <w:rPr>
          <w:b/>
          <w:bCs/>
        </w:rPr>
        <w:t>/0</w:t>
      </w:r>
      <w:r w:rsidR="00960EEE" w:rsidRPr="005D0A0C">
        <w:rPr>
          <w:b/>
          <w:bCs/>
        </w:rPr>
        <w:t>4</w:t>
      </w:r>
      <w:r w:rsidR="004029F6" w:rsidRPr="005D0A0C">
        <w:rPr>
          <w:b/>
          <w:bCs/>
        </w:rPr>
        <w:t>/2020)</w:t>
      </w:r>
    </w:p>
  </w:footnote>
  <w:footnote w:id="74">
    <w:p w14:paraId="4D9CA370" w14:textId="64D326AD" w:rsidR="00C21715" w:rsidRPr="005D0A0C" w:rsidRDefault="00C21715">
      <w:pPr>
        <w:pStyle w:val="FootnoteText"/>
        <w:rPr>
          <w:b/>
          <w:bCs/>
        </w:rPr>
      </w:pPr>
      <w:r w:rsidRPr="005D0A0C">
        <w:rPr>
          <w:rStyle w:val="FootnoteReference"/>
          <w:b/>
          <w:bCs/>
        </w:rPr>
        <w:footnoteRef/>
      </w:r>
      <w:r w:rsidRPr="005D0A0C">
        <w:rPr>
          <w:b/>
          <w:bCs/>
        </w:rPr>
        <w:t xml:space="preserve"> </w:t>
      </w:r>
      <w:proofErr w:type="spellStart"/>
      <w:r w:rsidR="00E12467" w:rsidRPr="005D0A0C">
        <w:rPr>
          <w:b/>
          <w:bCs/>
        </w:rPr>
        <w:t>Surak</w:t>
      </w:r>
      <w:proofErr w:type="spellEnd"/>
      <w:r w:rsidR="00E12467" w:rsidRPr="005D0A0C">
        <w:rPr>
          <w:b/>
          <w:bCs/>
        </w:rPr>
        <w:t xml:space="preserve"> Kristin, 2019, </w:t>
      </w:r>
      <w:r w:rsidR="00E12467" w:rsidRPr="005D0A0C">
        <w:rPr>
          <w:b/>
          <w:bCs/>
          <w:i/>
          <w:iCs/>
        </w:rPr>
        <w:t xml:space="preserve">Shinzo Abe and the rise of Japanese nationalism, </w:t>
      </w:r>
      <w:hyperlink r:id="rId72" w:history="1">
        <w:r w:rsidR="00E12467" w:rsidRPr="005D0A0C">
          <w:rPr>
            <w:rStyle w:val="Hyperlink"/>
            <w:b/>
            <w:bCs/>
          </w:rPr>
          <w:t>https://www.newstatesman.com/world/asia/2019/05/shinzo-abe-and-rise-japanese-nationalism</w:t>
        </w:r>
      </w:hyperlink>
      <w:r w:rsidR="00E12467" w:rsidRPr="005D0A0C">
        <w:rPr>
          <w:b/>
          <w:bCs/>
        </w:rPr>
        <w:t xml:space="preserve"> (accessed </w:t>
      </w:r>
      <w:r w:rsidR="00677C02" w:rsidRPr="005D0A0C">
        <w:rPr>
          <w:b/>
          <w:bCs/>
        </w:rPr>
        <w:t>08/03/2020)</w:t>
      </w:r>
    </w:p>
  </w:footnote>
  <w:footnote w:id="75">
    <w:p w14:paraId="678B4F57" w14:textId="189AD0ED" w:rsidR="00C21715" w:rsidRPr="005D0A0C" w:rsidRDefault="00C21715">
      <w:pPr>
        <w:pStyle w:val="FootnoteText"/>
        <w:rPr>
          <w:b/>
          <w:bCs/>
        </w:rPr>
      </w:pPr>
      <w:r w:rsidRPr="005D0A0C">
        <w:rPr>
          <w:rStyle w:val="FootnoteReference"/>
          <w:b/>
          <w:bCs/>
        </w:rPr>
        <w:footnoteRef/>
      </w:r>
      <w:r w:rsidR="00677C02" w:rsidRPr="005D0A0C">
        <w:rPr>
          <w:b/>
          <w:bCs/>
        </w:rPr>
        <w:t xml:space="preserve"> Eck Tom, 2019, </w:t>
      </w:r>
      <w:r w:rsidR="00677C02" w:rsidRPr="005D0A0C">
        <w:rPr>
          <w:b/>
          <w:bCs/>
          <w:i/>
          <w:iCs/>
        </w:rPr>
        <w:t>The legacy of nationalism in Korea,</w:t>
      </w:r>
      <w:hyperlink r:id="rId73" w:history="1">
        <w:r w:rsidR="00677C02" w:rsidRPr="005D0A0C">
          <w:rPr>
            <w:rStyle w:val="Hyperlink"/>
            <w:b/>
            <w:bCs/>
          </w:rPr>
          <w:t>https://www.lowyinstitute.org/the-interpreter/legacy-nationalism-korea</w:t>
        </w:r>
      </w:hyperlink>
      <w:r w:rsidR="00677C02" w:rsidRPr="005D0A0C">
        <w:rPr>
          <w:b/>
          <w:bCs/>
        </w:rPr>
        <w:t xml:space="preserve"> (accessed </w:t>
      </w:r>
      <w:r w:rsidR="0095778C" w:rsidRPr="005D0A0C">
        <w:rPr>
          <w:b/>
          <w:bCs/>
        </w:rPr>
        <w:t>23/04/2020)</w:t>
      </w:r>
    </w:p>
  </w:footnote>
  <w:footnote w:id="76">
    <w:p w14:paraId="6E69494C" w14:textId="34028A60" w:rsidR="00C21715" w:rsidRPr="005D0A0C" w:rsidRDefault="00C21715">
      <w:pPr>
        <w:pStyle w:val="FootnoteText"/>
        <w:rPr>
          <w:b/>
          <w:bCs/>
        </w:rPr>
      </w:pPr>
      <w:r w:rsidRPr="005D0A0C">
        <w:rPr>
          <w:rStyle w:val="FootnoteReference"/>
          <w:b/>
          <w:bCs/>
        </w:rPr>
        <w:footnoteRef/>
      </w:r>
      <w:r w:rsidRPr="005D0A0C">
        <w:rPr>
          <w:b/>
          <w:bCs/>
        </w:rPr>
        <w:t xml:space="preserve"> </w:t>
      </w:r>
      <w:proofErr w:type="spellStart"/>
      <w:r w:rsidR="009549B9" w:rsidRPr="005D0A0C">
        <w:rPr>
          <w:b/>
          <w:bCs/>
        </w:rPr>
        <w:t>O’Dwyer</w:t>
      </w:r>
      <w:proofErr w:type="spellEnd"/>
      <w:r w:rsidR="009549B9" w:rsidRPr="005D0A0C">
        <w:rPr>
          <w:b/>
          <w:bCs/>
        </w:rPr>
        <w:t xml:space="preserve"> Shaun, </w:t>
      </w:r>
      <w:r w:rsidR="004512A7" w:rsidRPr="005D0A0C">
        <w:rPr>
          <w:b/>
          <w:bCs/>
        </w:rPr>
        <w:t xml:space="preserve">2019, </w:t>
      </w:r>
      <w:r w:rsidR="004512A7" w:rsidRPr="005D0A0C">
        <w:rPr>
          <w:b/>
          <w:bCs/>
          <w:i/>
          <w:iCs/>
        </w:rPr>
        <w:t xml:space="preserve">The Rise of Nationalism in Korea, </w:t>
      </w:r>
      <w:hyperlink r:id="rId74" w:anchor=".XsoH22gzaUk" w:history="1">
        <w:r w:rsidR="004512A7" w:rsidRPr="005D0A0C">
          <w:rPr>
            <w:rStyle w:val="Hyperlink"/>
            <w:b/>
            <w:bCs/>
          </w:rPr>
          <w:t>https://www.japantimes.co.jp/opinion/2019/09/23/commentary/japan-commentary/korean-nationalism-comfort-women-issue/#.XsoH22gzaUk</w:t>
        </w:r>
      </w:hyperlink>
      <w:r w:rsidR="004512A7" w:rsidRPr="005D0A0C">
        <w:rPr>
          <w:b/>
          <w:bCs/>
        </w:rPr>
        <w:t xml:space="preserve"> (accessed 5/02/2020)</w:t>
      </w:r>
    </w:p>
  </w:footnote>
  <w:footnote w:id="77">
    <w:p w14:paraId="0508D4F7" w14:textId="71AEF681" w:rsidR="008849C8" w:rsidRPr="005D0A0C" w:rsidRDefault="008849C8">
      <w:pPr>
        <w:pStyle w:val="FootnoteText"/>
        <w:rPr>
          <w:b/>
          <w:bCs/>
        </w:rPr>
      </w:pPr>
      <w:r w:rsidRPr="005D0A0C">
        <w:rPr>
          <w:rStyle w:val="FootnoteReference"/>
          <w:b/>
          <w:bCs/>
        </w:rPr>
        <w:footnoteRef/>
      </w:r>
      <w:r w:rsidR="007B3454" w:rsidRPr="005D0A0C">
        <w:rPr>
          <w:b/>
          <w:bCs/>
        </w:rPr>
        <w:t xml:space="preserve"> </w:t>
      </w:r>
      <w:proofErr w:type="spellStart"/>
      <w:r w:rsidR="007B3454" w:rsidRPr="005D0A0C">
        <w:rPr>
          <w:b/>
          <w:bCs/>
        </w:rPr>
        <w:t>Cortazzi</w:t>
      </w:r>
      <w:proofErr w:type="spellEnd"/>
      <w:r w:rsidR="007B3454" w:rsidRPr="005D0A0C">
        <w:rPr>
          <w:b/>
          <w:bCs/>
        </w:rPr>
        <w:t xml:space="preserve"> Hugh, 2016, </w:t>
      </w:r>
      <w:r w:rsidR="007B3454" w:rsidRPr="005D0A0C">
        <w:rPr>
          <w:b/>
          <w:bCs/>
          <w:i/>
          <w:iCs/>
        </w:rPr>
        <w:t>Japan’s image and culture,</w:t>
      </w:r>
      <w:r w:rsidRPr="005D0A0C">
        <w:rPr>
          <w:b/>
          <w:bCs/>
        </w:rPr>
        <w:t xml:space="preserve"> </w:t>
      </w:r>
      <w:hyperlink r:id="rId75" w:anchor=".XsoSkmgzaUk" w:history="1">
        <w:r w:rsidR="007B3454" w:rsidRPr="005D0A0C">
          <w:rPr>
            <w:rStyle w:val="Hyperlink"/>
            <w:b/>
            <w:bCs/>
          </w:rPr>
          <w:t>https://www.japantimes.co.jp/opinion/2016/12/23/commentary/japan-commentary/japans-image-culture/#.XsoSkmgzaUk</w:t>
        </w:r>
      </w:hyperlink>
      <w:r w:rsidR="007B3454" w:rsidRPr="005D0A0C">
        <w:rPr>
          <w:b/>
          <w:bCs/>
        </w:rPr>
        <w:t xml:space="preserve"> (accessed </w:t>
      </w:r>
      <w:r w:rsidR="003D34D4" w:rsidRPr="005D0A0C">
        <w:rPr>
          <w:b/>
          <w:bCs/>
        </w:rPr>
        <w:t>29/04/2020)</w:t>
      </w:r>
    </w:p>
  </w:footnote>
  <w:footnote w:id="78">
    <w:p w14:paraId="113E6658" w14:textId="511FA8DE" w:rsidR="008849C8" w:rsidRPr="005D0A0C" w:rsidRDefault="008849C8">
      <w:pPr>
        <w:pStyle w:val="FootnoteText"/>
        <w:rPr>
          <w:b/>
          <w:bCs/>
        </w:rPr>
      </w:pPr>
      <w:r w:rsidRPr="005D0A0C">
        <w:rPr>
          <w:rStyle w:val="FootnoteReference"/>
          <w:b/>
          <w:bCs/>
        </w:rPr>
        <w:footnoteRef/>
      </w:r>
      <w:r w:rsidRPr="005D0A0C">
        <w:rPr>
          <w:b/>
          <w:bCs/>
        </w:rPr>
        <w:t xml:space="preserve"> </w:t>
      </w:r>
      <w:r w:rsidR="005E3302" w:rsidRPr="005D0A0C">
        <w:rPr>
          <w:b/>
          <w:bCs/>
        </w:rPr>
        <w:t xml:space="preserve">Kim Andrew, 2019, </w:t>
      </w:r>
      <w:r w:rsidR="005E3302" w:rsidRPr="005D0A0C">
        <w:rPr>
          <w:b/>
          <w:bCs/>
          <w:i/>
          <w:iCs/>
        </w:rPr>
        <w:t xml:space="preserve">Patriotism can be dangerous, but South Korea shows it’s necessary, </w:t>
      </w:r>
      <w:hyperlink r:id="rId76" w:history="1">
        <w:r w:rsidR="005E3302" w:rsidRPr="005D0A0C">
          <w:rPr>
            <w:rStyle w:val="Hyperlink"/>
            <w:b/>
            <w:bCs/>
          </w:rPr>
          <w:t>http://www.campustimes.org/2019/11/10/patriotism-can-be-dangerous-but-south-korea-shows-its-necessary/</w:t>
        </w:r>
      </w:hyperlink>
      <w:r w:rsidR="005E3302" w:rsidRPr="005D0A0C">
        <w:rPr>
          <w:b/>
          <w:bCs/>
        </w:rPr>
        <w:t xml:space="preserve"> (accessed 24/05/2020)</w:t>
      </w:r>
    </w:p>
  </w:footnote>
  <w:footnote w:id="79">
    <w:p w14:paraId="5844CCEF" w14:textId="223C1124" w:rsidR="007C11B0" w:rsidRPr="005D0A0C" w:rsidRDefault="007C11B0">
      <w:pPr>
        <w:pStyle w:val="FootnoteText"/>
        <w:rPr>
          <w:b/>
          <w:bCs/>
        </w:rPr>
      </w:pPr>
      <w:r w:rsidRPr="005D0A0C">
        <w:rPr>
          <w:rStyle w:val="FootnoteReference"/>
          <w:b/>
          <w:bCs/>
        </w:rPr>
        <w:footnoteRef/>
      </w:r>
      <w:r w:rsidRPr="005D0A0C">
        <w:rPr>
          <w:b/>
          <w:bCs/>
        </w:rPr>
        <w:t xml:space="preserve"> </w:t>
      </w:r>
      <w:proofErr w:type="spellStart"/>
      <w:r w:rsidR="006B03FC" w:rsidRPr="005D0A0C">
        <w:rPr>
          <w:b/>
          <w:bCs/>
        </w:rPr>
        <w:t>Suzuku</w:t>
      </w:r>
      <w:proofErr w:type="spellEnd"/>
      <w:r w:rsidR="006B03FC" w:rsidRPr="005D0A0C">
        <w:rPr>
          <w:b/>
          <w:bCs/>
        </w:rPr>
        <w:t xml:space="preserve"> </w:t>
      </w:r>
      <w:proofErr w:type="spellStart"/>
      <w:r w:rsidR="006B03FC" w:rsidRPr="005D0A0C">
        <w:rPr>
          <w:b/>
          <w:bCs/>
        </w:rPr>
        <w:t>Sotaro</w:t>
      </w:r>
      <w:proofErr w:type="spellEnd"/>
      <w:r w:rsidR="006B03FC" w:rsidRPr="005D0A0C">
        <w:rPr>
          <w:b/>
          <w:bCs/>
        </w:rPr>
        <w:t xml:space="preserve">, 2019, </w:t>
      </w:r>
      <w:r w:rsidR="006B03FC" w:rsidRPr="005D0A0C">
        <w:rPr>
          <w:b/>
          <w:bCs/>
          <w:i/>
          <w:iCs/>
        </w:rPr>
        <w:t xml:space="preserve">Boycott Japan: How young South Koreans keep the anger alive, </w:t>
      </w:r>
      <w:hyperlink r:id="rId77" w:history="1">
        <w:r w:rsidR="006B03FC" w:rsidRPr="005D0A0C">
          <w:rPr>
            <w:rStyle w:val="Hyperlink"/>
            <w:b/>
            <w:bCs/>
          </w:rPr>
          <w:t>https://asia.nikkei.com/Spotlight/Comment/Boycott-Japan-How-young-South-Koreans-keep-the-anger-alive</w:t>
        </w:r>
      </w:hyperlink>
      <w:r w:rsidR="006B03FC" w:rsidRPr="005D0A0C">
        <w:rPr>
          <w:b/>
          <w:bCs/>
        </w:rPr>
        <w:t xml:space="preserve"> (accessed </w:t>
      </w:r>
      <w:r w:rsidR="00095F0D" w:rsidRPr="005D0A0C">
        <w:rPr>
          <w:b/>
          <w:bCs/>
        </w:rPr>
        <w:t>21/03/2020)</w:t>
      </w:r>
    </w:p>
  </w:footnote>
  <w:footnote w:id="80">
    <w:p w14:paraId="74669DC5" w14:textId="0E144D61" w:rsidR="0024726C" w:rsidRDefault="0024726C">
      <w:pPr>
        <w:pStyle w:val="FootnoteText"/>
      </w:pPr>
      <w:r w:rsidRPr="005D0A0C">
        <w:rPr>
          <w:rStyle w:val="FootnoteReference"/>
          <w:b/>
          <w:bCs/>
        </w:rPr>
        <w:footnoteRef/>
      </w:r>
      <w:r w:rsidRPr="005D0A0C">
        <w:rPr>
          <w:b/>
          <w:bCs/>
        </w:rPr>
        <w:t xml:space="preserve"> Johnson Jesse, </w:t>
      </w:r>
      <w:r w:rsidR="00231268" w:rsidRPr="005D0A0C">
        <w:rPr>
          <w:b/>
          <w:bCs/>
        </w:rPr>
        <w:t xml:space="preserve">2019, </w:t>
      </w:r>
      <w:r w:rsidR="00231268" w:rsidRPr="005D0A0C">
        <w:rPr>
          <w:b/>
          <w:bCs/>
          <w:i/>
          <w:iCs/>
        </w:rPr>
        <w:t xml:space="preserve">Nearly half of South Koreans would back North in war with Japan, while 40% ‘have no idea’, </w:t>
      </w:r>
      <w:r w:rsidRPr="005D0A0C">
        <w:rPr>
          <w:b/>
          <w:bCs/>
        </w:rPr>
        <w:t xml:space="preserve"> </w:t>
      </w:r>
      <w:hyperlink r:id="rId78" w:anchor=".XsoTFmgzaUk" w:history="1">
        <w:r w:rsidRPr="005D0A0C">
          <w:rPr>
            <w:rStyle w:val="Hyperlink"/>
            <w:b/>
            <w:bCs/>
          </w:rPr>
          <w:t>https://www.japantimes.co.jp/news/2019/11/08/national/politics-diplomacy/nearly-half-south-koreans-back-north-vs-japan/#.XsoTFmgzaUk</w:t>
        </w:r>
      </w:hyperlink>
      <w:r w:rsidR="00231268" w:rsidRPr="005D0A0C">
        <w:rPr>
          <w:b/>
          <w:bCs/>
        </w:rPr>
        <w:t xml:space="preserve"> (accessed 22/05/2020)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4FC4" w14:textId="77777777" w:rsidR="00D335A7" w:rsidRPr="00D335A7" w:rsidRDefault="00D335A7">
    <w:pPr>
      <w:pStyle w:val="Header"/>
      <w:rPr>
        <w:b/>
        <w:bCs/>
        <w:sz w:val="48"/>
        <w:szCs w:val="48"/>
      </w:rPr>
    </w:pPr>
    <w:r>
      <w:rPr>
        <w:b/>
        <w:bCs/>
        <w:sz w:val="48"/>
        <w:szCs w:val="48"/>
      </w:rPr>
      <w:t>Outcome of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0AF0"/>
    <w:multiLevelType w:val="hybridMultilevel"/>
    <w:tmpl w:val="76B0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E312AF"/>
    <w:multiLevelType w:val="hybridMultilevel"/>
    <w:tmpl w:val="BDAA9CF6"/>
    <w:lvl w:ilvl="0" w:tplc="DEFCE4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EA68EF"/>
    <w:multiLevelType w:val="hybridMultilevel"/>
    <w:tmpl w:val="C37271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0319C"/>
    <w:multiLevelType w:val="hybridMultilevel"/>
    <w:tmpl w:val="D3DC1F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DE2tDQ1NzAxMDBT0lEKTi0uzszPAykwNqgFAIVIpPYtAAAA"/>
  </w:docVars>
  <w:rsids>
    <w:rsidRoot w:val="00D335A7"/>
    <w:rsid w:val="00012F7E"/>
    <w:rsid w:val="000141BB"/>
    <w:rsid w:val="000417FC"/>
    <w:rsid w:val="00041CBE"/>
    <w:rsid w:val="00047B04"/>
    <w:rsid w:val="00063AD1"/>
    <w:rsid w:val="000663C6"/>
    <w:rsid w:val="00081E06"/>
    <w:rsid w:val="00082AC7"/>
    <w:rsid w:val="00090CC3"/>
    <w:rsid w:val="00095F0D"/>
    <w:rsid w:val="000A1E3A"/>
    <w:rsid w:val="000A778C"/>
    <w:rsid w:val="000B3DCE"/>
    <w:rsid w:val="000B74BB"/>
    <w:rsid w:val="000C5136"/>
    <w:rsid w:val="000C628D"/>
    <w:rsid w:val="000C7FD5"/>
    <w:rsid w:val="000D0BF6"/>
    <w:rsid w:val="000E2F0E"/>
    <w:rsid w:val="00105ED9"/>
    <w:rsid w:val="001060F1"/>
    <w:rsid w:val="00135199"/>
    <w:rsid w:val="00143615"/>
    <w:rsid w:val="00150A91"/>
    <w:rsid w:val="00156903"/>
    <w:rsid w:val="00164953"/>
    <w:rsid w:val="001658CB"/>
    <w:rsid w:val="00166751"/>
    <w:rsid w:val="0016707F"/>
    <w:rsid w:val="00176CE4"/>
    <w:rsid w:val="00182A7F"/>
    <w:rsid w:val="00196323"/>
    <w:rsid w:val="00196388"/>
    <w:rsid w:val="001A46A8"/>
    <w:rsid w:val="001B1D82"/>
    <w:rsid w:val="001B6C8F"/>
    <w:rsid w:val="001D0DEF"/>
    <w:rsid w:val="001D260A"/>
    <w:rsid w:val="001E1B4F"/>
    <w:rsid w:val="001F4F84"/>
    <w:rsid w:val="00201F61"/>
    <w:rsid w:val="00204CC5"/>
    <w:rsid w:val="00211EC6"/>
    <w:rsid w:val="00223C9A"/>
    <w:rsid w:val="0023073D"/>
    <w:rsid w:val="00231268"/>
    <w:rsid w:val="002326CB"/>
    <w:rsid w:val="0024726C"/>
    <w:rsid w:val="002546AE"/>
    <w:rsid w:val="00257472"/>
    <w:rsid w:val="00267D10"/>
    <w:rsid w:val="00271A2B"/>
    <w:rsid w:val="002726B7"/>
    <w:rsid w:val="002736A1"/>
    <w:rsid w:val="00281356"/>
    <w:rsid w:val="00286C44"/>
    <w:rsid w:val="002912CD"/>
    <w:rsid w:val="0029429E"/>
    <w:rsid w:val="0029737B"/>
    <w:rsid w:val="002A372E"/>
    <w:rsid w:val="002B089F"/>
    <w:rsid w:val="002B4614"/>
    <w:rsid w:val="002B4F3D"/>
    <w:rsid w:val="002B7EC8"/>
    <w:rsid w:val="002C0BA6"/>
    <w:rsid w:val="002C2CE4"/>
    <w:rsid w:val="002C3EBE"/>
    <w:rsid w:val="002D70FA"/>
    <w:rsid w:val="002E03A0"/>
    <w:rsid w:val="002E5B92"/>
    <w:rsid w:val="002E63DE"/>
    <w:rsid w:val="00311554"/>
    <w:rsid w:val="00334290"/>
    <w:rsid w:val="00336BFE"/>
    <w:rsid w:val="00341A20"/>
    <w:rsid w:val="00342038"/>
    <w:rsid w:val="00343E4F"/>
    <w:rsid w:val="00344009"/>
    <w:rsid w:val="003519F7"/>
    <w:rsid w:val="00354974"/>
    <w:rsid w:val="00356B41"/>
    <w:rsid w:val="00367FC3"/>
    <w:rsid w:val="003712CF"/>
    <w:rsid w:val="00376194"/>
    <w:rsid w:val="00380300"/>
    <w:rsid w:val="00397BB3"/>
    <w:rsid w:val="003B28D0"/>
    <w:rsid w:val="003C16EC"/>
    <w:rsid w:val="003C17A5"/>
    <w:rsid w:val="003C1CC1"/>
    <w:rsid w:val="003C1EAB"/>
    <w:rsid w:val="003C4C8A"/>
    <w:rsid w:val="003D1D74"/>
    <w:rsid w:val="003D34D4"/>
    <w:rsid w:val="003D3AB7"/>
    <w:rsid w:val="003D67FA"/>
    <w:rsid w:val="003E6FD8"/>
    <w:rsid w:val="003E7804"/>
    <w:rsid w:val="003E7810"/>
    <w:rsid w:val="003F1F22"/>
    <w:rsid w:val="003F2840"/>
    <w:rsid w:val="003F619C"/>
    <w:rsid w:val="003F6243"/>
    <w:rsid w:val="004002B3"/>
    <w:rsid w:val="004029F6"/>
    <w:rsid w:val="004054AB"/>
    <w:rsid w:val="00411845"/>
    <w:rsid w:val="00444D1E"/>
    <w:rsid w:val="004512A7"/>
    <w:rsid w:val="0045201F"/>
    <w:rsid w:val="0045799A"/>
    <w:rsid w:val="0046021C"/>
    <w:rsid w:val="004676BC"/>
    <w:rsid w:val="00482AD5"/>
    <w:rsid w:val="00492503"/>
    <w:rsid w:val="00494D90"/>
    <w:rsid w:val="004A3A3F"/>
    <w:rsid w:val="004B0502"/>
    <w:rsid w:val="004B26F8"/>
    <w:rsid w:val="004C0CDB"/>
    <w:rsid w:val="004C3CFC"/>
    <w:rsid w:val="00501F4B"/>
    <w:rsid w:val="00505360"/>
    <w:rsid w:val="005240BD"/>
    <w:rsid w:val="005300C0"/>
    <w:rsid w:val="00536632"/>
    <w:rsid w:val="00542966"/>
    <w:rsid w:val="00544180"/>
    <w:rsid w:val="00551AD2"/>
    <w:rsid w:val="005553B5"/>
    <w:rsid w:val="0056363D"/>
    <w:rsid w:val="00564D6E"/>
    <w:rsid w:val="00565AC2"/>
    <w:rsid w:val="005671BF"/>
    <w:rsid w:val="00567EEA"/>
    <w:rsid w:val="005708F2"/>
    <w:rsid w:val="00571774"/>
    <w:rsid w:val="005779B7"/>
    <w:rsid w:val="00587483"/>
    <w:rsid w:val="00593FE2"/>
    <w:rsid w:val="005978F8"/>
    <w:rsid w:val="005A266D"/>
    <w:rsid w:val="005A51BB"/>
    <w:rsid w:val="005A7A3D"/>
    <w:rsid w:val="005B2487"/>
    <w:rsid w:val="005B2D39"/>
    <w:rsid w:val="005B4DCA"/>
    <w:rsid w:val="005C4B29"/>
    <w:rsid w:val="005C7F72"/>
    <w:rsid w:val="005D0A0C"/>
    <w:rsid w:val="005E3302"/>
    <w:rsid w:val="005E5F4C"/>
    <w:rsid w:val="005F38B8"/>
    <w:rsid w:val="00601335"/>
    <w:rsid w:val="00604406"/>
    <w:rsid w:val="00613AA5"/>
    <w:rsid w:val="006140B0"/>
    <w:rsid w:val="006142A4"/>
    <w:rsid w:val="0061493D"/>
    <w:rsid w:val="006226F9"/>
    <w:rsid w:val="00640AD2"/>
    <w:rsid w:val="006442B5"/>
    <w:rsid w:val="0065145F"/>
    <w:rsid w:val="00655EF7"/>
    <w:rsid w:val="00663C7E"/>
    <w:rsid w:val="00670E5E"/>
    <w:rsid w:val="00677C02"/>
    <w:rsid w:val="006876A7"/>
    <w:rsid w:val="00691709"/>
    <w:rsid w:val="00692583"/>
    <w:rsid w:val="00697BBC"/>
    <w:rsid w:val="00697DD9"/>
    <w:rsid w:val="006A37F5"/>
    <w:rsid w:val="006A64FA"/>
    <w:rsid w:val="006B03FC"/>
    <w:rsid w:val="006B7EDE"/>
    <w:rsid w:val="006C4AB9"/>
    <w:rsid w:val="006D0E69"/>
    <w:rsid w:val="006D1E04"/>
    <w:rsid w:val="006D59DE"/>
    <w:rsid w:val="006D7621"/>
    <w:rsid w:val="006E25D9"/>
    <w:rsid w:val="006F0BEE"/>
    <w:rsid w:val="0070093C"/>
    <w:rsid w:val="00701CC2"/>
    <w:rsid w:val="0070328C"/>
    <w:rsid w:val="00711560"/>
    <w:rsid w:val="007148D5"/>
    <w:rsid w:val="007150BF"/>
    <w:rsid w:val="00720D29"/>
    <w:rsid w:val="00730E36"/>
    <w:rsid w:val="00734091"/>
    <w:rsid w:val="00734DA5"/>
    <w:rsid w:val="007526B2"/>
    <w:rsid w:val="00753122"/>
    <w:rsid w:val="00753B6A"/>
    <w:rsid w:val="007641E0"/>
    <w:rsid w:val="00767554"/>
    <w:rsid w:val="00770F23"/>
    <w:rsid w:val="00771817"/>
    <w:rsid w:val="0077629F"/>
    <w:rsid w:val="00783CEE"/>
    <w:rsid w:val="00795502"/>
    <w:rsid w:val="007B2B49"/>
    <w:rsid w:val="007B3454"/>
    <w:rsid w:val="007B786C"/>
    <w:rsid w:val="007C11B0"/>
    <w:rsid w:val="007C4933"/>
    <w:rsid w:val="007C7690"/>
    <w:rsid w:val="007D62CD"/>
    <w:rsid w:val="007E1CE5"/>
    <w:rsid w:val="007E6BEB"/>
    <w:rsid w:val="007E7DA3"/>
    <w:rsid w:val="007F145B"/>
    <w:rsid w:val="007F7732"/>
    <w:rsid w:val="00804AD5"/>
    <w:rsid w:val="00805F50"/>
    <w:rsid w:val="00813589"/>
    <w:rsid w:val="008171C5"/>
    <w:rsid w:val="0082420D"/>
    <w:rsid w:val="00830B78"/>
    <w:rsid w:val="008343E1"/>
    <w:rsid w:val="00835185"/>
    <w:rsid w:val="00836C43"/>
    <w:rsid w:val="0084013A"/>
    <w:rsid w:val="00845564"/>
    <w:rsid w:val="008803A7"/>
    <w:rsid w:val="00882C1C"/>
    <w:rsid w:val="008849C8"/>
    <w:rsid w:val="008900C4"/>
    <w:rsid w:val="008A5A50"/>
    <w:rsid w:val="008C0717"/>
    <w:rsid w:val="008C140A"/>
    <w:rsid w:val="008C2D22"/>
    <w:rsid w:val="008C7FEA"/>
    <w:rsid w:val="008D3247"/>
    <w:rsid w:val="008D6932"/>
    <w:rsid w:val="008E74CF"/>
    <w:rsid w:val="008E7787"/>
    <w:rsid w:val="008F1C2D"/>
    <w:rsid w:val="008F2C27"/>
    <w:rsid w:val="008F34C5"/>
    <w:rsid w:val="009016CB"/>
    <w:rsid w:val="0091085E"/>
    <w:rsid w:val="00910D3C"/>
    <w:rsid w:val="00917D6C"/>
    <w:rsid w:val="009250A2"/>
    <w:rsid w:val="009310B4"/>
    <w:rsid w:val="00931EA1"/>
    <w:rsid w:val="00932309"/>
    <w:rsid w:val="00941219"/>
    <w:rsid w:val="009549B9"/>
    <w:rsid w:val="0095772E"/>
    <w:rsid w:val="0095778C"/>
    <w:rsid w:val="00960EEE"/>
    <w:rsid w:val="00962653"/>
    <w:rsid w:val="00971079"/>
    <w:rsid w:val="00972BAE"/>
    <w:rsid w:val="009740BC"/>
    <w:rsid w:val="0097496C"/>
    <w:rsid w:val="00976EED"/>
    <w:rsid w:val="00977C80"/>
    <w:rsid w:val="00981F82"/>
    <w:rsid w:val="00982627"/>
    <w:rsid w:val="00984700"/>
    <w:rsid w:val="0098605C"/>
    <w:rsid w:val="00992B18"/>
    <w:rsid w:val="009950B6"/>
    <w:rsid w:val="009A25D1"/>
    <w:rsid w:val="009A3912"/>
    <w:rsid w:val="009A493A"/>
    <w:rsid w:val="009A60B8"/>
    <w:rsid w:val="009C33A4"/>
    <w:rsid w:val="009D4CDB"/>
    <w:rsid w:val="009D6BBF"/>
    <w:rsid w:val="009D6BCD"/>
    <w:rsid w:val="009E067E"/>
    <w:rsid w:val="009E0C14"/>
    <w:rsid w:val="00A130ED"/>
    <w:rsid w:val="00A2071B"/>
    <w:rsid w:val="00A3371D"/>
    <w:rsid w:val="00A359BB"/>
    <w:rsid w:val="00A54618"/>
    <w:rsid w:val="00A55FC5"/>
    <w:rsid w:val="00A57525"/>
    <w:rsid w:val="00A60DA5"/>
    <w:rsid w:val="00A64524"/>
    <w:rsid w:val="00A75613"/>
    <w:rsid w:val="00A8439B"/>
    <w:rsid w:val="00A936AA"/>
    <w:rsid w:val="00A93D39"/>
    <w:rsid w:val="00AA3374"/>
    <w:rsid w:val="00AA6DDA"/>
    <w:rsid w:val="00AB43A2"/>
    <w:rsid w:val="00AB652D"/>
    <w:rsid w:val="00AC2EA9"/>
    <w:rsid w:val="00AD010B"/>
    <w:rsid w:val="00AD18DF"/>
    <w:rsid w:val="00AD3DE0"/>
    <w:rsid w:val="00AE4F41"/>
    <w:rsid w:val="00AF24AC"/>
    <w:rsid w:val="00B12964"/>
    <w:rsid w:val="00B1450F"/>
    <w:rsid w:val="00B3464A"/>
    <w:rsid w:val="00B44337"/>
    <w:rsid w:val="00B446DF"/>
    <w:rsid w:val="00B47701"/>
    <w:rsid w:val="00B70204"/>
    <w:rsid w:val="00B70432"/>
    <w:rsid w:val="00B72B55"/>
    <w:rsid w:val="00B83A5A"/>
    <w:rsid w:val="00B83D49"/>
    <w:rsid w:val="00B86A75"/>
    <w:rsid w:val="00B90BFF"/>
    <w:rsid w:val="00B91DF6"/>
    <w:rsid w:val="00B94A06"/>
    <w:rsid w:val="00B96949"/>
    <w:rsid w:val="00BA2209"/>
    <w:rsid w:val="00BA479A"/>
    <w:rsid w:val="00BA786B"/>
    <w:rsid w:val="00BA7CEC"/>
    <w:rsid w:val="00BB1AF0"/>
    <w:rsid w:val="00BB7721"/>
    <w:rsid w:val="00BD1350"/>
    <w:rsid w:val="00BD2A0F"/>
    <w:rsid w:val="00BD50AF"/>
    <w:rsid w:val="00BE2B16"/>
    <w:rsid w:val="00BF4BD5"/>
    <w:rsid w:val="00BF7942"/>
    <w:rsid w:val="00C11129"/>
    <w:rsid w:val="00C12E2B"/>
    <w:rsid w:val="00C12EAB"/>
    <w:rsid w:val="00C20A25"/>
    <w:rsid w:val="00C21715"/>
    <w:rsid w:val="00C25E5C"/>
    <w:rsid w:val="00C25EE7"/>
    <w:rsid w:val="00C33602"/>
    <w:rsid w:val="00C40B2D"/>
    <w:rsid w:val="00C418C9"/>
    <w:rsid w:val="00C43715"/>
    <w:rsid w:val="00C50094"/>
    <w:rsid w:val="00C51B9C"/>
    <w:rsid w:val="00C520F9"/>
    <w:rsid w:val="00C56840"/>
    <w:rsid w:val="00C56EEB"/>
    <w:rsid w:val="00C62C0B"/>
    <w:rsid w:val="00C64786"/>
    <w:rsid w:val="00C73DB6"/>
    <w:rsid w:val="00C808D8"/>
    <w:rsid w:val="00C85BBE"/>
    <w:rsid w:val="00C861E7"/>
    <w:rsid w:val="00C903EA"/>
    <w:rsid w:val="00CA2AF0"/>
    <w:rsid w:val="00CC4805"/>
    <w:rsid w:val="00CC5EA9"/>
    <w:rsid w:val="00CC62AD"/>
    <w:rsid w:val="00CD17C5"/>
    <w:rsid w:val="00CD3498"/>
    <w:rsid w:val="00CD41AA"/>
    <w:rsid w:val="00CD5104"/>
    <w:rsid w:val="00CE723E"/>
    <w:rsid w:val="00CE76EB"/>
    <w:rsid w:val="00CF2830"/>
    <w:rsid w:val="00CF3DDE"/>
    <w:rsid w:val="00CF5B4C"/>
    <w:rsid w:val="00D0404C"/>
    <w:rsid w:val="00D04956"/>
    <w:rsid w:val="00D05ADE"/>
    <w:rsid w:val="00D24801"/>
    <w:rsid w:val="00D335A7"/>
    <w:rsid w:val="00D45383"/>
    <w:rsid w:val="00D45ECB"/>
    <w:rsid w:val="00D4775B"/>
    <w:rsid w:val="00D53011"/>
    <w:rsid w:val="00D5569A"/>
    <w:rsid w:val="00D5796E"/>
    <w:rsid w:val="00D61946"/>
    <w:rsid w:val="00D63938"/>
    <w:rsid w:val="00D64E02"/>
    <w:rsid w:val="00D706CF"/>
    <w:rsid w:val="00D74386"/>
    <w:rsid w:val="00D77689"/>
    <w:rsid w:val="00D77D8F"/>
    <w:rsid w:val="00D801A0"/>
    <w:rsid w:val="00D83166"/>
    <w:rsid w:val="00D84A99"/>
    <w:rsid w:val="00D85773"/>
    <w:rsid w:val="00D940FE"/>
    <w:rsid w:val="00D947F9"/>
    <w:rsid w:val="00DA1BAB"/>
    <w:rsid w:val="00DA4034"/>
    <w:rsid w:val="00DB0B93"/>
    <w:rsid w:val="00DB494A"/>
    <w:rsid w:val="00DC5448"/>
    <w:rsid w:val="00DC65D0"/>
    <w:rsid w:val="00DD4A56"/>
    <w:rsid w:val="00DE172E"/>
    <w:rsid w:val="00DE6496"/>
    <w:rsid w:val="00DE6DC1"/>
    <w:rsid w:val="00DE776C"/>
    <w:rsid w:val="00DF0227"/>
    <w:rsid w:val="00DF0EA8"/>
    <w:rsid w:val="00DF4E1E"/>
    <w:rsid w:val="00E0329D"/>
    <w:rsid w:val="00E07124"/>
    <w:rsid w:val="00E12467"/>
    <w:rsid w:val="00E239A1"/>
    <w:rsid w:val="00E26945"/>
    <w:rsid w:val="00E32AB8"/>
    <w:rsid w:val="00E400C3"/>
    <w:rsid w:val="00E4494A"/>
    <w:rsid w:val="00E50FD8"/>
    <w:rsid w:val="00E66795"/>
    <w:rsid w:val="00E66C9A"/>
    <w:rsid w:val="00E727C9"/>
    <w:rsid w:val="00E81176"/>
    <w:rsid w:val="00E90C7F"/>
    <w:rsid w:val="00E91232"/>
    <w:rsid w:val="00E92B8B"/>
    <w:rsid w:val="00E963CE"/>
    <w:rsid w:val="00EA4D6E"/>
    <w:rsid w:val="00EA51D7"/>
    <w:rsid w:val="00EB068A"/>
    <w:rsid w:val="00EB0CC4"/>
    <w:rsid w:val="00EB26FF"/>
    <w:rsid w:val="00EB7C1D"/>
    <w:rsid w:val="00EC0B17"/>
    <w:rsid w:val="00EC1CAD"/>
    <w:rsid w:val="00EC6E46"/>
    <w:rsid w:val="00ED369E"/>
    <w:rsid w:val="00ED55B0"/>
    <w:rsid w:val="00EE6CC3"/>
    <w:rsid w:val="00EF0656"/>
    <w:rsid w:val="00EF389B"/>
    <w:rsid w:val="00EF5F28"/>
    <w:rsid w:val="00F05E70"/>
    <w:rsid w:val="00F13DCF"/>
    <w:rsid w:val="00F1422E"/>
    <w:rsid w:val="00F14BB4"/>
    <w:rsid w:val="00F15482"/>
    <w:rsid w:val="00F15AAB"/>
    <w:rsid w:val="00F20058"/>
    <w:rsid w:val="00F2071B"/>
    <w:rsid w:val="00F21A02"/>
    <w:rsid w:val="00F22438"/>
    <w:rsid w:val="00F2275C"/>
    <w:rsid w:val="00F31584"/>
    <w:rsid w:val="00F3239C"/>
    <w:rsid w:val="00F34A4D"/>
    <w:rsid w:val="00F3567F"/>
    <w:rsid w:val="00F462C5"/>
    <w:rsid w:val="00F546D4"/>
    <w:rsid w:val="00F701AE"/>
    <w:rsid w:val="00F71F15"/>
    <w:rsid w:val="00F74AA0"/>
    <w:rsid w:val="00F77160"/>
    <w:rsid w:val="00F77C6F"/>
    <w:rsid w:val="00F84486"/>
    <w:rsid w:val="00F921A4"/>
    <w:rsid w:val="00F93844"/>
    <w:rsid w:val="00F94CC1"/>
    <w:rsid w:val="00FA1765"/>
    <w:rsid w:val="00FB4011"/>
    <w:rsid w:val="00FB7279"/>
    <w:rsid w:val="00FC53EC"/>
    <w:rsid w:val="00FC5F45"/>
    <w:rsid w:val="00FD1823"/>
    <w:rsid w:val="00FD5FDC"/>
    <w:rsid w:val="00FD623F"/>
    <w:rsid w:val="00FE42C8"/>
    <w:rsid w:val="00FE6C1F"/>
    <w:rsid w:val="00FF446F"/>
    <w:rsid w:val="00FF5F04"/>
    <w:rsid w:val="00FF6BD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B373"/>
  <w15:chartTrackingRefBased/>
  <w15:docId w15:val="{6E3A43FC-16B8-4D35-94AF-E921354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B6A"/>
  </w:style>
  <w:style w:type="paragraph" w:styleId="Heading1">
    <w:name w:val="heading 1"/>
    <w:basedOn w:val="Normal"/>
    <w:next w:val="Normal"/>
    <w:link w:val="Heading1Char"/>
    <w:uiPriority w:val="9"/>
    <w:qFormat/>
    <w:rsid w:val="00753B6A"/>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B6A"/>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B6A"/>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753B6A"/>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753B6A"/>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753B6A"/>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753B6A"/>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753B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B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A7"/>
  </w:style>
  <w:style w:type="paragraph" w:styleId="Footer">
    <w:name w:val="footer"/>
    <w:basedOn w:val="Normal"/>
    <w:link w:val="FooterChar"/>
    <w:uiPriority w:val="99"/>
    <w:unhideWhenUsed/>
    <w:rsid w:val="00D3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5A7"/>
  </w:style>
  <w:style w:type="paragraph" w:styleId="ListParagraph">
    <w:name w:val="List Paragraph"/>
    <w:basedOn w:val="Normal"/>
    <w:uiPriority w:val="34"/>
    <w:qFormat/>
    <w:rsid w:val="00613AA5"/>
    <w:pPr>
      <w:ind w:left="720"/>
      <w:contextualSpacing/>
    </w:pPr>
  </w:style>
  <w:style w:type="paragraph" w:styleId="FootnoteText">
    <w:name w:val="footnote text"/>
    <w:basedOn w:val="Normal"/>
    <w:link w:val="FootnoteTextChar"/>
    <w:uiPriority w:val="99"/>
    <w:semiHidden/>
    <w:unhideWhenUsed/>
    <w:rsid w:val="00DB0B93"/>
    <w:pPr>
      <w:spacing w:after="0" w:line="240" w:lineRule="auto"/>
    </w:pPr>
  </w:style>
  <w:style w:type="character" w:customStyle="1" w:styleId="FootnoteTextChar">
    <w:name w:val="Footnote Text Char"/>
    <w:basedOn w:val="DefaultParagraphFont"/>
    <w:link w:val="FootnoteText"/>
    <w:uiPriority w:val="99"/>
    <w:semiHidden/>
    <w:rsid w:val="00DB0B93"/>
    <w:rPr>
      <w:sz w:val="20"/>
      <w:szCs w:val="20"/>
    </w:rPr>
  </w:style>
  <w:style w:type="character" w:styleId="FootnoteReference">
    <w:name w:val="footnote reference"/>
    <w:basedOn w:val="DefaultParagraphFont"/>
    <w:uiPriority w:val="99"/>
    <w:semiHidden/>
    <w:unhideWhenUsed/>
    <w:rsid w:val="00DB0B93"/>
    <w:rPr>
      <w:vertAlign w:val="superscript"/>
    </w:rPr>
  </w:style>
  <w:style w:type="character" w:customStyle="1" w:styleId="Heading1Char">
    <w:name w:val="Heading 1 Char"/>
    <w:basedOn w:val="DefaultParagraphFont"/>
    <w:link w:val="Heading1"/>
    <w:uiPriority w:val="9"/>
    <w:rsid w:val="00753B6A"/>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753B6A"/>
    <w:rPr>
      <w:caps/>
      <w:spacing w:val="15"/>
      <w:shd w:val="clear" w:color="auto" w:fill="FFF4CD" w:themeFill="accent1" w:themeFillTint="33"/>
    </w:rPr>
  </w:style>
  <w:style w:type="character" w:customStyle="1" w:styleId="Heading3Char">
    <w:name w:val="Heading 3 Char"/>
    <w:basedOn w:val="DefaultParagraphFont"/>
    <w:link w:val="Heading3"/>
    <w:uiPriority w:val="9"/>
    <w:rsid w:val="00753B6A"/>
    <w:rPr>
      <w:caps/>
      <w:color w:val="826600" w:themeColor="accent1" w:themeShade="7F"/>
      <w:spacing w:val="15"/>
    </w:rPr>
  </w:style>
  <w:style w:type="character" w:customStyle="1" w:styleId="Heading4Char">
    <w:name w:val="Heading 4 Char"/>
    <w:basedOn w:val="DefaultParagraphFont"/>
    <w:link w:val="Heading4"/>
    <w:uiPriority w:val="9"/>
    <w:rsid w:val="00753B6A"/>
    <w:rPr>
      <w:caps/>
      <w:color w:val="C49A00" w:themeColor="accent1" w:themeShade="BF"/>
      <w:spacing w:val="10"/>
    </w:rPr>
  </w:style>
  <w:style w:type="character" w:customStyle="1" w:styleId="Heading5Char">
    <w:name w:val="Heading 5 Char"/>
    <w:basedOn w:val="DefaultParagraphFont"/>
    <w:link w:val="Heading5"/>
    <w:uiPriority w:val="9"/>
    <w:semiHidden/>
    <w:rsid w:val="00753B6A"/>
    <w:rPr>
      <w:caps/>
      <w:color w:val="C49A00" w:themeColor="accent1" w:themeShade="BF"/>
      <w:spacing w:val="10"/>
    </w:rPr>
  </w:style>
  <w:style w:type="character" w:customStyle="1" w:styleId="Heading6Char">
    <w:name w:val="Heading 6 Char"/>
    <w:basedOn w:val="DefaultParagraphFont"/>
    <w:link w:val="Heading6"/>
    <w:uiPriority w:val="9"/>
    <w:semiHidden/>
    <w:rsid w:val="00753B6A"/>
    <w:rPr>
      <w:caps/>
      <w:color w:val="C49A00" w:themeColor="accent1" w:themeShade="BF"/>
      <w:spacing w:val="10"/>
    </w:rPr>
  </w:style>
  <w:style w:type="character" w:customStyle="1" w:styleId="Heading7Char">
    <w:name w:val="Heading 7 Char"/>
    <w:basedOn w:val="DefaultParagraphFont"/>
    <w:link w:val="Heading7"/>
    <w:uiPriority w:val="9"/>
    <w:semiHidden/>
    <w:rsid w:val="00753B6A"/>
    <w:rPr>
      <w:caps/>
      <w:color w:val="C49A00" w:themeColor="accent1" w:themeShade="BF"/>
      <w:spacing w:val="10"/>
    </w:rPr>
  </w:style>
  <w:style w:type="character" w:customStyle="1" w:styleId="Heading8Char">
    <w:name w:val="Heading 8 Char"/>
    <w:basedOn w:val="DefaultParagraphFont"/>
    <w:link w:val="Heading8"/>
    <w:uiPriority w:val="9"/>
    <w:semiHidden/>
    <w:rsid w:val="00753B6A"/>
    <w:rPr>
      <w:caps/>
      <w:spacing w:val="10"/>
      <w:sz w:val="18"/>
      <w:szCs w:val="18"/>
    </w:rPr>
  </w:style>
  <w:style w:type="character" w:customStyle="1" w:styleId="Heading9Char">
    <w:name w:val="Heading 9 Char"/>
    <w:basedOn w:val="DefaultParagraphFont"/>
    <w:link w:val="Heading9"/>
    <w:uiPriority w:val="9"/>
    <w:semiHidden/>
    <w:rsid w:val="00753B6A"/>
    <w:rPr>
      <w:i/>
      <w:iCs/>
      <w:caps/>
      <w:spacing w:val="10"/>
      <w:sz w:val="18"/>
      <w:szCs w:val="18"/>
    </w:rPr>
  </w:style>
  <w:style w:type="paragraph" w:styleId="Caption">
    <w:name w:val="caption"/>
    <w:basedOn w:val="Normal"/>
    <w:next w:val="Normal"/>
    <w:uiPriority w:val="35"/>
    <w:semiHidden/>
    <w:unhideWhenUsed/>
    <w:qFormat/>
    <w:rsid w:val="00753B6A"/>
    <w:rPr>
      <w:b/>
      <w:bCs/>
      <w:color w:val="C49A00" w:themeColor="accent1" w:themeShade="BF"/>
      <w:sz w:val="16"/>
      <w:szCs w:val="16"/>
    </w:rPr>
  </w:style>
  <w:style w:type="paragraph" w:styleId="Title">
    <w:name w:val="Title"/>
    <w:basedOn w:val="Normal"/>
    <w:next w:val="Normal"/>
    <w:link w:val="TitleChar"/>
    <w:uiPriority w:val="10"/>
    <w:qFormat/>
    <w:rsid w:val="00753B6A"/>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753B6A"/>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753B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B6A"/>
    <w:rPr>
      <w:caps/>
      <w:color w:val="595959" w:themeColor="text1" w:themeTint="A6"/>
      <w:spacing w:val="10"/>
      <w:sz w:val="21"/>
      <w:szCs w:val="21"/>
    </w:rPr>
  </w:style>
  <w:style w:type="character" w:styleId="Strong">
    <w:name w:val="Strong"/>
    <w:uiPriority w:val="22"/>
    <w:qFormat/>
    <w:rsid w:val="00753B6A"/>
    <w:rPr>
      <w:b/>
      <w:bCs/>
    </w:rPr>
  </w:style>
  <w:style w:type="character" w:styleId="Emphasis">
    <w:name w:val="Emphasis"/>
    <w:uiPriority w:val="20"/>
    <w:qFormat/>
    <w:rsid w:val="00753B6A"/>
    <w:rPr>
      <w:caps/>
      <w:color w:val="826600" w:themeColor="accent1" w:themeShade="7F"/>
      <w:spacing w:val="5"/>
    </w:rPr>
  </w:style>
  <w:style w:type="paragraph" w:styleId="NoSpacing">
    <w:name w:val="No Spacing"/>
    <w:uiPriority w:val="1"/>
    <w:qFormat/>
    <w:rsid w:val="00753B6A"/>
    <w:pPr>
      <w:spacing w:after="0" w:line="240" w:lineRule="auto"/>
    </w:pPr>
  </w:style>
  <w:style w:type="paragraph" w:styleId="Quote">
    <w:name w:val="Quote"/>
    <w:basedOn w:val="Normal"/>
    <w:next w:val="Normal"/>
    <w:link w:val="QuoteChar"/>
    <w:uiPriority w:val="29"/>
    <w:qFormat/>
    <w:rsid w:val="00753B6A"/>
    <w:rPr>
      <w:i/>
      <w:iCs/>
      <w:sz w:val="24"/>
      <w:szCs w:val="24"/>
    </w:rPr>
  </w:style>
  <w:style w:type="character" w:customStyle="1" w:styleId="QuoteChar">
    <w:name w:val="Quote Char"/>
    <w:basedOn w:val="DefaultParagraphFont"/>
    <w:link w:val="Quote"/>
    <w:uiPriority w:val="29"/>
    <w:rsid w:val="00753B6A"/>
    <w:rPr>
      <w:i/>
      <w:iCs/>
      <w:sz w:val="24"/>
      <w:szCs w:val="24"/>
    </w:rPr>
  </w:style>
  <w:style w:type="paragraph" w:styleId="IntenseQuote">
    <w:name w:val="Intense Quote"/>
    <w:basedOn w:val="Normal"/>
    <w:next w:val="Normal"/>
    <w:link w:val="IntenseQuoteChar"/>
    <w:uiPriority w:val="30"/>
    <w:qFormat/>
    <w:rsid w:val="00753B6A"/>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753B6A"/>
    <w:rPr>
      <w:color w:val="FFCA08" w:themeColor="accent1"/>
      <w:sz w:val="24"/>
      <w:szCs w:val="24"/>
    </w:rPr>
  </w:style>
  <w:style w:type="character" w:styleId="SubtleEmphasis">
    <w:name w:val="Subtle Emphasis"/>
    <w:uiPriority w:val="19"/>
    <w:qFormat/>
    <w:rsid w:val="00753B6A"/>
    <w:rPr>
      <w:i/>
      <w:iCs/>
      <w:color w:val="826600" w:themeColor="accent1" w:themeShade="7F"/>
    </w:rPr>
  </w:style>
  <w:style w:type="character" w:styleId="IntenseEmphasis">
    <w:name w:val="Intense Emphasis"/>
    <w:uiPriority w:val="21"/>
    <w:qFormat/>
    <w:rsid w:val="00753B6A"/>
    <w:rPr>
      <w:b/>
      <w:bCs/>
      <w:caps/>
      <w:color w:val="826600" w:themeColor="accent1" w:themeShade="7F"/>
      <w:spacing w:val="10"/>
    </w:rPr>
  </w:style>
  <w:style w:type="character" w:styleId="SubtleReference">
    <w:name w:val="Subtle Reference"/>
    <w:uiPriority w:val="31"/>
    <w:qFormat/>
    <w:rsid w:val="00753B6A"/>
    <w:rPr>
      <w:b/>
      <w:bCs/>
      <w:color w:val="FFCA08" w:themeColor="accent1"/>
    </w:rPr>
  </w:style>
  <w:style w:type="character" w:styleId="IntenseReference">
    <w:name w:val="Intense Reference"/>
    <w:uiPriority w:val="32"/>
    <w:qFormat/>
    <w:rsid w:val="00753B6A"/>
    <w:rPr>
      <w:b/>
      <w:bCs/>
      <w:i/>
      <w:iCs/>
      <w:caps/>
      <w:color w:val="FFCA08" w:themeColor="accent1"/>
    </w:rPr>
  </w:style>
  <w:style w:type="character" w:styleId="BookTitle">
    <w:name w:val="Book Title"/>
    <w:uiPriority w:val="33"/>
    <w:qFormat/>
    <w:rsid w:val="00753B6A"/>
    <w:rPr>
      <w:b/>
      <w:bCs/>
      <w:i/>
      <w:iCs/>
      <w:spacing w:val="0"/>
    </w:rPr>
  </w:style>
  <w:style w:type="paragraph" w:styleId="TOCHeading">
    <w:name w:val="TOC Heading"/>
    <w:basedOn w:val="Heading1"/>
    <w:next w:val="Normal"/>
    <w:uiPriority w:val="39"/>
    <w:semiHidden/>
    <w:unhideWhenUsed/>
    <w:qFormat/>
    <w:rsid w:val="00753B6A"/>
    <w:pPr>
      <w:outlineLvl w:val="9"/>
    </w:pPr>
  </w:style>
  <w:style w:type="character" w:styleId="Hyperlink">
    <w:name w:val="Hyperlink"/>
    <w:basedOn w:val="DefaultParagraphFont"/>
    <w:uiPriority w:val="99"/>
    <w:unhideWhenUsed/>
    <w:rsid w:val="000D0BF6"/>
    <w:rPr>
      <w:color w:val="0000FF"/>
      <w:u w:val="single"/>
    </w:rPr>
  </w:style>
  <w:style w:type="character" w:styleId="UnresolvedMention">
    <w:name w:val="Unresolved Mention"/>
    <w:basedOn w:val="DefaultParagraphFont"/>
    <w:uiPriority w:val="99"/>
    <w:semiHidden/>
    <w:unhideWhenUsed/>
    <w:rsid w:val="00B72B55"/>
    <w:rPr>
      <w:color w:val="605E5C"/>
      <w:shd w:val="clear" w:color="auto" w:fill="E1DFDD"/>
    </w:rPr>
  </w:style>
  <w:style w:type="character" w:styleId="FollowedHyperlink">
    <w:name w:val="FollowedHyperlink"/>
    <w:basedOn w:val="DefaultParagraphFont"/>
    <w:uiPriority w:val="99"/>
    <w:semiHidden/>
    <w:unhideWhenUsed/>
    <w:rsid w:val="0077629F"/>
    <w:rPr>
      <w:color w:val="7F723D" w:themeColor="followedHyperlink"/>
      <w:u w:val="single"/>
    </w:rPr>
  </w:style>
  <w:style w:type="paragraph" w:styleId="EndnoteText">
    <w:name w:val="endnote text"/>
    <w:basedOn w:val="Normal"/>
    <w:link w:val="EndnoteTextChar"/>
    <w:uiPriority w:val="99"/>
    <w:semiHidden/>
    <w:unhideWhenUsed/>
    <w:rsid w:val="00F05E70"/>
    <w:pPr>
      <w:spacing w:before="0" w:after="0" w:line="240" w:lineRule="auto"/>
    </w:pPr>
  </w:style>
  <w:style w:type="character" w:customStyle="1" w:styleId="EndnoteTextChar">
    <w:name w:val="Endnote Text Char"/>
    <w:basedOn w:val="DefaultParagraphFont"/>
    <w:link w:val="EndnoteText"/>
    <w:uiPriority w:val="99"/>
    <w:semiHidden/>
    <w:rsid w:val="00F05E70"/>
  </w:style>
  <w:style w:type="character" w:styleId="EndnoteReference">
    <w:name w:val="endnote reference"/>
    <w:basedOn w:val="DefaultParagraphFont"/>
    <w:uiPriority w:val="99"/>
    <w:semiHidden/>
    <w:unhideWhenUsed/>
    <w:rsid w:val="00F05E70"/>
    <w:rPr>
      <w:vertAlign w:val="superscript"/>
    </w:rPr>
  </w:style>
  <w:style w:type="character" w:styleId="CommentReference">
    <w:name w:val="annotation reference"/>
    <w:basedOn w:val="DefaultParagraphFont"/>
    <w:uiPriority w:val="99"/>
    <w:semiHidden/>
    <w:unhideWhenUsed/>
    <w:rsid w:val="002E63DE"/>
    <w:rPr>
      <w:sz w:val="16"/>
      <w:szCs w:val="16"/>
    </w:rPr>
  </w:style>
  <w:style w:type="paragraph" w:styleId="CommentText">
    <w:name w:val="annotation text"/>
    <w:basedOn w:val="Normal"/>
    <w:link w:val="CommentTextChar"/>
    <w:uiPriority w:val="99"/>
    <w:semiHidden/>
    <w:unhideWhenUsed/>
    <w:rsid w:val="002E63DE"/>
    <w:pPr>
      <w:spacing w:line="240" w:lineRule="auto"/>
    </w:pPr>
  </w:style>
  <w:style w:type="character" w:customStyle="1" w:styleId="CommentTextChar">
    <w:name w:val="Comment Text Char"/>
    <w:basedOn w:val="DefaultParagraphFont"/>
    <w:link w:val="CommentText"/>
    <w:uiPriority w:val="99"/>
    <w:semiHidden/>
    <w:rsid w:val="002E63DE"/>
  </w:style>
  <w:style w:type="paragraph" w:styleId="CommentSubject">
    <w:name w:val="annotation subject"/>
    <w:basedOn w:val="CommentText"/>
    <w:next w:val="CommentText"/>
    <w:link w:val="CommentSubjectChar"/>
    <w:uiPriority w:val="99"/>
    <w:semiHidden/>
    <w:unhideWhenUsed/>
    <w:rsid w:val="002E63DE"/>
    <w:rPr>
      <w:b/>
      <w:bCs/>
    </w:rPr>
  </w:style>
  <w:style w:type="character" w:customStyle="1" w:styleId="CommentSubjectChar">
    <w:name w:val="Comment Subject Char"/>
    <w:basedOn w:val="CommentTextChar"/>
    <w:link w:val="CommentSubject"/>
    <w:uiPriority w:val="99"/>
    <w:semiHidden/>
    <w:rsid w:val="002E63DE"/>
    <w:rPr>
      <w:b/>
      <w:bCs/>
    </w:rPr>
  </w:style>
  <w:style w:type="paragraph" w:styleId="BalloonText">
    <w:name w:val="Balloon Text"/>
    <w:basedOn w:val="Normal"/>
    <w:link w:val="BalloonTextChar"/>
    <w:uiPriority w:val="99"/>
    <w:semiHidden/>
    <w:unhideWhenUsed/>
    <w:rsid w:val="002E63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PLOi-PsY9ZE&amp;t=259s" TargetMode="External"/><Relationship Id="rId26" Type="http://schemas.openxmlformats.org/officeDocument/2006/relationships/hyperlink" Target="https://www.ncbi.nlm.nih.gov/pmc/articles/PMC4487829/" TargetMode="External"/><Relationship Id="rId39" Type="http://schemas.openxmlformats.org/officeDocument/2006/relationships/hyperlink" Target="http://www.samuelhawley.com/imjinarticle1a.html" TargetMode="External"/><Relationship Id="rId21" Type="http://schemas.openxmlformats.org/officeDocument/2006/relationships/hyperlink" Target="https://www.biography.com/news/japanese-internment-survivors-stories-75th-anniversary-photos" TargetMode="External"/><Relationship Id="rId34" Type="http://schemas.openxmlformats.org/officeDocument/2006/relationships/hyperlink" Target="http://www.eai.or.kr/main/english/program_list01.asp?code=54" TargetMode="External"/><Relationship Id="rId42" Type="http://schemas.openxmlformats.org/officeDocument/2006/relationships/hyperlink" Target="https://www.history.com/topics/cold-war/cold-war-history" TargetMode="External"/><Relationship Id="rId47" Type="http://schemas.openxmlformats.org/officeDocument/2006/relationships/hyperlink" Target="http://www.theasanforum.org/explaining-south-koreas-sharp-shift-in-2018-toward-japan/" TargetMode="External"/><Relationship Id="rId50" Type="http://schemas.openxmlformats.org/officeDocument/2006/relationships/hyperlink" Target="https://www.vox.com/world/2019/8/9/20758025/trade-war-south-korea-japan" TargetMode="External"/><Relationship Id="rId55" Type="http://schemas.openxmlformats.org/officeDocument/2006/relationships/hyperlink" Target="http://www.sdh-fact.com/essay-article/314/" TargetMode="External"/><Relationship Id="rId63" Type="http://schemas.openxmlformats.org/officeDocument/2006/relationships/hyperlink" Target="https://thediplomat.com/2017/05/a-liberal-triumphs-in-south-korea-who-is-moon-jae-in/" TargetMode="External"/><Relationship Id="rId68" Type="http://schemas.openxmlformats.org/officeDocument/2006/relationships/hyperlink" Target="https://rockandseoulmusings.wordpress.com/tag/kim-hak-sun/" TargetMode="External"/><Relationship Id="rId76" Type="http://schemas.openxmlformats.org/officeDocument/2006/relationships/hyperlink" Target="https://www.afr.com/world/asia/abe-and-the-rise-of-japanese-nationalism-20190604-p51uh7" TargetMode="External"/><Relationship Id="rId84" Type="http://schemas.openxmlformats.org/officeDocument/2006/relationships/hyperlink" Target="https://spice.fsi.stanford.edu/docs/examining_the_japanese_history_textbook_controversies"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kjis.org/journal/view.html?uid=85&amp;page=&amp;pn=mostread&amp;sort=publish_Date%20DESC&amp;spage=&amp;vmd=Full" TargetMode="External"/><Relationship Id="rId2" Type="http://schemas.openxmlformats.org/officeDocument/2006/relationships/customXml" Target="../customXml/item2.xml"/><Relationship Id="rId16" Type="http://schemas.openxmlformats.org/officeDocument/2006/relationships/hyperlink" Target="https://www.researchgate.net/publication/321496830_The_fall_and_rise_of_South_Korea's_forests" TargetMode="External"/><Relationship Id="rId29" Type="http://schemas.openxmlformats.org/officeDocument/2006/relationships/hyperlink" Target="https://www.japantimes.co.jp/opinion/2016/12/23/commentary/japan-commentary/japans-image-culture/" TargetMode="External"/><Relationship Id="rId11" Type="http://schemas.openxmlformats.org/officeDocument/2006/relationships/image" Target="media/image1.jpeg"/><Relationship Id="rId24" Type="http://schemas.openxmlformats.org/officeDocument/2006/relationships/hyperlink" Target="https://www.washingtonpost.com/outlook/2019/08/11/how-japans-failure-atone-past-sins-threatens-global-economy/" TargetMode="External"/><Relationship Id="rId32" Type="http://schemas.openxmlformats.org/officeDocument/2006/relationships/hyperlink" Target="https://www.statista.com/chart/10942/americas-most-important-trading-partners/" TargetMode="External"/><Relationship Id="rId37" Type="http://schemas.openxmlformats.org/officeDocument/2006/relationships/hyperlink" Target="https://asiatimes.com/2019/09/anti-korean-sentiment-is-thriving-in-japan/" TargetMode="External"/><Relationship Id="rId40" Type="http://schemas.openxmlformats.org/officeDocument/2006/relationships/hyperlink" Target="https://journals.openedition.org/ejas/11648" TargetMode="External"/><Relationship Id="rId45" Type="http://schemas.openxmlformats.org/officeDocument/2006/relationships/hyperlink" Target="https://www.japantimes.co.jp/news/2019/11/08/national/politics-diplomacy/nearly-half-south-koreans-back-north-vs-japan/" TargetMode="External"/><Relationship Id="rId53" Type="http://schemas.openxmlformats.org/officeDocument/2006/relationships/hyperlink" Target="https://www.americanexpress.com/us/foreign-exchange/articles/world-trade-organization-rules-for-international-trade/" TargetMode="External"/><Relationship Id="rId58" Type="http://schemas.openxmlformats.org/officeDocument/2006/relationships/hyperlink" Target="https://english1.president.go.kr/BriefingSpeeches/Speeches/741" TargetMode="External"/><Relationship Id="rId66" Type="http://schemas.openxmlformats.org/officeDocument/2006/relationships/hyperlink" Target="https://www.britannica.com/biography/Moon-Jae-In" TargetMode="External"/><Relationship Id="rId74" Type="http://schemas.openxmlformats.org/officeDocument/2006/relationships/hyperlink" Target="https://allthatsinteresting.com/japanese-war-crimes" TargetMode="External"/><Relationship Id="rId79" Type="http://schemas.openxmlformats.org/officeDocument/2006/relationships/hyperlink" Target="https://www.thoughtco.com/kallie-szczepanski-194968" TargetMode="External"/><Relationship Id="rId87"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bbc.com/news/magazine-21226068" TargetMode="External"/><Relationship Id="rId82" Type="http://schemas.openxmlformats.org/officeDocument/2006/relationships/hyperlink" Target="https://www.huffpost.com/entry/japans-apology-to-south-k_b_9111566" TargetMode="External"/><Relationship Id="rId19" Type="http://schemas.openxmlformats.org/officeDocument/2006/relationships/hyperlink" Target="https://www.youtube.com/watch?v=KNIStfey8oU&amp;t=610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mithsonianmag.com/smart-news/why-south-koreas-national-archive-uprooted-12-japanese-trees-180962462/" TargetMode="External"/><Relationship Id="rId27" Type="http://schemas.openxmlformats.org/officeDocument/2006/relationships/hyperlink" Target="https://www.abc.net.au/news/2015-12-02/nippon-kaigi-and-the-rise-of-nationalism-in-japan/6994560" TargetMode="External"/><Relationship Id="rId30" Type="http://schemas.openxmlformats.org/officeDocument/2006/relationships/hyperlink" Target="https://isdp.eu/negotiating-the-comfort-women-issue-in-the-21st-century/" TargetMode="External"/><Relationship Id="rId35" Type="http://schemas.openxmlformats.org/officeDocument/2006/relationships/hyperlink" Target="https://www.lowyinstitute.org/the-interpreter/legacy-nationalism-korea" TargetMode="External"/><Relationship Id="rId43" Type="http://schemas.openxmlformats.org/officeDocument/2006/relationships/hyperlink" Target="https://www.newstatesman.com/world/asia/2019/05/shinzo-abe-and-rise-japanese-nationalism" TargetMode="External"/><Relationship Id="rId48" Type="http://schemas.openxmlformats.org/officeDocument/2006/relationships/hyperlink" Target="http://www.campustimes.org/2019/11/10/patriotism-can-be-dangerous-but-south-korea-shows-its-necessary/" TargetMode="External"/><Relationship Id="rId56" Type="http://schemas.openxmlformats.org/officeDocument/2006/relationships/hyperlink" Target="https://www.defensenews.com/global/asia-pacific/2019/08/15/tension-between-south-korea-and-japan-could-hurt-us-goals-in-the-pacific-and-china-is-watching/" TargetMode="External"/><Relationship Id="rId64" Type="http://schemas.openxmlformats.org/officeDocument/2006/relationships/hyperlink" Target="https://asia.nikkei.com/Politics/Japan-s-neighbors-closely-watch-Abe-s-policies-after-election" TargetMode="External"/><Relationship Id="rId69" Type="http://schemas.openxmlformats.org/officeDocument/2006/relationships/hyperlink" Target="https://www.hawaii.edu/powerkills/SOD.CHAP3.HTM" TargetMode="External"/><Relationship Id="rId77" Type="http://schemas.openxmlformats.org/officeDocument/2006/relationships/hyperlink" Target="https://asia.nikkei.com/Spotlight/Comment/Boycott-Japan-How-young-South-Koreans-keep-the-anger-alive" TargetMode="External"/><Relationship Id="rId8" Type="http://schemas.openxmlformats.org/officeDocument/2006/relationships/webSettings" Target="webSettings.xml"/><Relationship Id="rId51" Type="http://schemas.openxmlformats.org/officeDocument/2006/relationships/hyperlink" Target="https://www.mironline.ca/japans-uncomfortable-past/" TargetMode="External"/><Relationship Id="rId72" Type="http://schemas.openxmlformats.org/officeDocument/2006/relationships/hyperlink" Target="https://www.brookings.edu/blog/order-from-chaos/2017/10/25/rescuing-u-s-economic-strategy-in-asia/" TargetMode="External"/><Relationship Id="rId80" Type="http://schemas.openxmlformats.org/officeDocument/2006/relationships/hyperlink" Target="https://www.japantimes.co.jp/news/2018/07/23/national/social-issues/tale-swayed-japanese-anti-korean-fake-news-blog/" TargetMode="External"/><Relationship Id="rId85" Type="http://schemas.openxmlformats.org/officeDocument/2006/relationships/hyperlink" Target="http://www.koreaherald.com/view.php?ud=20200112000047"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ljazeera.com/news/2019/08/anti-japan-banners-seoul-public-outcry-190806084314476.html" TargetMode="External"/><Relationship Id="rId25" Type="http://schemas.openxmlformats.org/officeDocument/2006/relationships/hyperlink" Target="https://www.britannica.com/biography/Yi-Sun-shin" TargetMode="External"/><Relationship Id="rId33" Type="http://schemas.openxmlformats.org/officeDocument/2006/relationships/hyperlink" Target="http://www.genron-npo.net/en/opinion_polls/archives/5363.html" TargetMode="External"/><Relationship Id="rId38" Type="http://schemas.openxmlformats.org/officeDocument/2006/relationships/hyperlink" Target="http://wgordon.web.wesleyan.edu/papers/jhist2.htm" TargetMode="External"/><Relationship Id="rId46" Type="http://schemas.openxmlformats.org/officeDocument/2006/relationships/hyperlink" Target="https://csis-prod.s3.amazonaws.com/s3fs-public/170401_Japan_ROK_0.pdf?jz3COYNovbBS2I2GlA8kOFxsWWmSxzt1" TargetMode="External"/><Relationship Id="rId59" Type="http://schemas.openxmlformats.org/officeDocument/2006/relationships/hyperlink" Target="https://bigcatrescue.org/tigers-of-korea-100-years-ago/" TargetMode="External"/><Relationship Id="rId67" Type="http://schemas.openxmlformats.org/officeDocument/2006/relationships/hyperlink" Target="https://foreignpolicy.com/2015/08/13/does-it-matter-whether-japan-says-sorry-for-its-wartime-behavior-shinzo-abe-world-war-2-china-south-korea/" TargetMode="External"/><Relationship Id="rId20" Type="http://schemas.openxmlformats.org/officeDocument/2006/relationships/hyperlink" Target="https://www.youtube.com/watch?v=qsT97ax_Xb0" TargetMode="External"/><Relationship Id="rId41" Type="http://schemas.openxmlformats.org/officeDocument/2006/relationships/hyperlink" Target="https://thehill.com/blogs/pundits-blog/foreign-policy/349113-us-has-regained-foothold-as-leader-in-east-asia" TargetMode="External"/><Relationship Id="rId54" Type="http://schemas.openxmlformats.org/officeDocument/2006/relationships/hyperlink" Target="https://warontherocks.com/2019/11/geopolitics-redux-explaining-the-japan-korea-dispute-and-its-implications-for-great-power-competition/" TargetMode="External"/><Relationship Id="rId62" Type="http://schemas.openxmlformats.org/officeDocument/2006/relationships/hyperlink" Target="https://www.japantimes.co.jp/news/2018/01/12/national/politics-diplomacy/abe-rejects-kangs-new-apology-call-comfort-women-issue/" TargetMode="External"/><Relationship Id="rId70" Type="http://schemas.openxmlformats.org/officeDocument/2006/relationships/hyperlink" Target="https://www.nippon.com/en/in-depth/a06503/fighting-anti-japanese-bias-in-the-global-media-%E2%80%94-my-lonely-crusade.html" TargetMode="External"/><Relationship Id="rId75" Type="http://schemas.openxmlformats.org/officeDocument/2006/relationships/hyperlink" Target="https://files.eric.ed.gov/fulltext/EJ1149771.pdf" TargetMode="External"/><Relationship Id="rId83" Type="http://schemas.openxmlformats.org/officeDocument/2006/relationships/hyperlink" Target="https://www.thechicagocouncil.org/publication/can-young-japanese-and-south-koreans-bridge-ga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history.com/news/japan-colonization-korea" TargetMode="External"/><Relationship Id="rId28" Type="http://schemas.openxmlformats.org/officeDocument/2006/relationships/hyperlink" Target="https://www.ancient.eu/article/1398/the-japanese-invasion-of-korea-1592-8-ce/" TargetMode="External"/><Relationship Id="rId36" Type="http://schemas.openxmlformats.org/officeDocument/2006/relationships/hyperlink" Target="https://fas.org/irp/nic/east_asia.html" TargetMode="External"/><Relationship Id="rId49" Type="http://schemas.openxmlformats.org/officeDocument/2006/relationships/hyperlink" Target="https://apebh2014.files.wordpress.com/2014/02/sung-woo.pdf" TargetMode="External"/><Relationship Id="rId57" Type="http://schemas.openxmlformats.org/officeDocument/2006/relationships/hyperlink" Target="https://historycollection.co/23-photographs-japanese-occupation-korea-liberation/" TargetMode="External"/><Relationship Id="rId10" Type="http://schemas.openxmlformats.org/officeDocument/2006/relationships/endnotes" Target="endnotes.xml"/><Relationship Id="rId31" Type="http://schemas.openxmlformats.org/officeDocument/2006/relationships/hyperlink" Target="https://www.theguardian.com/commentisfree/2019/nov/01/japan-rising-sun-flag-history-olympic-ban-south-korea" TargetMode="External"/><Relationship Id="rId44" Type="http://schemas.openxmlformats.org/officeDocument/2006/relationships/hyperlink" Target="https://www.japantimes.co.jp/opinion/2010/08/29/editorials/the-annexation-of-korea/" TargetMode="External"/><Relationship Id="rId52" Type="http://schemas.openxmlformats.org/officeDocument/2006/relationships/hyperlink" Target="https://courses.lumenlearning.com/boundless-worldhistory/chapter/the-koreas/" TargetMode="External"/><Relationship Id="rId60" Type="http://schemas.openxmlformats.org/officeDocument/2006/relationships/hyperlink" Target="https://www.japantimes.co.jp/opinion/2019/09/23/commentary/japan-commentary/korean-nationalism-comfort-women-issue/" TargetMode="External"/><Relationship Id="rId65" Type="http://schemas.openxmlformats.org/officeDocument/2006/relationships/hyperlink" Target="https://thediplomat.com/2015/04/why-japans-textbook-controversy-is-getting-worse/" TargetMode="External"/><Relationship Id="rId73" Type="http://schemas.openxmlformats.org/officeDocument/2006/relationships/hyperlink" Target="https://www.nytimes.com/2018/01/01/world/asia/korean-war-history.html" TargetMode="External"/><Relationship Id="rId78" Type="http://schemas.openxmlformats.org/officeDocument/2006/relationships/hyperlink" Target="https://thediplomat.com/2019/10/the-united-states-needs-japan-and-south-korea-to-make-up/" TargetMode="External"/><Relationship Id="rId81" Type="http://schemas.openxmlformats.org/officeDocument/2006/relationships/hyperlink" Target="https://www.japantimes.co.jp/news/2019/08/15/national/politics-diplomacy/south-koreas-moon-jae-offers-join-hands-japan-tokyo-chooses-dialogue/" TargetMode="External"/><Relationship Id="rId86" Type="http://schemas.openxmlformats.org/officeDocument/2006/relationships/hyperlink" Target="https://apjjf.org/2017/21/Tawara.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japantimes.co.jp/opinion/2010/08/29/editorials/the-annexation-of-korea/" TargetMode="External"/><Relationship Id="rId18" Type="http://schemas.openxmlformats.org/officeDocument/2006/relationships/hyperlink" Target="https://www.smithsonianmag.com/smart-news/why-south-koreas-national-archive-uprooted-12-japanese-trees-180962462/" TargetMode="External"/><Relationship Id="rId26" Type="http://schemas.openxmlformats.org/officeDocument/2006/relationships/hyperlink" Target="https://www.huffpost.com/entry/japans-apology-to-south-k_b_9111566" TargetMode="External"/><Relationship Id="rId39" Type="http://schemas.openxmlformats.org/officeDocument/2006/relationships/hyperlink" Target="http://www.theasanforum.org/explaining-south-koreas-sharp-shift-in-2018-toward-japan/" TargetMode="External"/><Relationship Id="rId21" Type="http://schemas.openxmlformats.org/officeDocument/2006/relationships/hyperlink" Target="https://www.theguardian.com/commentisfree/2019/nov/01/japan-rising-sun-flag-history-olympic-ban-south-korea" TargetMode="External"/><Relationship Id="rId34" Type="http://schemas.openxmlformats.org/officeDocument/2006/relationships/hyperlink" Target="https://asia.nikkei.com/Politics/Japan-s-neighbors-closely-watch-Abe-s-policies-after-election" TargetMode="External"/><Relationship Id="rId42" Type="http://schemas.openxmlformats.org/officeDocument/2006/relationships/hyperlink" Target="https://www.japantimes.co.jp/news/2018/01/12/national/politics-diplomacy/abe-rejects-kangs-new-apology-call-comfort-women-issue/" TargetMode="External"/><Relationship Id="rId47" Type="http://schemas.openxmlformats.org/officeDocument/2006/relationships/hyperlink" Target="http://www.kjis.org/journal/view.html?uid=85&amp;page=&amp;pn=mostread&amp;sort=publish_Date%20DESC&amp;spage=&amp;vmd=Full" TargetMode="External"/><Relationship Id="rId50" Type="http://schemas.openxmlformats.org/officeDocument/2006/relationships/hyperlink" Target="https://www.biography.com/news/japanese-internment-survivors-stories-75th-anniversary-photos" TargetMode="External"/><Relationship Id="rId55" Type="http://schemas.openxmlformats.org/officeDocument/2006/relationships/hyperlink" Target="https://courses.lumenlearning.com/boundless-worldhistory/chapter/the-koreas/" TargetMode="External"/><Relationship Id="rId63" Type="http://schemas.openxmlformats.org/officeDocument/2006/relationships/hyperlink" Target="https://files.eric.ed.gov/fulltext/EJ1149771.pdf" TargetMode="External"/><Relationship Id="rId68" Type="http://schemas.openxmlformats.org/officeDocument/2006/relationships/hyperlink" Target="https://journals.openedition.org/ejas/11648" TargetMode="External"/><Relationship Id="rId76" Type="http://schemas.openxmlformats.org/officeDocument/2006/relationships/hyperlink" Target="http://www.campustimes.org/2019/11/10/patriotism-can-be-dangerous-but-south-korea-shows-its-necessary/" TargetMode="External"/><Relationship Id="rId7" Type="http://schemas.openxmlformats.org/officeDocument/2006/relationships/hyperlink" Target="https://thediplomat.com/2017/05/a-liberal-triumphs-in-south-korea-who-is-moon-jae-in/" TargetMode="External"/><Relationship Id="rId71" Type="http://schemas.openxmlformats.org/officeDocument/2006/relationships/hyperlink" Target="https://asiatimes.com/2019/09/anti-korean-sentiment-is-thriving-in-japan/" TargetMode="External"/><Relationship Id="rId2" Type="http://schemas.openxmlformats.org/officeDocument/2006/relationships/hyperlink" Target="https://www.britannica.com/biography/Yi-Sun-shin" TargetMode="External"/><Relationship Id="rId16" Type="http://schemas.openxmlformats.org/officeDocument/2006/relationships/hyperlink" Target="https://www.researchgate.net/publication/321496830_The_fall_and_rise_of_South_Korea's_forests" TargetMode="External"/><Relationship Id="rId29" Type="http://schemas.openxmlformats.org/officeDocument/2006/relationships/hyperlink" Target="https://www.brookings.edu/blog/order-from-chaos/2017/10/25/rescuing-u-s-economic-strategy-in-asia/" TargetMode="External"/><Relationship Id="rId11" Type="http://schemas.openxmlformats.org/officeDocument/2006/relationships/hyperlink" Target="https://apebh2014.files.wordpress.com/2014/02/sung-woo.pdf" TargetMode="External"/><Relationship Id="rId24" Type="http://schemas.openxmlformats.org/officeDocument/2006/relationships/hyperlink" Target="https://www.nytimes.com/2018/01/01/world/asia/korean-war-history.html" TargetMode="External"/><Relationship Id="rId32" Type="http://schemas.openxmlformats.org/officeDocument/2006/relationships/hyperlink" Target="https://apjjf.org/2017/21/Tawara.html" TargetMode="External"/><Relationship Id="rId37" Type="http://schemas.openxmlformats.org/officeDocument/2006/relationships/hyperlink" Target="https://www.japantimes.co.jp/news/2019/08/15/national/politics-diplomacy/south-koreas-moon-jae-offers-join-hands-japan-tokyo-chooses-dialogue/" TargetMode="External"/><Relationship Id="rId40" Type="http://schemas.openxmlformats.org/officeDocument/2006/relationships/hyperlink" Target="https://www.washingtonpost.com/outlook/2019/08/11/how-japans-failure-atone-past-sins-threatens-global-economy/" TargetMode="External"/><Relationship Id="rId45" Type="http://schemas.openxmlformats.org/officeDocument/2006/relationships/hyperlink" Target="https://www.youtube.com/watch?v=qsT97ax_Xb0" TargetMode="External"/><Relationship Id="rId53" Type="http://schemas.openxmlformats.org/officeDocument/2006/relationships/hyperlink" Target="http://www.genron-npo.net/en/opinion_polls/archives/5363.html" TargetMode="External"/><Relationship Id="rId58" Type="http://schemas.openxmlformats.org/officeDocument/2006/relationships/hyperlink" Target="https://files.eric.ed.gov/fulltext/EJ1149771.pdf" TargetMode="External"/><Relationship Id="rId66" Type="http://schemas.openxmlformats.org/officeDocument/2006/relationships/hyperlink" Target="http://www.eai.or.kr/main/english/program_list01.asp?code=54" TargetMode="External"/><Relationship Id="rId74" Type="http://schemas.openxmlformats.org/officeDocument/2006/relationships/hyperlink" Target="https://www.japantimes.co.jp/opinion/2019/09/23/commentary/japan-commentary/korean-nationalism-comfort-women-issue/" TargetMode="External"/><Relationship Id="rId5" Type="http://schemas.openxmlformats.org/officeDocument/2006/relationships/hyperlink" Target="https://www.defensenews.com/global/asia-pacific/2019/08/15/tension-between-south-korea-and-japan-could-hurt-us-goals-in-the-pacific-and-china-is-watching/" TargetMode="External"/><Relationship Id="rId15" Type="http://schemas.openxmlformats.org/officeDocument/2006/relationships/hyperlink" Target="https://www.hawaii.edu/powerkills/SOD.CHAP3.HTM" TargetMode="External"/><Relationship Id="rId23" Type="http://schemas.openxmlformats.org/officeDocument/2006/relationships/hyperlink" Target="https://www.history.com/topics/cold-war/cold-war-history" TargetMode="External"/><Relationship Id="rId28" Type="http://schemas.openxmlformats.org/officeDocument/2006/relationships/hyperlink" Target="https://www.statista.com/chart/10942/americas-most-important-trading-partners/" TargetMode="External"/><Relationship Id="rId36" Type="http://schemas.openxmlformats.org/officeDocument/2006/relationships/hyperlink" Target="https://www.britannica.com/biography/Moon-Jae-In" TargetMode="External"/><Relationship Id="rId49" Type="http://schemas.openxmlformats.org/officeDocument/2006/relationships/hyperlink" Target="https://historycollection.co/23-photographs-japanese-occupation-korea-liberation/" TargetMode="External"/><Relationship Id="rId57" Type="http://schemas.openxmlformats.org/officeDocument/2006/relationships/hyperlink" Target="https://www.thechicagocouncil.org/publication/can-young-japanese-and-south-koreans-bridge-gap" TargetMode="External"/><Relationship Id="rId61" Type="http://schemas.openxmlformats.org/officeDocument/2006/relationships/hyperlink" Target="https://spice.fsi.stanford.edu/docs/examining_the_japanese_history_textbook_controversies" TargetMode="External"/><Relationship Id="rId10" Type="http://schemas.openxmlformats.org/officeDocument/2006/relationships/hyperlink" Target="https://www.ancient.eu/article/1398/the-japanese-invasion-of-korea-1592-8-ce/" TargetMode="External"/><Relationship Id="rId19" Type="http://schemas.openxmlformats.org/officeDocument/2006/relationships/hyperlink" Target="https://www.ncbi.nlm.nih.gov/pmc/articles/PMC4487829/" TargetMode="External"/><Relationship Id="rId31" Type="http://schemas.openxmlformats.org/officeDocument/2006/relationships/hyperlink" Target="https://fas.org/irp/nic/east_asia.html" TargetMode="External"/><Relationship Id="rId44" Type="http://schemas.openxmlformats.org/officeDocument/2006/relationships/hyperlink" Target="https://www.vox.com/world/2019/8/9/20758025/trade-war-south-korea-japan" TargetMode="External"/><Relationship Id="rId52" Type="http://schemas.openxmlformats.org/officeDocument/2006/relationships/hyperlink" Target="https://www.mironline.ca/japans-uncomfortable-past/" TargetMode="External"/><Relationship Id="rId60" Type="http://schemas.openxmlformats.org/officeDocument/2006/relationships/hyperlink" Target="https://www.bbc.com/news/magazine-21226068" TargetMode="External"/><Relationship Id="rId65" Type="http://schemas.openxmlformats.org/officeDocument/2006/relationships/hyperlink" Target="https://www.youtube.com/watch?v=KNIStfey8oU&amp;t=610s" TargetMode="External"/><Relationship Id="rId73" Type="http://schemas.openxmlformats.org/officeDocument/2006/relationships/hyperlink" Target="https://www.lowyinstitute.org/the-interpreter/legacy-nationalism-korea" TargetMode="External"/><Relationship Id="rId78" Type="http://schemas.openxmlformats.org/officeDocument/2006/relationships/hyperlink" Target="https://www.japantimes.co.jp/news/2019/11/08/national/politics-diplomacy/nearly-half-south-koreans-back-north-vs-japan/" TargetMode="External"/><Relationship Id="rId4" Type="http://schemas.openxmlformats.org/officeDocument/2006/relationships/hyperlink" Target="https://www.history.com/news/japan-colonization-korea" TargetMode="External"/><Relationship Id="rId9" Type="http://schemas.openxmlformats.org/officeDocument/2006/relationships/hyperlink" Target="https://www.thoughtco.com/kallie-szczepanski-194968" TargetMode="External"/><Relationship Id="rId14" Type="http://schemas.openxmlformats.org/officeDocument/2006/relationships/hyperlink" Target="http://www.sdh-fact.com/essay-article/314/" TargetMode="External"/><Relationship Id="rId22" Type="http://schemas.openxmlformats.org/officeDocument/2006/relationships/hyperlink" Target="https://warontherocks.com/2019/11/geopolitics-redux-explaining-the-japan-korea-dispute-and-its-implications-for-great-power-competition/" TargetMode="External"/><Relationship Id="rId27" Type="http://schemas.openxmlformats.org/officeDocument/2006/relationships/hyperlink" Target="https://thediplomat.com/2019/10/the-united-states-needs-japan-and-south-korea-to-make-up/" TargetMode="External"/><Relationship Id="rId30" Type="http://schemas.openxmlformats.org/officeDocument/2006/relationships/hyperlink" Target="https://foreignpolicy.com/2015/08/13/does-it-matter-whether-japan-says-sorry-for-its-wartime-behavior-shinzo-abe-world-war-2-china-south-korea/" TargetMode="External"/><Relationship Id="rId35" Type="http://schemas.openxmlformats.org/officeDocument/2006/relationships/hyperlink" Target="https://www.abc.net.au/news/2015-12-02/nippon-kaigi-and-the-rise-of-nationalism-in-japan/6994560" TargetMode="External"/><Relationship Id="rId43" Type="http://schemas.openxmlformats.org/officeDocument/2006/relationships/hyperlink" Target="https://www.americanexpress.com/us/foreign-exchange/articles/world-trade-organization-rules-for-international-trade/" TargetMode="External"/><Relationship Id="rId48" Type="http://schemas.openxmlformats.org/officeDocument/2006/relationships/hyperlink" Target="https://www.mironline.ca/japans-uncomfortable-past/" TargetMode="External"/><Relationship Id="rId56" Type="http://schemas.openxmlformats.org/officeDocument/2006/relationships/hyperlink" Target="http://www.koreaherald.com/view.php?ud=20200112000047" TargetMode="External"/><Relationship Id="rId64" Type="http://schemas.openxmlformats.org/officeDocument/2006/relationships/hyperlink" Target="https://www.youtube.com/watch?v=PLOi-PsY9ZE&amp;t=259s" TargetMode="External"/><Relationship Id="rId69" Type="http://schemas.openxmlformats.org/officeDocument/2006/relationships/hyperlink" Target="https://www.japantimes.co.jp/news/2018/07/23/national/social-issues/tale-swayed-japanese-anti-korean-fake-news-blog/" TargetMode="External"/><Relationship Id="rId77" Type="http://schemas.openxmlformats.org/officeDocument/2006/relationships/hyperlink" Target="https://asia.nikkei.com/Spotlight/Comment/Boycott-Japan-How-young-South-Koreans-keep-the-anger-alive" TargetMode="External"/><Relationship Id="rId8" Type="http://schemas.openxmlformats.org/officeDocument/2006/relationships/hyperlink" Target="http://www.samuelhawley.com/imjinarticle1a.html" TargetMode="External"/><Relationship Id="rId51" Type="http://schemas.openxmlformats.org/officeDocument/2006/relationships/hyperlink" Target="https://rockandseoulmusings.wordpress.com/tag/kim-hak-sun/" TargetMode="External"/><Relationship Id="rId72" Type="http://schemas.openxmlformats.org/officeDocument/2006/relationships/hyperlink" Target="https://www.newstatesman.com/world/asia/2019/05/shinzo-abe-and-rise-japanese-nationalism" TargetMode="External"/><Relationship Id="rId3" Type="http://schemas.openxmlformats.org/officeDocument/2006/relationships/hyperlink" Target="https://isdp.eu/negotiating-the-comfort-women-issue-in-the-21st-century/" TargetMode="External"/><Relationship Id="rId12" Type="http://schemas.openxmlformats.org/officeDocument/2006/relationships/hyperlink" Target="http://wgordon.web.wesleyan.edu/papers/jhist2.htm" TargetMode="External"/><Relationship Id="rId17" Type="http://schemas.openxmlformats.org/officeDocument/2006/relationships/hyperlink" Target="https://bigcatrescue.org/tigers-of-korea-100-years-ago/" TargetMode="External"/><Relationship Id="rId25" Type="http://schemas.openxmlformats.org/officeDocument/2006/relationships/hyperlink" Target="https://thehill.com/blogs/pundits-blog/foreign-policy/349113-us-has-regained-foothold-as-leader-in-east-asia" TargetMode="External"/><Relationship Id="rId33" Type="http://schemas.openxmlformats.org/officeDocument/2006/relationships/hyperlink" Target="https://www.abc.net.au/news/2015-12-02/nippon-kaigi-and-the-rise-of-nationalism-in-japan/6994560" TargetMode="External"/><Relationship Id="rId38" Type="http://schemas.openxmlformats.org/officeDocument/2006/relationships/hyperlink" Target="https://english1.president.go.kr/BriefingSpeeches/Speeches/741" TargetMode="External"/><Relationship Id="rId46" Type="http://schemas.openxmlformats.org/officeDocument/2006/relationships/hyperlink" Target="https://files.eric.ed.gov/fulltext/EJ1149771.pdf" TargetMode="External"/><Relationship Id="rId59" Type="http://schemas.openxmlformats.org/officeDocument/2006/relationships/hyperlink" Target="https://thediplomat.com/2015/04/why-japans-textbook-controversy-is-getting-worse/" TargetMode="External"/><Relationship Id="rId67" Type="http://schemas.openxmlformats.org/officeDocument/2006/relationships/hyperlink" Target="https://www.nippon.com/en/in-depth/a06503/fighting-anti-japanese-bias-in-the-global-media-%E2%80%94-my-lonely-crusade.html" TargetMode="External"/><Relationship Id="rId20" Type="http://schemas.openxmlformats.org/officeDocument/2006/relationships/hyperlink" Target="https://allthatsinteresting.com/japanese-war-crimes" TargetMode="External"/><Relationship Id="rId41" Type="http://schemas.openxmlformats.org/officeDocument/2006/relationships/hyperlink" Target="https://csis-prod.s3.amazonaws.com/s3fs-public/170401_Japan_ROK_0.pdf?jz3COYNovbBS2I2GlA8kOFxsWWmSxzt1" TargetMode="External"/><Relationship Id="rId54" Type="http://schemas.openxmlformats.org/officeDocument/2006/relationships/hyperlink" Target="http://www.genron-npo.net/en/opinion_polls/archives/5363.html" TargetMode="External"/><Relationship Id="rId62" Type="http://schemas.openxmlformats.org/officeDocument/2006/relationships/hyperlink" Target="https://www.youtube.com/watch?v=KNIStfey8oU&amp;t=610s" TargetMode="External"/><Relationship Id="rId70" Type="http://schemas.openxmlformats.org/officeDocument/2006/relationships/hyperlink" Target="https://www.aljazeera.com/news/2019/08/anti-japan-banners-seoul-public-outcry-190806084314476.html" TargetMode="External"/><Relationship Id="rId75" Type="http://schemas.openxmlformats.org/officeDocument/2006/relationships/hyperlink" Target="https://www.japantimes.co.jp/opinion/2016/12/23/commentary/japan-commentary/japans-image-culture/" TargetMode="External"/><Relationship Id="rId1" Type="http://schemas.openxmlformats.org/officeDocument/2006/relationships/hyperlink" Target="https://www.defensenews.com/global/asia-pacific/2019/08/15/tension-between-south-korea-and-japan-could-hurt-us-goals-in-the-pacific-and-china-is-watching/" TargetMode="External"/><Relationship Id="rId6" Type="http://schemas.openxmlformats.org/officeDocument/2006/relationships/hyperlink" Target="https://www.afr.com/world/asia/abe-and-the-rise-of-japanese-nationalism-20190604-p51uh7"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4" ma:contentTypeDescription="Create a new document." ma:contentTypeScope="" ma:versionID="448ac0b4548460ab8136763842c0d9d9">
  <xsd:schema xmlns:xsd="http://www.w3.org/2001/XMLSchema" xmlns:xs="http://www.w3.org/2001/XMLSchema" xmlns:p="http://schemas.microsoft.com/office/2006/metadata/properties" xmlns:ns3="15ecd4cc-b9c0-44b3-b673-d3ffdfc8f2bf" targetNamespace="http://schemas.microsoft.com/office/2006/metadata/properties" ma:root="true" ma:fieldsID="63c1b057223614f7b7d03e1243fa40cf" ns3:_="">
    <xsd:import namespace="15ecd4cc-b9c0-44b3-b673-d3ffdfc8f2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5E69-550B-48AE-8366-6CD17877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d4cc-b9c0-44b3-b673-d3ffdfc8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7C14-8C43-4C07-8C87-1CE267D73D9F}">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5ecd4cc-b9c0-44b3-b673-d3ffdfc8f2bf"/>
    <ds:schemaRef ds:uri="http://www.w3.org/XML/1998/namespace"/>
    <ds:schemaRef ds:uri="http://purl.org/dc/dcmitype/"/>
  </ds:schemaRefs>
</ds:datastoreItem>
</file>

<file path=customXml/itemProps3.xml><?xml version="1.0" encoding="utf-8"?>
<ds:datastoreItem xmlns:ds="http://schemas.openxmlformats.org/officeDocument/2006/customXml" ds:itemID="{2FC03402-BA6B-4D13-8B00-1FF003D2AF66}">
  <ds:schemaRefs>
    <ds:schemaRef ds:uri="http://schemas.microsoft.com/sharepoint/v3/contenttype/forms"/>
  </ds:schemaRefs>
</ds:datastoreItem>
</file>

<file path=customXml/itemProps4.xml><?xml version="1.0" encoding="utf-8"?>
<ds:datastoreItem xmlns:ds="http://schemas.openxmlformats.org/officeDocument/2006/customXml" ds:itemID="{D113FF8C-99F7-4C7E-B16E-D248946B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14</Pages>
  <Words>3040</Words>
  <Characters>30389</Characters>
  <Application>Microsoft Office Word</Application>
  <DocSecurity>0</DocSecurity>
  <Lines>253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Danny Kim</cp:lastModifiedBy>
  <cp:revision>151</cp:revision>
  <cp:lastPrinted>2020-05-25T02:09:00Z</cp:lastPrinted>
  <dcterms:created xsi:type="dcterms:W3CDTF">2020-05-25T02:08:00Z</dcterms:created>
  <dcterms:modified xsi:type="dcterms:W3CDTF">2020-08-20T23:33:00Z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