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6FAB" w14:textId="4C4AE8BF" w:rsidR="009242DB" w:rsidRPr="00BE17EC" w:rsidRDefault="00C71100" w:rsidP="00743571">
      <w:pPr>
        <w:pBdr>
          <w:top w:val="single" w:sz="4" w:space="1" w:color="auto"/>
          <w:bottom w:val="single" w:sz="4" w:space="0" w:color="auto"/>
        </w:pBdr>
        <w:jc w:val="right"/>
        <w:rPr>
          <w:b/>
          <w:color w:val="70AD47" w:themeColor="accent6"/>
          <w:sz w:val="52"/>
          <w:szCs w:val="40"/>
        </w:rPr>
      </w:pPr>
      <w:bookmarkStart w:id="0" w:name="_Hlk23779937"/>
      <w:bookmarkStart w:id="1" w:name="_Hlk23783585"/>
      <w:r w:rsidRPr="00BE17EC">
        <w:rPr>
          <w:b/>
          <w:color w:val="70AD47" w:themeColor="accent6"/>
          <w:sz w:val="52"/>
          <w:szCs w:val="40"/>
        </w:rPr>
        <w:t>RESEARCH PROJECT</w:t>
      </w:r>
      <w:r w:rsidR="00BE17EC" w:rsidRPr="00BE17EC">
        <w:rPr>
          <w:b/>
          <w:color w:val="70AD47" w:themeColor="accent6"/>
          <w:sz w:val="52"/>
          <w:szCs w:val="40"/>
        </w:rPr>
        <w:t xml:space="preserve"> OUTCOME</w:t>
      </w:r>
    </w:p>
    <w:p w14:paraId="29006282" w14:textId="1EA81435" w:rsidR="00F34956" w:rsidRPr="00190E55" w:rsidRDefault="00F34956" w:rsidP="002C5226">
      <w:pPr>
        <w:rPr>
          <w:b/>
          <w:bCs/>
          <w:sz w:val="24"/>
          <w:szCs w:val="24"/>
        </w:rPr>
      </w:pPr>
    </w:p>
    <w:p w14:paraId="5A206FAE" w14:textId="39427214" w:rsidR="00CD1382" w:rsidRPr="0062083F" w:rsidRDefault="00CD1382" w:rsidP="0062083F">
      <w:pPr>
        <w:pBdr>
          <w:bottom w:val="single" w:sz="4" w:space="1" w:color="auto"/>
        </w:pBdr>
        <w:rPr>
          <w:b/>
          <w:sz w:val="24"/>
          <w:szCs w:val="24"/>
        </w:rPr>
      </w:pPr>
      <w:r w:rsidRPr="0062083F">
        <w:rPr>
          <w:b/>
          <w:sz w:val="24"/>
          <w:szCs w:val="24"/>
        </w:rPr>
        <w:t>Research Project Question</w:t>
      </w:r>
    </w:p>
    <w:p w14:paraId="39923D84" w14:textId="17234A19" w:rsidR="00FF7E19" w:rsidRPr="002C5226" w:rsidRDefault="00FF7E19" w:rsidP="0062083F">
      <w:pPr>
        <w:rPr>
          <w:sz w:val="24"/>
          <w:szCs w:val="24"/>
        </w:rPr>
      </w:pPr>
      <w:r w:rsidRPr="00167C63">
        <w:rPr>
          <w:i/>
          <w:iCs/>
          <w:sz w:val="24"/>
          <w:szCs w:val="24"/>
        </w:rPr>
        <w:t xml:space="preserve">What processes are undertaken in the </w:t>
      </w:r>
      <w:r w:rsidR="008B6FC1" w:rsidRPr="008B6FC1">
        <w:rPr>
          <w:i/>
          <w:iCs/>
          <w:sz w:val="24"/>
          <w:szCs w:val="24"/>
        </w:rPr>
        <w:t>brain</w:t>
      </w:r>
      <w:r w:rsidRPr="00167C63">
        <w:rPr>
          <w:i/>
          <w:iCs/>
          <w:sz w:val="24"/>
          <w:szCs w:val="24"/>
        </w:rPr>
        <w:t xml:space="preserve"> when </w:t>
      </w:r>
      <w:r w:rsidR="00EE3953" w:rsidRPr="00EE3953">
        <w:rPr>
          <w:i/>
          <w:iCs/>
          <w:sz w:val="24"/>
          <w:szCs w:val="24"/>
        </w:rPr>
        <w:t>memory</w:t>
      </w:r>
      <w:r w:rsidRPr="00167C63">
        <w:rPr>
          <w:i/>
          <w:iCs/>
          <w:sz w:val="24"/>
          <w:szCs w:val="24"/>
        </w:rPr>
        <w:t xml:space="preserve"> is utili</w:t>
      </w:r>
      <w:r w:rsidR="003C3244">
        <w:rPr>
          <w:i/>
          <w:iCs/>
          <w:sz w:val="24"/>
          <w:szCs w:val="24"/>
        </w:rPr>
        <w:t>s</w:t>
      </w:r>
      <w:r w:rsidRPr="00167C63">
        <w:rPr>
          <w:i/>
          <w:iCs/>
          <w:sz w:val="24"/>
          <w:szCs w:val="24"/>
        </w:rPr>
        <w:t xml:space="preserve">ed, and to what extent can </w:t>
      </w:r>
      <w:r w:rsidR="00EE3953" w:rsidRPr="00EE3953">
        <w:rPr>
          <w:i/>
          <w:iCs/>
          <w:sz w:val="24"/>
          <w:szCs w:val="24"/>
        </w:rPr>
        <w:t>mnemonic</w:t>
      </w:r>
      <w:r w:rsidRPr="00167C63">
        <w:rPr>
          <w:i/>
          <w:iCs/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Pr="00167C63">
        <w:rPr>
          <w:i/>
          <w:iCs/>
          <w:sz w:val="24"/>
          <w:szCs w:val="24"/>
        </w:rPr>
        <w:t xml:space="preserve"> be best applied when </w:t>
      </w:r>
      <w:r w:rsidR="00EE3953" w:rsidRPr="00EE3953">
        <w:rPr>
          <w:i/>
          <w:iCs/>
          <w:sz w:val="24"/>
          <w:szCs w:val="24"/>
        </w:rPr>
        <w:t>learning</w:t>
      </w:r>
      <w:r w:rsidR="006530C1">
        <w:rPr>
          <w:i/>
          <w:iCs/>
          <w:sz w:val="24"/>
          <w:szCs w:val="24"/>
        </w:rPr>
        <w:t>,</w:t>
      </w:r>
      <w:r w:rsidRPr="00167C63">
        <w:rPr>
          <w:i/>
          <w:iCs/>
          <w:sz w:val="24"/>
          <w:szCs w:val="24"/>
        </w:rPr>
        <w:t xml:space="preserve"> in order to achieve higher levels of </w:t>
      </w:r>
      <w:r w:rsidR="00EE3953" w:rsidRPr="00EE3953">
        <w:rPr>
          <w:i/>
          <w:iCs/>
          <w:sz w:val="24"/>
          <w:szCs w:val="24"/>
        </w:rPr>
        <w:t>memory</w:t>
      </w:r>
      <w:r w:rsidRPr="00167C63">
        <w:rPr>
          <w:i/>
          <w:iCs/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9C06DB">
        <w:rPr>
          <w:i/>
          <w:iCs/>
          <w:sz w:val="24"/>
          <w:szCs w:val="24"/>
        </w:rPr>
        <w:t>?</w:t>
      </w:r>
    </w:p>
    <w:p w14:paraId="2F02AE42" w14:textId="1E79CDC8" w:rsidR="00F75052" w:rsidRDefault="00F75052" w:rsidP="0062083F">
      <w:pPr>
        <w:rPr>
          <w:sz w:val="24"/>
          <w:szCs w:val="24"/>
        </w:rPr>
      </w:pPr>
    </w:p>
    <w:p w14:paraId="14E3D9F8" w14:textId="55815F8E" w:rsidR="00F75052" w:rsidRPr="0062083F" w:rsidRDefault="00F75052" w:rsidP="00F7505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4CDEBF8E" w14:textId="77CB73BE" w:rsidR="00EE6B52" w:rsidRDefault="00EE6B52" w:rsidP="0062083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0C1194">
        <w:rPr>
          <w:sz w:val="24"/>
          <w:szCs w:val="24"/>
        </w:rPr>
        <w:t xml:space="preserve"> extensive</w:t>
      </w:r>
      <w:r>
        <w:rPr>
          <w:sz w:val="24"/>
          <w:szCs w:val="24"/>
        </w:rPr>
        <w:t xml:space="preserve"> research </w:t>
      </w:r>
      <w:r w:rsidR="00F51D61">
        <w:rPr>
          <w:sz w:val="24"/>
          <w:szCs w:val="24"/>
        </w:rPr>
        <w:t xml:space="preserve">conducted </w:t>
      </w:r>
      <w:r w:rsidR="006D7DDA">
        <w:rPr>
          <w:sz w:val="24"/>
          <w:szCs w:val="24"/>
        </w:rPr>
        <w:t xml:space="preserve">in the folio </w:t>
      </w:r>
      <w:r w:rsidR="00F51D61">
        <w:rPr>
          <w:sz w:val="24"/>
          <w:szCs w:val="24"/>
        </w:rPr>
        <w:t xml:space="preserve">primarily focussed on </w:t>
      </w:r>
      <w:r w:rsidR="00547E0C">
        <w:rPr>
          <w:sz w:val="24"/>
          <w:szCs w:val="24"/>
        </w:rPr>
        <w:t xml:space="preserve">specific </w:t>
      </w:r>
      <w:r w:rsidR="001E66BB">
        <w:rPr>
          <w:sz w:val="24"/>
          <w:szCs w:val="24"/>
        </w:rPr>
        <w:t>aspects</w:t>
      </w:r>
      <w:r w:rsidR="00B825F5">
        <w:rPr>
          <w:sz w:val="24"/>
          <w:szCs w:val="24"/>
        </w:rPr>
        <w:t xml:space="preserve"> of</w:t>
      </w:r>
      <w:r w:rsidR="00824A8C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memory</w:t>
      </w:r>
      <w:r w:rsidR="00547E0C">
        <w:rPr>
          <w:sz w:val="24"/>
          <w:szCs w:val="24"/>
        </w:rPr>
        <w:t xml:space="preserve"> involving:</w:t>
      </w:r>
      <w:r w:rsidR="00824A8C">
        <w:rPr>
          <w:sz w:val="24"/>
          <w:szCs w:val="24"/>
        </w:rPr>
        <w:t xml:space="preserve"> how it works</w:t>
      </w:r>
      <w:r w:rsidR="001E66BB">
        <w:rPr>
          <w:sz w:val="24"/>
          <w:szCs w:val="24"/>
        </w:rPr>
        <w:t xml:space="preserve">, the process undertaken by the </w:t>
      </w:r>
      <w:r w:rsidR="008B6FC1" w:rsidRPr="008B6FC1">
        <w:rPr>
          <w:i/>
          <w:iCs/>
          <w:sz w:val="24"/>
          <w:szCs w:val="24"/>
        </w:rPr>
        <w:t>brain</w:t>
      </w:r>
      <w:r w:rsidR="001E66BB">
        <w:rPr>
          <w:sz w:val="24"/>
          <w:szCs w:val="24"/>
        </w:rPr>
        <w:t xml:space="preserve"> when it is accessed and the best </w:t>
      </w:r>
      <w:r w:rsidR="00EE3953" w:rsidRPr="00EE3953">
        <w:rPr>
          <w:i/>
          <w:iCs/>
          <w:sz w:val="24"/>
          <w:szCs w:val="24"/>
        </w:rPr>
        <w:t>mnemonic</w:t>
      </w:r>
      <w:r w:rsidR="001E66BB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1E66BB">
        <w:rPr>
          <w:sz w:val="24"/>
          <w:szCs w:val="24"/>
        </w:rPr>
        <w:t xml:space="preserve"> that can be </w:t>
      </w:r>
      <w:r w:rsidR="005E148F">
        <w:rPr>
          <w:sz w:val="24"/>
          <w:szCs w:val="24"/>
        </w:rPr>
        <w:t xml:space="preserve">effectively </w:t>
      </w:r>
      <w:r w:rsidR="001E66BB">
        <w:rPr>
          <w:sz w:val="24"/>
          <w:szCs w:val="24"/>
        </w:rPr>
        <w:t xml:space="preserve">applied </w:t>
      </w:r>
      <w:r w:rsidR="005E148F">
        <w:rPr>
          <w:sz w:val="24"/>
          <w:szCs w:val="24"/>
        </w:rPr>
        <w:t xml:space="preserve">to </w:t>
      </w:r>
      <w:r w:rsidR="00EE3953" w:rsidRPr="00EE3953">
        <w:rPr>
          <w:i/>
          <w:iCs/>
          <w:sz w:val="24"/>
          <w:szCs w:val="24"/>
        </w:rPr>
        <w:t>learning</w:t>
      </w:r>
      <w:r w:rsidR="005E148F">
        <w:rPr>
          <w:sz w:val="24"/>
          <w:szCs w:val="24"/>
        </w:rPr>
        <w:t xml:space="preserve"> </w:t>
      </w:r>
      <w:r w:rsidR="001E66BB">
        <w:rPr>
          <w:sz w:val="24"/>
          <w:szCs w:val="24"/>
        </w:rPr>
        <w:t xml:space="preserve">for </w:t>
      </w:r>
      <w:r w:rsidR="005E148F">
        <w:rPr>
          <w:sz w:val="24"/>
          <w:szCs w:val="24"/>
        </w:rPr>
        <w:t xml:space="preserve">enhanced levels of </w:t>
      </w:r>
      <w:r w:rsidR="00EE3953" w:rsidRPr="00EE3953">
        <w:rPr>
          <w:i/>
          <w:iCs/>
          <w:sz w:val="24"/>
          <w:szCs w:val="24"/>
        </w:rPr>
        <w:t>memory</w:t>
      </w:r>
      <w:r w:rsidR="005E148F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5E148F">
        <w:rPr>
          <w:sz w:val="24"/>
          <w:szCs w:val="24"/>
        </w:rPr>
        <w:t>.</w:t>
      </w:r>
      <w:r w:rsidR="006E742F">
        <w:rPr>
          <w:sz w:val="24"/>
          <w:szCs w:val="24"/>
        </w:rPr>
        <w:t xml:space="preserve"> Throughout the duration of the research, </w:t>
      </w:r>
      <w:proofErr w:type="gramStart"/>
      <w:r w:rsidR="006E742F">
        <w:rPr>
          <w:sz w:val="24"/>
          <w:szCs w:val="24"/>
        </w:rPr>
        <w:t>a number of</w:t>
      </w:r>
      <w:proofErr w:type="gramEnd"/>
      <w:r w:rsidR="006E742F">
        <w:rPr>
          <w:sz w:val="24"/>
          <w:szCs w:val="24"/>
        </w:rPr>
        <w:t xml:space="preserve"> key </w:t>
      </w:r>
      <w:r w:rsidR="00626401">
        <w:rPr>
          <w:sz w:val="24"/>
          <w:szCs w:val="24"/>
        </w:rPr>
        <w:t>findings</w:t>
      </w:r>
      <w:r w:rsidR="006E742F">
        <w:rPr>
          <w:sz w:val="24"/>
          <w:szCs w:val="24"/>
        </w:rPr>
        <w:t xml:space="preserve"> were discovered </w:t>
      </w:r>
      <w:r w:rsidR="00626401">
        <w:rPr>
          <w:sz w:val="24"/>
          <w:szCs w:val="24"/>
        </w:rPr>
        <w:t xml:space="preserve">from the formation of </w:t>
      </w:r>
      <w:r w:rsidR="0034458F">
        <w:rPr>
          <w:sz w:val="24"/>
          <w:szCs w:val="24"/>
        </w:rPr>
        <w:t xml:space="preserve">questions </w:t>
      </w:r>
      <w:r w:rsidR="00135D84">
        <w:rPr>
          <w:sz w:val="24"/>
          <w:szCs w:val="24"/>
        </w:rPr>
        <w:t xml:space="preserve">realised during </w:t>
      </w:r>
      <w:r w:rsidR="0034458F">
        <w:rPr>
          <w:sz w:val="24"/>
          <w:szCs w:val="24"/>
        </w:rPr>
        <w:t>critical and creative thinking</w:t>
      </w:r>
      <w:r w:rsidR="00824A8C">
        <w:rPr>
          <w:sz w:val="24"/>
          <w:szCs w:val="24"/>
        </w:rPr>
        <w:t xml:space="preserve"> processes</w:t>
      </w:r>
      <w:r w:rsidR="00135D84">
        <w:rPr>
          <w:sz w:val="24"/>
          <w:szCs w:val="24"/>
        </w:rPr>
        <w:t xml:space="preserve">, </w:t>
      </w:r>
      <w:r w:rsidR="00626401">
        <w:rPr>
          <w:sz w:val="24"/>
          <w:szCs w:val="24"/>
        </w:rPr>
        <w:t xml:space="preserve">and these </w:t>
      </w:r>
      <w:r w:rsidR="006E742F">
        <w:rPr>
          <w:sz w:val="24"/>
          <w:szCs w:val="24"/>
        </w:rPr>
        <w:t xml:space="preserve">influenced the direction of the </w:t>
      </w:r>
      <w:r w:rsidR="00567955">
        <w:rPr>
          <w:sz w:val="24"/>
          <w:szCs w:val="24"/>
        </w:rPr>
        <w:t>research</w:t>
      </w:r>
      <w:r w:rsidR="00626401">
        <w:rPr>
          <w:sz w:val="24"/>
          <w:szCs w:val="24"/>
        </w:rPr>
        <w:t>.</w:t>
      </w:r>
      <w:r w:rsidR="00E17AC9">
        <w:rPr>
          <w:sz w:val="24"/>
          <w:szCs w:val="24"/>
        </w:rPr>
        <w:t xml:space="preserve"> </w:t>
      </w:r>
      <w:r w:rsidR="0033487E">
        <w:rPr>
          <w:sz w:val="24"/>
          <w:szCs w:val="24"/>
        </w:rPr>
        <w:t xml:space="preserve">These key findings included </w:t>
      </w:r>
      <w:r w:rsidR="004E7B07">
        <w:rPr>
          <w:sz w:val="24"/>
          <w:szCs w:val="24"/>
        </w:rPr>
        <w:t xml:space="preserve">the complex ways in which </w:t>
      </w:r>
      <w:r w:rsidR="00EE3953" w:rsidRPr="00EE3953">
        <w:rPr>
          <w:i/>
          <w:iCs/>
          <w:sz w:val="24"/>
          <w:szCs w:val="24"/>
        </w:rPr>
        <w:t>memory</w:t>
      </w:r>
      <w:r w:rsidR="004E7B07">
        <w:rPr>
          <w:sz w:val="24"/>
          <w:szCs w:val="24"/>
        </w:rPr>
        <w:t xml:space="preserve"> works, </w:t>
      </w:r>
      <w:r w:rsidR="00AD58E0">
        <w:rPr>
          <w:sz w:val="24"/>
          <w:szCs w:val="24"/>
        </w:rPr>
        <w:t>how information is processed in</w:t>
      </w:r>
      <w:r w:rsidR="009B6FB6">
        <w:rPr>
          <w:sz w:val="24"/>
          <w:szCs w:val="24"/>
        </w:rPr>
        <w:t xml:space="preserve">to the </w:t>
      </w:r>
      <w:r w:rsidR="00EE3953" w:rsidRPr="00EE3953">
        <w:rPr>
          <w:i/>
          <w:iCs/>
          <w:sz w:val="24"/>
          <w:szCs w:val="24"/>
        </w:rPr>
        <w:t>memory</w:t>
      </w:r>
      <w:r w:rsidR="009B6FB6">
        <w:rPr>
          <w:sz w:val="24"/>
          <w:szCs w:val="24"/>
        </w:rPr>
        <w:t xml:space="preserve"> in</w:t>
      </w:r>
      <w:r w:rsidR="00AD58E0">
        <w:rPr>
          <w:sz w:val="24"/>
          <w:szCs w:val="24"/>
        </w:rPr>
        <w:t xml:space="preserve"> the </w:t>
      </w:r>
      <w:r w:rsidR="008B6FC1" w:rsidRPr="008B6FC1">
        <w:rPr>
          <w:i/>
          <w:iCs/>
          <w:sz w:val="24"/>
          <w:szCs w:val="24"/>
        </w:rPr>
        <w:t>brain</w:t>
      </w:r>
      <w:r w:rsidR="006530C1">
        <w:rPr>
          <w:sz w:val="24"/>
          <w:szCs w:val="24"/>
        </w:rPr>
        <w:t xml:space="preserve"> </w:t>
      </w:r>
      <w:r w:rsidR="00A50CD4">
        <w:rPr>
          <w:sz w:val="24"/>
          <w:szCs w:val="24"/>
        </w:rPr>
        <w:t>and</w:t>
      </w:r>
      <w:r w:rsidR="00824A8C">
        <w:rPr>
          <w:sz w:val="24"/>
          <w:szCs w:val="24"/>
        </w:rPr>
        <w:t xml:space="preserve"> how </w:t>
      </w:r>
      <w:r w:rsidR="00EE3953" w:rsidRPr="00EE3953">
        <w:rPr>
          <w:i/>
          <w:iCs/>
          <w:sz w:val="24"/>
          <w:szCs w:val="24"/>
        </w:rPr>
        <w:t>mnemonic</w:t>
      </w:r>
      <w:r w:rsidR="00824A8C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824A8C">
        <w:rPr>
          <w:sz w:val="24"/>
          <w:szCs w:val="24"/>
        </w:rPr>
        <w:t xml:space="preserve"> </w:t>
      </w:r>
      <w:r w:rsidR="00CE6731">
        <w:rPr>
          <w:sz w:val="24"/>
          <w:szCs w:val="24"/>
        </w:rPr>
        <w:t xml:space="preserve">affect the </w:t>
      </w:r>
      <w:r w:rsidR="008B6FC1" w:rsidRPr="008B6FC1">
        <w:rPr>
          <w:i/>
          <w:iCs/>
          <w:sz w:val="24"/>
          <w:szCs w:val="24"/>
        </w:rPr>
        <w:t>brain</w:t>
      </w:r>
      <w:r w:rsidR="00F9478A">
        <w:rPr>
          <w:sz w:val="24"/>
          <w:szCs w:val="24"/>
        </w:rPr>
        <w:t xml:space="preserve"> and why they are effective</w:t>
      </w:r>
      <w:r w:rsidR="00B27DA4">
        <w:rPr>
          <w:sz w:val="24"/>
          <w:szCs w:val="24"/>
        </w:rPr>
        <w:t xml:space="preserve">. </w:t>
      </w:r>
      <w:r w:rsidR="00A50CD4">
        <w:rPr>
          <w:sz w:val="24"/>
          <w:szCs w:val="24"/>
        </w:rPr>
        <w:t xml:space="preserve">In addition, </w:t>
      </w:r>
      <w:r w:rsidR="00F9478A">
        <w:rPr>
          <w:sz w:val="24"/>
          <w:szCs w:val="24"/>
        </w:rPr>
        <w:t>the most effective</w:t>
      </w:r>
      <w:r w:rsidR="00A50CD4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mnemonic</w:t>
      </w:r>
      <w:r w:rsidR="00A50CD4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A50CD4">
        <w:rPr>
          <w:sz w:val="24"/>
          <w:szCs w:val="24"/>
        </w:rPr>
        <w:t xml:space="preserve"> </w:t>
      </w:r>
      <w:r w:rsidR="008E183E">
        <w:rPr>
          <w:sz w:val="24"/>
          <w:szCs w:val="24"/>
        </w:rPr>
        <w:t>which can be best utili</w:t>
      </w:r>
      <w:r w:rsidR="003C3244">
        <w:rPr>
          <w:sz w:val="24"/>
          <w:szCs w:val="24"/>
        </w:rPr>
        <w:t>s</w:t>
      </w:r>
      <w:r w:rsidR="008E183E">
        <w:rPr>
          <w:sz w:val="24"/>
          <w:szCs w:val="24"/>
        </w:rPr>
        <w:t xml:space="preserve">ed and </w:t>
      </w:r>
      <w:r w:rsidR="00CC1468">
        <w:rPr>
          <w:sz w:val="24"/>
          <w:szCs w:val="24"/>
        </w:rPr>
        <w:t>appl</w:t>
      </w:r>
      <w:r w:rsidR="00CE6731">
        <w:rPr>
          <w:sz w:val="24"/>
          <w:szCs w:val="24"/>
        </w:rPr>
        <w:t xml:space="preserve">ied </w:t>
      </w:r>
      <w:r w:rsidR="00CC1468">
        <w:rPr>
          <w:sz w:val="24"/>
          <w:szCs w:val="24"/>
        </w:rPr>
        <w:t xml:space="preserve">to </w:t>
      </w:r>
      <w:r w:rsidR="00EE3953" w:rsidRPr="00EE3953">
        <w:rPr>
          <w:i/>
          <w:iCs/>
          <w:sz w:val="24"/>
          <w:szCs w:val="24"/>
        </w:rPr>
        <w:t>learning</w:t>
      </w:r>
      <w:r w:rsidR="004E5B0C">
        <w:rPr>
          <w:sz w:val="24"/>
          <w:szCs w:val="24"/>
        </w:rPr>
        <w:t xml:space="preserve"> in order to achieve higher levels of </w:t>
      </w:r>
      <w:r w:rsidR="00EE3953" w:rsidRPr="00EE3953">
        <w:rPr>
          <w:i/>
          <w:iCs/>
          <w:sz w:val="24"/>
          <w:szCs w:val="24"/>
        </w:rPr>
        <w:t>memory</w:t>
      </w:r>
      <w:r w:rsidR="004E5B0C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F9478A">
        <w:rPr>
          <w:sz w:val="24"/>
          <w:szCs w:val="24"/>
        </w:rPr>
        <w:t xml:space="preserve"> were considered.</w:t>
      </w:r>
    </w:p>
    <w:p w14:paraId="4946ED29" w14:textId="410528D1" w:rsidR="00B30B7D" w:rsidRDefault="00B30B7D" w:rsidP="0062083F">
      <w:pPr>
        <w:rPr>
          <w:sz w:val="24"/>
          <w:szCs w:val="24"/>
        </w:rPr>
      </w:pPr>
    </w:p>
    <w:p w14:paraId="12F2FC7E" w14:textId="11F8FBC0" w:rsidR="00E17AC9" w:rsidRDefault="00E17AC9" w:rsidP="0062083F">
      <w:pPr>
        <w:rPr>
          <w:sz w:val="24"/>
          <w:szCs w:val="24"/>
        </w:rPr>
      </w:pPr>
    </w:p>
    <w:p w14:paraId="17DEAB90" w14:textId="546874FC" w:rsidR="00F01C8C" w:rsidRDefault="00F01C8C" w:rsidP="0062083F">
      <w:pPr>
        <w:rPr>
          <w:sz w:val="24"/>
          <w:szCs w:val="24"/>
        </w:rPr>
      </w:pPr>
    </w:p>
    <w:p w14:paraId="465CDC8C" w14:textId="7385C5B7" w:rsidR="00F01C8C" w:rsidRDefault="00F01C8C" w:rsidP="0062083F">
      <w:pPr>
        <w:rPr>
          <w:sz w:val="24"/>
          <w:szCs w:val="24"/>
        </w:rPr>
      </w:pPr>
    </w:p>
    <w:p w14:paraId="6DFEFC08" w14:textId="6A17B72A" w:rsidR="00F01C8C" w:rsidRDefault="00F01C8C" w:rsidP="0062083F">
      <w:pPr>
        <w:rPr>
          <w:sz w:val="24"/>
          <w:szCs w:val="24"/>
        </w:rPr>
      </w:pPr>
    </w:p>
    <w:p w14:paraId="2ADAB4A1" w14:textId="23504D52" w:rsidR="00F01C8C" w:rsidRDefault="00F01C8C" w:rsidP="0062083F">
      <w:pPr>
        <w:rPr>
          <w:sz w:val="24"/>
          <w:szCs w:val="24"/>
        </w:rPr>
      </w:pPr>
    </w:p>
    <w:p w14:paraId="5AB30B8B" w14:textId="21CEBBA6" w:rsidR="00F01C8C" w:rsidRDefault="00F01C8C" w:rsidP="0062083F">
      <w:pPr>
        <w:rPr>
          <w:sz w:val="24"/>
          <w:szCs w:val="24"/>
        </w:rPr>
      </w:pPr>
    </w:p>
    <w:p w14:paraId="13019537" w14:textId="3EC62484" w:rsidR="00F01C8C" w:rsidRDefault="00F01C8C" w:rsidP="0062083F">
      <w:pPr>
        <w:rPr>
          <w:sz w:val="24"/>
          <w:szCs w:val="24"/>
        </w:rPr>
      </w:pPr>
    </w:p>
    <w:p w14:paraId="5273A502" w14:textId="036463F5" w:rsidR="00F01C8C" w:rsidRDefault="00F01C8C" w:rsidP="0062083F">
      <w:pPr>
        <w:rPr>
          <w:sz w:val="24"/>
          <w:szCs w:val="24"/>
        </w:rPr>
      </w:pPr>
    </w:p>
    <w:p w14:paraId="3D5B7363" w14:textId="77777777" w:rsidR="009B6FB6" w:rsidRDefault="009B6FB6" w:rsidP="0062083F">
      <w:pPr>
        <w:rPr>
          <w:sz w:val="24"/>
          <w:szCs w:val="24"/>
        </w:rPr>
      </w:pPr>
    </w:p>
    <w:p w14:paraId="1BBD80C1" w14:textId="376E0117" w:rsidR="00F01C8C" w:rsidRDefault="00F01C8C" w:rsidP="0062083F">
      <w:pPr>
        <w:rPr>
          <w:sz w:val="24"/>
          <w:szCs w:val="24"/>
        </w:rPr>
      </w:pPr>
    </w:p>
    <w:p w14:paraId="122C9F75" w14:textId="54EE05A6" w:rsidR="008C7AD6" w:rsidRDefault="008C7AD6" w:rsidP="0062083F">
      <w:pPr>
        <w:rPr>
          <w:sz w:val="24"/>
          <w:szCs w:val="24"/>
        </w:rPr>
      </w:pPr>
    </w:p>
    <w:p w14:paraId="5913F3C6" w14:textId="77777777" w:rsidR="00F01C8C" w:rsidRDefault="00F01C8C" w:rsidP="0062083F">
      <w:pPr>
        <w:rPr>
          <w:sz w:val="24"/>
          <w:szCs w:val="24"/>
        </w:rPr>
      </w:pPr>
    </w:p>
    <w:p w14:paraId="08BA9CC7" w14:textId="5D8C6928" w:rsidR="00064540" w:rsidRPr="00B07824" w:rsidRDefault="007B5170" w:rsidP="00B07824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does </w:t>
      </w:r>
      <w:r w:rsidR="00EE3953" w:rsidRPr="00EE3953">
        <w:rPr>
          <w:b/>
          <w:i/>
          <w:iCs/>
          <w:sz w:val="24"/>
          <w:szCs w:val="24"/>
        </w:rPr>
        <w:t>memory</w:t>
      </w:r>
      <w:r>
        <w:rPr>
          <w:b/>
          <w:sz w:val="24"/>
          <w:szCs w:val="24"/>
        </w:rPr>
        <w:t xml:space="preserve"> involve and how does it work?</w:t>
      </w:r>
    </w:p>
    <w:p w14:paraId="403A5085" w14:textId="6E9B9A7A" w:rsidR="00A938B9" w:rsidRDefault="00EE3953" w:rsidP="00151B5A">
      <w:pPr>
        <w:rPr>
          <w:sz w:val="24"/>
          <w:szCs w:val="24"/>
        </w:rPr>
      </w:pPr>
      <w:r w:rsidRPr="00EE3953">
        <w:rPr>
          <w:i/>
          <w:iCs/>
          <w:sz w:val="24"/>
          <w:szCs w:val="24"/>
        </w:rPr>
        <w:t>Memory</w:t>
      </w:r>
      <w:r w:rsidR="00487D58">
        <w:rPr>
          <w:sz w:val="24"/>
          <w:szCs w:val="24"/>
        </w:rPr>
        <w:t xml:space="preserve"> is </w:t>
      </w:r>
      <w:r w:rsidR="00104EC5">
        <w:rPr>
          <w:sz w:val="24"/>
          <w:szCs w:val="24"/>
        </w:rPr>
        <w:t>a vital aspect of humanity as</w:t>
      </w:r>
      <w:r w:rsidR="00A816E3">
        <w:rPr>
          <w:sz w:val="24"/>
          <w:szCs w:val="24"/>
        </w:rPr>
        <w:t xml:space="preserve"> it</w:t>
      </w:r>
      <w:r w:rsidR="004D7D1A" w:rsidRPr="00757781">
        <w:rPr>
          <w:sz w:val="24"/>
          <w:szCs w:val="24"/>
        </w:rPr>
        <w:t xml:space="preserve"> is one of the key components of cognition</w:t>
      </w:r>
      <w:r w:rsidR="00167B43" w:rsidRPr="00757781">
        <w:rPr>
          <w:rStyle w:val="FootnoteReference"/>
          <w:sz w:val="24"/>
          <w:szCs w:val="24"/>
        </w:rPr>
        <w:footnoteReference w:id="2"/>
      </w:r>
      <w:r w:rsidR="004D7D1A" w:rsidRPr="00757781">
        <w:rPr>
          <w:sz w:val="24"/>
          <w:szCs w:val="24"/>
        </w:rPr>
        <w:t xml:space="preserve"> and </w:t>
      </w:r>
      <w:r w:rsidR="00262860" w:rsidRPr="00757781">
        <w:rPr>
          <w:sz w:val="24"/>
          <w:szCs w:val="24"/>
        </w:rPr>
        <w:t>involves the ability to encode, store and recall information</w:t>
      </w:r>
      <w:r w:rsidR="00167B43" w:rsidRPr="00757781">
        <w:rPr>
          <w:rStyle w:val="FootnoteReference"/>
          <w:sz w:val="24"/>
          <w:szCs w:val="24"/>
        </w:rPr>
        <w:footnoteReference w:id="3"/>
      </w:r>
      <w:r w:rsidR="00757781" w:rsidRPr="00757781">
        <w:rPr>
          <w:sz w:val="24"/>
          <w:szCs w:val="24"/>
          <w:vertAlign w:val="superscript"/>
        </w:rPr>
        <w:t>,</w:t>
      </w:r>
      <w:r w:rsidR="00757781" w:rsidRPr="00757781">
        <w:rPr>
          <w:rStyle w:val="FootnoteReference"/>
          <w:sz w:val="24"/>
          <w:szCs w:val="24"/>
        </w:rPr>
        <w:footnoteReference w:id="4"/>
      </w:r>
      <w:r w:rsidR="00DB7A1F">
        <w:rPr>
          <w:sz w:val="24"/>
          <w:szCs w:val="24"/>
          <w:vertAlign w:val="superscript"/>
        </w:rPr>
        <w:t>,</w:t>
      </w:r>
      <w:r w:rsidR="00DB7A1F">
        <w:rPr>
          <w:rStyle w:val="FootnoteReference"/>
          <w:sz w:val="24"/>
          <w:szCs w:val="24"/>
        </w:rPr>
        <w:footnoteReference w:id="5"/>
      </w:r>
      <w:r w:rsidR="00262860" w:rsidRPr="00757781">
        <w:rPr>
          <w:sz w:val="24"/>
          <w:szCs w:val="24"/>
        </w:rPr>
        <w:t xml:space="preserve"> over time.</w:t>
      </w:r>
      <w:r w:rsidR="00262860" w:rsidRPr="00757781">
        <w:rPr>
          <w:rStyle w:val="FootnoteReference"/>
          <w:sz w:val="24"/>
          <w:szCs w:val="24"/>
        </w:rPr>
        <w:footnoteReference w:id="6"/>
      </w:r>
      <w:r w:rsidR="00757781">
        <w:rPr>
          <w:sz w:val="24"/>
          <w:szCs w:val="24"/>
        </w:rPr>
        <w:t xml:space="preserve"> </w:t>
      </w:r>
      <w:r w:rsidRPr="00EE3953">
        <w:rPr>
          <w:i/>
          <w:iCs/>
          <w:sz w:val="24"/>
          <w:szCs w:val="24"/>
        </w:rPr>
        <w:t>Mnemonic</w:t>
      </w:r>
      <w:r w:rsidR="00C50730">
        <w:rPr>
          <w:sz w:val="24"/>
          <w:szCs w:val="24"/>
        </w:rPr>
        <w:t xml:space="preserve"> processes take place in various, specific </w:t>
      </w:r>
      <w:r w:rsidR="0065545C">
        <w:rPr>
          <w:sz w:val="24"/>
          <w:szCs w:val="24"/>
        </w:rPr>
        <w:t>regions</w:t>
      </w:r>
      <w:r w:rsidR="00C50730">
        <w:rPr>
          <w:sz w:val="24"/>
          <w:szCs w:val="24"/>
        </w:rPr>
        <w:t xml:space="preserve"> of the </w:t>
      </w:r>
      <w:r w:rsidR="008B6FC1" w:rsidRPr="008B6FC1">
        <w:rPr>
          <w:i/>
          <w:iCs/>
          <w:sz w:val="24"/>
          <w:szCs w:val="24"/>
        </w:rPr>
        <w:t>brain</w:t>
      </w:r>
      <w:r w:rsidR="00E90FDE">
        <w:rPr>
          <w:rStyle w:val="FootnoteReference"/>
          <w:sz w:val="24"/>
          <w:szCs w:val="24"/>
        </w:rPr>
        <w:footnoteReference w:id="7"/>
      </w:r>
      <w:r w:rsidR="00CF6FC6">
        <w:rPr>
          <w:sz w:val="24"/>
          <w:szCs w:val="24"/>
        </w:rPr>
        <w:t xml:space="preserve">, with a large </w:t>
      </w:r>
      <w:r w:rsidR="008A12A6">
        <w:rPr>
          <w:sz w:val="24"/>
          <w:szCs w:val="24"/>
        </w:rPr>
        <w:t>portion</w:t>
      </w:r>
      <w:r w:rsidR="00CF6FC6">
        <w:rPr>
          <w:sz w:val="24"/>
          <w:szCs w:val="24"/>
        </w:rPr>
        <w:t xml:space="preserve"> of these processes</w:t>
      </w:r>
      <w:r w:rsidR="0007452C">
        <w:rPr>
          <w:sz w:val="24"/>
          <w:szCs w:val="24"/>
        </w:rPr>
        <w:t xml:space="preserve"> </w:t>
      </w:r>
      <w:r w:rsidR="008A12A6">
        <w:rPr>
          <w:sz w:val="24"/>
          <w:szCs w:val="24"/>
        </w:rPr>
        <w:t>occurring in the</w:t>
      </w:r>
      <w:r w:rsidR="0007452C">
        <w:rPr>
          <w:sz w:val="24"/>
          <w:szCs w:val="24"/>
        </w:rPr>
        <w:t xml:space="preserve"> cerebrum</w:t>
      </w:r>
      <w:r w:rsidR="001F2473">
        <w:rPr>
          <w:rStyle w:val="FootnoteReference"/>
          <w:sz w:val="24"/>
          <w:szCs w:val="24"/>
        </w:rPr>
        <w:footnoteReference w:id="8"/>
      </w:r>
      <w:r w:rsidR="001F2473">
        <w:rPr>
          <w:sz w:val="24"/>
          <w:szCs w:val="24"/>
        </w:rPr>
        <w:t xml:space="preserve">, </w:t>
      </w:r>
      <w:r w:rsidR="00104EC5">
        <w:rPr>
          <w:sz w:val="24"/>
          <w:szCs w:val="24"/>
        </w:rPr>
        <w:t xml:space="preserve">one of </w:t>
      </w:r>
      <w:r w:rsidR="001F2473">
        <w:rPr>
          <w:sz w:val="24"/>
          <w:szCs w:val="24"/>
        </w:rPr>
        <w:t>the most important part</w:t>
      </w:r>
      <w:r w:rsidR="00104EC5">
        <w:rPr>
          <w:sz w:val="24"/>
          <w:szCs w:val="24"/>
        </w:rPr>
        <w:t>s</w:t>
      </w:r>
      <w:r w:rsidR="008A12A6">
        <w:rPr>
          <w:sz w:val="24"/>
          <w:szCs w:val="24"/>
        </w:rPr>
        <w:t xml:space="preserve"> of the </w:t>
      </w:r>
      <w:r w:rsidR="008B6FC1" w:rsidRPr="008B6FC1">
        <w:rPr>
          <w:i/>
          <w:iCs/>
          <w:sz w:val="24"/>
          <w:szCs w:val="24"/>
        </w:rPr>
        <w:t>brain</w:t>
      </w:r>
      <w:r w:rsidR="001F2473">
        <w:rPr>
          <w:sz w:val="24"/>
          <w:szCs w:val="24"/>
        </w:rPr>
        <w:t xml:space="preserve"> for </w:t>
      </w:r>
      <w:r w:rsidRPr="00EE3953">
        <w:rPr>
          <w:i/>
          <w:iCs/>
          <w:sz w:val="24"/>
          <w:szCs w:val="24"/>
        </w:rPr>
        <w:t>learning</w:t>
      </w:r>
      <w:r w:rsidR="00011D05">
        <w:rPr>
          <w:rStyle w:val="FootnoteReference"/>
          <w:sz w:val="24"/>
          <w:szCs w:val="24"/>
        </w:rPr>
        <w:footnoteReference w:id="9"/>
      </w:r>
      <w:r w:rsidR="00AF323C">
        <w:rPr>
          <w:sz w:val="24"/>
          <w:szCs w:val="24"/>
        </w:rPr>
        <w:t>, and the hippocampus.</w:t>
      </w:r>
      <w:r w:rsidR="00AF323C">
        <w:rPr>
          <w:rStyle w:val="FootnoteReference"/>
          <w:sz w:val="24"/>
          <w:szCs w:val="24"/>
        </w:rPr>
        <w:footnoteReference w:id="10"/>
      </w:r>
    </w:p>
    <w:p w14:paraId="4615CE19" w14:textId="3E971676" w:rsidR="00E30925" w:rsidRDefault="00EE3953" w:rsidP="00151B5A">
      <w:pPr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</w:pPr>
      <w:r w:rsidRPr="00EE3953">
        <w:rPr>
          <w:i/>
          <w:iCs/>
          <w:sz w:val="24"/>
          <w:szCs w:val="24"/>
        </w:rPr>
        <w:t>Memory</w:t>
      </w:r>
      <w:r w:rsidR="008A12A6">
        <w:rPr>
          <w:sz w:val="24"/>
          <w:szCs w:val="24"/>
        </w:rPr>
        <w:t xml:space="preserve"> is crucial for life as it</w:t>
      </w:r>
      <w:r w:rsidR="001F2473">
        <w:rPr>
          <w:sz w:val="24"/>
          <w:szCs w:val="24"/>
        </w:rPr>
        <w:t xml:space="preserve"> makes up the framework by which one makes sense of everything and takes</w:t>
      </w:r>
      <w:r w:rsidR="00493FD9">
        <w:rPr>
          <w:sz w:val="24"/>
          <w:szCs w:val="24"/>
        </w:rPr>
        <w:t xml:space="preserve"> appropriate</w:t>
      </w:r>
      <w:r w:rsidR="001F2473">
        <w:rPr>
          <w:sz w:val="24"/>
          <w:szCs w:val="24"/>
        </w:rPr>
        <w:t xml:space="preserve"> action.</w:t>
      </w:r>
      <w:r w:rsidR="00011D05">
        <w:rPr>
          <w:rStyle w:val="FootnoteReference"/>
          <w:sz w:val="24"/>
          <w:szCs w:val="24"/>
        </w:rPr>
        <w:footnoteReference w:id="11"/>
      </w:r>
      <w:r w:rsidR="00913D5D">
        <w:rPr>
          <w:sz w:val="24"/>
          <w:szCs w:val="24"/>
        </w:rPr>
        <w:t xml:space="preserve"> </w:t>
      </w:r>
      <w:r w:rsidR="003A0A52">
        <w:rPr>
          <w:sz w:val="24"/>
          <w:szCs w:val="24"/>
        </w:rPr>
        <w:t>Whil</w:t>
      </w:r>
      <w:r w:rsidR="00FF70E7">
        <w:rPr>
          <w:sz w:val="24"/>
          <w:szCs w:val="24"/>
        </w:rPr>
        <w:t>st</w:t>
      </w:r>
      <w:r w:rsidR="003A0A52">
        <w:rPr>
          <w:sz w:val="24"/>
          <w:szCs w:val="24"/>
        </w:rPr>
        <w:t xml:space="preserve"> </w:t>
      </w:r>
      <w:r w:rsidR="003A0A52" w:rsidRPr="003A0A52">
        <w:rPr>
          <w:sz w:val="24"/>
          <w:szCs w:val="24"/>
        </w:rPr>
        <w:t xml:space="preserve">several 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different models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 have been proposed, the </w:t>
      </w:r>
      <w:r w:rsidR="003A0A52">
        <w:rPr>
          <w:rFonts w:cstheme="minorHAnsi"/>
          <w:color w:val="212121"/>
          <w:sz w:val="24"/>
          <w:szCs w:val="24"/>
          <w:shd w:val="clear" w:color="auto" w:fill="FFFFFF"/>
        </w:rPr>
        <w:t>S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tage </w:t>
      </w:r>
      <w:r w:rsidR="003A0A52">
        <w:rPr>
          <w:rFonts w:cstheme="minorHAnsi"/>
          <w:color w:val="212121"/>
          <w:sz w:val="24"/>
          <w:szCs w:val="24"/>
          <w:shd w:val="clear" w:color="auto" w:fill="FFFFFF"/>
        </w:rPr>
        <w:t>M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odel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 is often used to explain the basic structure and function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3A0A52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2"/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 Initially suggested in 1968 by Richard Atkinson and Richard Shiffrin, this theory proposes there to be three</w:t>
      </w:r>
      <w:r w:rsidR="00002B92">
        <w:rPr>
          <w:rFonts w:cstheme="minorHAnsi"/>
          <w:color w:val="212121"/>
          <w:sz w:val="24"/>
          <w:szCs w:val="24"/>
          <w:shd w:val="clear" w:color="auto" w:fill="FFFFFF"/>
        </w:rPr>
        <w:t xml:space="preserve"> key 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stages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 xml:space="preserve">: sensory, short-term, and long-term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3A0A52" w:rsidRPr="003A0A52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563F71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3"/>
      </w:r>
      <w:r w:rsidR="00563F71" w:rsidRPr="00563F71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563F71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4"/>
      </w:r>
      <w:r w:rsidR="00BC4911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BC4911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5"/>
      </w:r>
      <w:r w:rsidR="005026BC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 xml:space="preserve"> </w:t>
      </w:r>
      <w:r w:rsidR="00A55604">
        <w:rPr>
          <w:rFonts w:cstheme="minorHAnsi"/>
          <w:color w:val="212121"/>
          <w:sz w:val="24"/>
          <w:szCs w:val="24"/>
          <w:shd w:val="clear" w:color="auto" w:fill="FFFFFF"/>
        </w:rPr>
        <w:t xml:space="preserve">Sensory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A55604">
        <w:rPr>
          <w:rFonts w:cstheme="minorHAnsi"/>
          <w:color w:val="212121"/>
          <w:sz w:val="24"/>
          <w:szCs w:val="24"/>
          <w:shd w:val="clear" w:color="auto" w:fill="FFFFFF"/>
        </w:rPr>
        <w:t xml:space="preserve"> describes the earliest stage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A55604">
        <w:rPr>
          <w:rFonts w:cstheme="minorHAnsi"/>
          <w:color w:val="212121"/>
          <w:sz w:val="24"/>
          <w:szCs w:val="24"/>
          <w:shd w:val="clear" w:color="auto" w:fill="FFFFFF"/>
        </w:rPr>
        <w:t xml:space="preserve"> and</w:t>
      </w:r>
      <w:r w:rsidR="00AE5F10">
        <w:rPr>
          <w:rFonts w:cstheme="minorHAnsi"/>
          <w:color w:val="212121"/>
          <w:sz w:val="24"/>
          <w:szCs w:val="24"/>
          <w:shd w:val="clear" w:color="auto" w:fill="FFFFFF"/>
        </w:rPr>
        <w:t xml:space="preserve"> involves </w:t>
      </w:r>
      <w:r w:rsidR="00874A3A">
        <w:rPr>
          <w:rFonts w:cstheme="minorHAnsi"/>
          <w:color w:val="212121"/>
          <w:sz w:val="24"/>
          <w:szCs w:val="24"/>
          <w:shd w:val="clear" w:color="auto" w:fill="FFFFFF"/>
        </w:rPr>
        <w:t xml:space="preserve">the encoding of external, </w:t>
      </w:r>
      <w:r w:rsidR="00AE5F10">
        <w:rPr>
          <w:rFonts w:cstheme="minorHAnsi"/>
          <w:color w:val="212121"/>
          <w:sz w:val="24"/>
          <w:szCs w:val="24"/>
          <w:shd w:val="clear" w:color="auto" w:fill="FFFFFF"/>
        </w:rPr>
        <w:t xml:space="preserve">sensory </w:t>
      </w:r>
      <w:r w:rsidR="00874A3A">
        <w:rPr>
          <w:rFonts w:cstheme="minorHAnsi"/>
          <w:color w:val="212121"/>
          <w:sz w:val="24"/>
          <w:szCs w:val="24"/>
          <w:shd w:val="clear" w:color="auto" w:fill="FFFFFF"/>
        </w:rPr>
        <w:t xml:space="preserve">information which is stored very briefly in the short-term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>memory</w:t>
      </w:r>
      <w:r w:rsidR="00874A3A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4E657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6"/>
      </w:r>
      <w:r w:rsidR="00581405" w:rsidRPr="00581405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581405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7"/>
      </w:r>
      <w:r w:rsidR="00A55604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874A3A">
        <w:rPr>
          <w:rFonts w:cstheme="minorHAnsi"/>
          <w:color w:val="212121"/>
          <w:sz w:val="24"/>
          <w:szCs w:val="24"/>
          <w:shd w:val="clear" w:color="auto" w:fill="FFFFFF"/>
        </w:rPr>
        <w:t xml:space="preserve">This process generally takes no longer than half a second for visual information and </w:t>
      </w:r>
      <w:r w:rsidR="008974CB">
        <w:rPr>
          <w:rFonts w:cstheme="minorHAnsi"/>
          <w:color w:val="212121"/>
          <w:sz w:val="24"/>
          <w:szCs w:val="24"/>
          <w:shd w:val="clear" w:color="auto" w:fill="FFFFFF"/>
        </w:rPr>
        <w:t>3-4 seconds for auditory information, though only essential information obtained passes into the next stage</w:t>
      </w:r>
      <w:r w:rsidR="00AD615C">
        <w:rPr>
          <w:rFonts w:cstheme="minorHAnsi"/>
          <w:color w:val="212121"/>
          <w:sz w:val="24"/>
          <w:szCs w:val="24"/>
          <w:shd w:val="clear" w:color="auto" w:fill="FFFFFF"/>
        </w:rPr>
        <w:t xml:space="preserve">: the short-term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AD615C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4E657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8"/>
      </w:r>
      <w:r w:rsidR="00AD615C">
        <w:rPr>
          <w:rFonts w:cstheme="minorHAnsi"/>
          <w:color w:val="212121"/>
          <w:sz w:val="24"/>
          <w:szCs w:val="24"/>
          <w:shd w:val="clear" w:color="auto" w:fill="FFFFFF"/>
        </w:rPr>
        <w:t xml:space="preserve"> Short-term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AD615C">
        <w:rPr>
          <w:rFonts w:cstheme="minorHAnsi"/>
          <w:color w:val="212121"/>
          <w:sz w:val="24"/>
          <w:szCs w:val="24"/>
          <w:shd w:val="clear" w:color="auto" w:fill="FFFFFF"/>
        </w:rPr>
        <w:t xml:space="preserve"> involves the </w:t>
      </w:r>
      <w:r w:rsidR="00725CD5">
        <w:rPr>
          <w:rFonts w:cstheme="minorHAnsi"/>
          <w:color w:val="212121"/>
          <w:sz w:val="24"/>
          <w:szCs w:val="24"/>
          <w:shd w:val="clear" w:color="auto" w:fill="FFFFFF"/>
        </w:rPr>
        <w:t>information someone is currently aware of or thinking about</w:t>
      </w:r>
      <w:r w:rsidR="00760DB2">
        <w:rPr>
          <w:rFonts w:cstheme="minorHAnsi"/>
          <w:color w:val="212121"/>
          <w:sz w:val="24"/>
          <w:szCs w:val="24"/>
          <w:shd w:val="clear" w:color="auto" w:fill="FFFFFF"/>
        </w:rPr>
        <w:t xml:space="preserve"> in their </w:t>
      </w:r>
      <w:r w:rsidR="00251926">
        <w:rPr>
          <w:rFonts w:cstheme="minorHAnsi"/>
          <w:color w:val="212121"/>
          <w:sz w:val="24"/>
          <w:szCs w:val="24"/>
          <w:shd w:val="clear" w:color="auto" w:fill="FFFFFF"/>
        </w:rPr>
        <w:t>working (active)</w:t>
      </w:r>
      <w:r w:rsidR="00760DB2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760DB2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4E657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19"/>
      </w:r>
      <w:r w:rsidR="00471ADA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6D73E3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0"/>
      </w:r>
      <w:r w:rsidR="00616469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471ADA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1"/>
      </w:r>
      <w:r w:rsidR="004B1948">
        <w:rPr>
          <w:rFonts w:cstheme="minorHAnsi"/>
          <w:color w:val="212121"/>
          <w:sz w:val="24"/>
          <w:szCs w:val="24"/>
          <w:shd w:val="clear" w:color="auto" w:fill="FFFFFF"/>
        </w:rPr>
        <w:t xml:space="preserve"> Whilst, these short-term memories are generally quite brief and soon forgotten, attendance to these memories allows for them to be properly encoded into the long-term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4B1948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4E657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2"/>
      </w:r>
      <w:r w:rsidR="00F71E3F" w:rsidRPr="00616469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F71E3F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3"/>
      </w:r>
      <w:r w:rsidR="004B1948">
        <w:rPr>
          <w:rFonts w:cstheme="minorHAnsi"/>
          <w:color w:val="212121"/>
          <w:sz w:val="24"/>
          <w:szCs w:val="24"/>
          <w:shd w:val="clear" w:color="auto" w:fill="FFFFFF"/>
        </w:rPr>
        <w:t xml:space="preserve"> The long-term </w:t>
      </w:r>
      <w:r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4B1948">
        <w:rPr>
          <w:rFonts w:cstheme="minorHAnsi"/>
          <w:color w:val="212121"/>
          <w:sz w:val="24"/>
          <w:szCs w:val="24"/>
          <w:shd w:val="clear" w:color="auto" w:fill="FFFFFF"/>
        </w:rPr>
        <w:t xml:space="preserve"> is the third stage and </w:t>
      </w:r>
      <w:r w:rsidR="001447FA">
        <w:rPr>
          <w:rFonts w:cstheme="minorHAnsi"/>
          <w:color w:val="212121"/>
          <w:sz w:val="24"/>
          <w:szCs w:val="24"/>
          <w:shd w:val="clear" w:color="auto" w:fill="FFFFFF"/>
        </w:rPr>
        <w:t>refers to the continual storage of information</w:t>
      </w:r>
      <w:r w:rsidR="00846676">
        <w:rPr>
          <w:rFonts w:cstheme="minorHAnsi"/>
          <w:color w:val="212121"/>
          <w:sz w:val="24"/>
          <w:szCs w:val="24"/>
          <w:shd w:val="clear" w:color="auto" w:fill="FFFFFF"/>
        </w:rPr>
        <w:t xml:space="preserve"> over time</w:t>
      </w:r>
      <w:r w:rsidR="001447FA">
        <w:rPr>
          <w:rFonts w:cstheme="minorHAnsi"/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="001447FA">
        <w:rPr>
          <w:rFonts w:cstheme="minorHAnsi"/>
          <w:color w:val="212121"/>
          <w:sz w:val="24"/>
          <w:szCs w:val="24"/>
          <w:shd w:val="clear" w:color="auto" w:fill="FFFFFF"/>
        </w:rPr>
        <w:t>The majority of</w:t>
      </w:r>
      <w:proofErr w:type="gramEnd"/>
      <w:r w:rsidR="001447FA">
        <w:rPr>
          <w:rFonts w:cstheme="minorHAnsi"/>
          <w:color w:val="212121"/>
          <w:sz w:val="24"/>
          <w:szCs w:val="24"/>
          <w:shd w:val="clear" w:color="auto" w:fill="FFFFFF"/>
        </w:rPr>
        <w:t xml:space="preserve"> this information remains largely outside conscious thought or awareness until </w:t>
      </w:r>
      <w:r w:rsidR="009D438F">
        <w:rPr>
          <w:rFonts w:cstheme="minorHAnsi"/>
          <w:color w:val="212121"/>
          <w:sz w:val="24"/>
          <w:szCs w:val="24"/>
          <w:shd w:val="clear" w:color="auto" w:fill="FFFFFF"/>
        </w:rPr>
        <w:t xml:space="preserve">retrieved into the working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9D438F">
        <w:rPr>
          <w:rFonts w:cstheme="minorHAnsi"/>
          <w:color w:val="212121"/>
          <w:sz w:val="24"/>
          <w:szCs w:val="24"/>
          <w:shd w:val="clear" w:color="auto" w:fill="FFFFFF"/>
        </w:rPr>
        <w:t xml:space="preserve"> when needed.</w:t>
      </w:r>
      <w:r w:rsidR="004E657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4"/>
      </w:r>
      <w:r w:rsidR="00616469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616469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25"/>
      </w:r>
    </w:p>
    <w:p w14:paraId="64F4BE0C" w14:textId="37273C16" w:rsidR="00FB5A10" w:rsidRDefault="008D20BE" w:rsidP="00151B5A">
      <w:pPr>
        <w:rPr>
          <w:sz w:val="24"/>
          <w:szCs w:val="24"/>
        </w:rPr>
      </w:pPr>
      <w:r>
        <w:rPr>
          <w:sz w:val="24"/>
          <w:szCs w:val="24"/>
        </w:rPr>
        <w:t xml:space="preserve">In summary, </w:t>
      </w:r>
      <w:r w:rsidR="00EE3953" w:rsidRPr="00EE3953">
        <w:rPr>
          <w:i/>
          <w:iCs/>
          <w:sz w:val="24"/>
          <w:szCs w:val="24"/>
        </w:rPr>
        <w:t>memory</w:t>
      </w:r>
      <w:r>
        <w:rPr>
          <w:sz w:val="24"/>
          <w:szCs w:val="24"/>
        </w:rPr>
        <w:t xml:space="preserve"> is </w:t>
      </w:r>
      <w:r w:rsidR="00FF083F">
        <w:rPr>
          <w:sz w:val="24"/>
          <w:szCs w:val="24"/>
        </w:rPr>
        <w:t>one of the core components of human cognition</w:t>
      </w:r>
      <w:r w:rsidR="00895897">
        <w:rPr>
          <w:sz w:val="24"/>
          <w:szCs w:val="24"/>
        </w:rPr>
        <w:t>.</w:t>
      </w:r>
      <w:r w:rsidR="007015BB">
        <w:rPr>
          <w:rStyle w:val="FootnoteReference"/>
          <w:sz w:val="24"/>
          <w:szCs w:val="24"/>
        </w:rPr>
        <w:footnoteReference w:id="26"/>
      </w:r>
      <w:r w:rsidR="00895897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Mnemonic</w:t>
      </w:r>
      <w:r w:rsidR="001C2421">
        <w:rPr>
          <w:sz w:val="24"/>
          <w:szCs w:val="24"/>
        </w:rPr>
        <w:t xml:space="preserve"> process </w:t>
      </w:r>
      <w:r w:rsidR="00134289">
        <w:rPr>
          <w:sz w:val="24"/>
          <w:szCs w:val="24"/>
        </w:rPr>
        <w:t xml:space="preserve">are vital, </w:t>
      </w:r>
      <w:r w:rsidR="00E86FEC">
        <w:rPr>
          <w:sz w:val="24"/>
          <w:szCs w:val="24"/>
        </w:rPr>
        <w:t>used to acquire, store, retain and later retrieve information</w:t>
      </w:r>
      <w:r w:rsidR="008E0210">
        <w:rPr>
          <w:rStyle w:val="FootnoteReference"/>
          <w:sz w:val="24"/>
          <w:szCs w:val="24"/>
        </w:rPr>
        <w:footnoteReference w:id="27"/>
      </w:r>
      <w:r w:rsidR="001F36DB" w:rsidRPr="001F36DB">
        <w:rPr>
          <w:rStyle w:val="FootnoteReference"/>
          <w:sz w:val="24"/>
          <w:szCs w:val="24"/>
        </w:rPr>
        <w:t xml:space="preserve"> </w:t>
      </w:r>
      <w:r w:rsidR="001F36DB" w:rsidRPr="00757781">
        <w:rPr>
          <w:rStyle w:val="FootnoteReference"/>
          <w:sz w:val="24"/>
          <w:szCs w:val="24"/>
        </w:rPr>
        <w:footnoteReference w:id="28"/>
      </w:r>
      <w:r w:rsidR="001F36DB" w:rsidRPr="00757781">
        <w:rPr>
          <w:sz w:val="24"/>
          <w:szCs w:val="24"/>
          <w:vertAlign w:val="superscript"/>
        </w:rPr>
        <w:t>,</w:t>
      </w:r>
      <w:r w:rsidR="001F36DB" w:rsidRPr="00757781">
        <w:rPr>
          <w:rStyle w:val="FootnoteReference"/>
          <w:sz w:val="24"/>
          <w:szCs w:val="24"/>
        </w:rPr>
        <w:footnoteReference w:id="29"/>
      </w:r>
      <w:r w:rsidR="00F03540">
        <w:rPr>
          <w:sz w:val="24"/>
          <w:szCs w:val="24"/>
        </w:rPr>
        <w:t xml:space="preserve"> </w:t>
      </w:r>
      <w:r w:rsidR="00134289">
        <w:rPr>
          <w:sz w:val="24"/>
          <w:szCs w:val="24"/>
        </w:rPr>
        <w:t>which may pass</w:t>
      </w:r>
      <w:r w:rsidR="00BB49A0">
        <w:rPr>
          <w:sz w:val="24"/>
          <w:szCs w:val="24"/>
        </w:rPr>
        <w:t xml:space="preserve"> through the three key stages of </w:t>
      </w:r>
      <w:r w:rsidR="00EE3953" w:rsidRPr="00EE3953">
        <w:rPr>
          <w:i/>
          <w:iCs/>
          <w:sz w:val="24"/>
          <w:szCs w:val="24"/>
        </w:rPr>
        <w:t>memory</w:t>
      </w:r>
      <w:r w:rsidR="00BB49A0">
        <w:rPr>
          <w:sz w:val="24"/>
          <w:szCs w:val="24"/>
        </w:rPr>
        <w:t>,</w:t>
      </w:r>
      <w:r w:rsidR="00A1291D">
        <w:rPr>
          <w:sz w:val="24"/>
          <w:szCs w:val="24"/>
        </w:rPr>
        <w:t xml:space="preserve"> either</w:t>
      </w:r>
      <w:r w:rsidR="00BB49A0">
        <w:rPr>
          <w:sz w:val="24"/>
          <w:szCs w:val="24"/>
        </w:rPr>
        <w:t>:</w:t>
      </w:r>
      <w:r w:rsidR="00A1291D">
        <w:rPr>
          <w:sz w:val="24"/>
          <w:szCs w:val="24"/>
        </w:rPr>
        <w:t xml:space="preserve"> sensory </w:t>
      </w:r>
      <w:r w:rsidR="00EE3953" w:rsidRPr="008B6FC1">
        <w:rPr>
          <w:sz w:val="24"/>
          <w:szCs w:val="24"/>
        </w:rPr>
        <w:t>memory</w:t>
      </w:r>
      <w:r w:rsidR="00A1291D">
        <w:rPr>
          <w:sz w:val="24"/>
          <w:szCs w:val="24"/>
        </w:rPr>
        <w:t xml:space="preserve">, short-term </w:t>
      </w:r>
      <w:r w:rsidR="00EE3953" w:rsidRPr="008B6FC1">
        <w:rPr>
          <w:sz w:val="24"/>
          <w:szCs w:val="24"/>
        </w:rPr>
        <w:t>memory</w:t>
      </w:r>
      <w:r w:rsidR="00A1291D">
        <w:rPr>
          <w:sz w:val="24"/>
          <w:szCs w:val="24"/>
        </w:rPr>
        <w:t xml:space="preserve"> or long-term </w:t>
      </w:r>
      <w:r w:rsidR="00EE3953" w:rsidRPr="008B6FC1">
        <w:rPr>
          <w:sz w:val="24"/>
          <w:szCs w:val="24"/>
        </w:rPr>
        <w:t>memory</w:t>
      </w:r>
      <w:r w:rsidR="00A1291D">
        <w:rPr>
          <w:sz w:val="24"/>
          <w:szCs w:val="24"/>
        </w:rPr>
        <w:t>, depending on the importance</w:t>
      </w:r>
      <w:r w:rsidR="00BB49A0">
        <w:rPr>
          <w:sz w:val="24"/>
          <w:szCs w:val="24"/>
        </w:rPr>
        <w:t xml:space="preserve"> and relevance of the respective information.</w:t>
      </w:r>
      <w:r w:rsidR="001F36DB" w:rsidRPr="001F36D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1F36D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30"/>
      </w:r>
      <w:r w:rsidR="001F36DB" w:rsidRPr="00563F71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1F36D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31"/>
      </w:r>
    </w:p>
    <w:p w14:paraId="1CE46FBB" w14:textId="7EB9B258" w:rsidR="009239B7" w:rsidRPr="0062083F" w:rsidRDefault="009239B7" w:rsidP="0062083F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is information processed in</w:t>
      </w:r>
      <w:r w:rsidR="005C5038">
        <w:rPr>
          <w:b/>
          <w:sz w:val="24"/>
          <w:szCs w:val="24"/>
        </w:rPr>
        <w:t xml:space="preserve"> the </w:t>
      </w:r>
      <w:r w:rsidR="008B6FC1" w:rsidRPr="008B6FC1">
        <w:rPr>
          <w:b/>
          <w:i/>
          <w:iCs/>
          <w:sz w:val="24"/>
          <w:szCs w:val="24"/>
        </w:rPr>
        <w:t>brain</w:t>
      </w:r>
      <w:r w:rsidR="005C5038">
        <w:rPr>
          <w:b/>
          <w:sz w:val="24"/>
          <w:szCs w:val="24"/>
        </w:rPr>
        <w:t xml:space="preserve"> when </w:t>
      </w:r>
      <w:r w:rsidR="00EE3953" w:rsidRPr="00EE3953">
        <w:rPr>
          <w:b/>
          <w:i/>
          <w:iCs/>
          <w:sz w:val="24"/>
          <w:szCs w:val="24"/>
        </w:rPr>
        <w:t>memory</w:t>
      </w:r>
      <w:r w:rsidR="005C5038">
        <w:rPr>
          <w:b/>
          <w:sz w:val="24"/>
          <w:szCs w:val="24"/>
        </w:rPr>
        <w:t xml:space="preserve"> is accessed</w:t>
      </w:r>
      <w:r>
        <w:rPr>
          <w:b/>
          <w:sz w:val="24"/>
          <w:szCs w:val="24"/>
        </w:rPr>
        <w:t>?</w:t>
      </w:r>
    </w:p>
    <w:p w14:paraId="06883DD6" w14:textId="3B5B2DD6" w:rsidR="00285D0E" w:rsidRDefault="005F3BC8" w:rsidP="001B239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The </w:t>
      </w:r>
      <w:r w:rsidR="008B6FC1" w:rsidRPr="008B6FC1">
        <w:rPr>
          <w:i/>
          <w:iCs/>
          <w:sz w:val="24"/>
          <w:szCs w:val="24"/>
        </w:rPr>
        <w:t>brain</w:t>
      </w:r>
      <w:r>
        <w:rPr>
          <w:sz w:val="24"/>
          <w:szCs w:val="24"/>
        </w:rPr>
        <w:t xml:space="preserve"> is made up of a dense network of billions of </w:t>
      </w:r>
      <w:r w:rsidR="00F574B4">
        <w:rPr>
          <w:sz w:val="24"/>
          <w:szCs w:val="24"/>
        </w:rPr>
        <w:t xml:space="preserve">interconnected </w:t>
      </w:r>
      <w:r>
        <w:rPr>
          <w:sz w:val="24"/>
          <w:szCs w:val="24"/>
        </w:rPr>
        <w:t>neurons</w:t>
      </w:r>
      <w:r w:rsidR="000A0D91">
        <w:rPr>
          <w:rStyle w:val="FootnoteReference"/>
          <w:sz w:val="24"/>
          <w:szCs w:val="24"/>
        </w:rPr>
        <w:footnoteReference w:id="32"/>
      </w:r>
      <w:r w:rsidR="00606A82">
        <w:rPr>
          <w:sz w:val="24"/>
          <w:szCs w:val="24"/>
        </w:rPr>
        <w:t xml:space="preserve"> </w:t>
      </w:r>
      <w:r w:rsidR="00F9191D">
        <w:rPr>
          <w:sz w:val="24"/>
          <w:szCs w:val="24"/>
        </w:rPr>
        <w:t>and synapses</w:t>
      </w:r>
      <w:r w:rsidR="00F9191D">
        <w:rPr>
          <w:rStyle w:val="FootnoteReference"/>
          <w:sz w:val="24"/>
          <w:szCs w:val="24"/>
        </w:rPr>
        <w:footnoteReference w:id="33"/>
      </w:r>
      <w:r w:rsidR="00F9191D">
        <w:rPr>
          <w:sz w:val="24"/>
          <w:szCs w:val="24"/>
        </w:rPr>
        <w:t xml:space="preserve"> </w:t>
      </w:r>
      <w:r w:rsidR="00606A82">
        <w:rPr>
          <w:sz w:val="24"/>
          <w:szCs w:val="24"/>
        </w:rPr>
        <w:t xml:space="preserve">which </w:t>
      </w:r>
      <w:r w:rsidR="00F574B4">
        <w:rPr>
          <w:sz w:val="24"/>
          <w:szCs w:val="24"/>
        </w:rPr>
        <w:t xml:space="preserve">act together to </w:t>
      </w:r>
      <w:r w:rsidR="00606A82">
        <w:rPr>
          <w:sz w:val="24"/>
          <w:szCs w:val="24"/>
        </w:rPr>
        <w:t>transmit information</w:t>
      </w:r>
      <w:r w:rsidR="00F574B4">
        <w:rPr>
          <w:sz w:val="24"/>
          <w:szCs w:val="24"/>
        </w:rPr>
        <w:t>, form</w:t>
      </w:r>
      <w:r w:rsidR="00994D95">
        <w:rPr>
          <w:sz w:val="24"/>
          <w:szCs w:val="24"/>
        </w:rPr>
        <w:t xml:space="preserve"> and retrieve memories</w:t>
      </w:r>
      <w:r w:rsidR="005B2FEC">
        <w:rPr>
          <w:rStyle w:val="FootnoteReference"/>
          <w:sz w:val="24"/>
          <w:szCs w:val="24"/>
        </w:rPr>
        <w:footnoteReference w:id="34"/>
      </w:r>
      <w:r w:rsidR="00994D95">
        <w:rPr>
          <w:sz w:val="24"/>
          <w:szCs w:val="24"/>
        </w:rPr>
        <w:t xml:space="preserve">, </w:t>
      </w:r>
      <w:r w:rsidR="00F574B4">
        <w:rPr>
          <w:sz w:val="24"/>
          <w:szCs w:val="24"/>
        </w:rPr>
        <w:t>learn, recognise patterns and make decisions.</w:t>
      </w:r>
      <w:r w:rsidR="00994D95">
        <w:rPr>
          <w:rStyle w:val="FootnoteReference"/>
          <w:sz w:val="24"/>
          <w:szCs w:val="24"/>
        </w:rPr>
        <w:footnoteReference w:id="35"/>
      </w:r>
      <w:r w:rsidR="00935125">
        <w:rPr>
          <w:sz w:val="24"/>
          <w:szCs w:val="24"/>
        </w:rPr>
        <w:t xml:space="preserve"> </w:t>
      </w:r>
      <w:r w:rsidR="00995FFF">
        <w:rPr>
          <w:sz w:val="24"/>
          <w:szCs w:val="24"/>
        </w:rPr>
        <w:t xml:space="preserve">These neural networks are essential for </w:t>
      </w:r>
      <w:r w:rsidR="00EE3953" w:rsidRPr="00EE3953">
        <w:rPr>
          <w:i/>
          <w:iCs/>
          <w:sz w:val="24"/>
          <w:szCs w:val="24"/>
        </w:rPr>
        <w:t>memory</w:t>
      </w:r>
      <w:r w:rsidR="00CE2A1E" w:rsidRPr="00206801">
        <w:rPr>
          <w:sz w:val="24"/>
          <w:szCs w:val="24"/>
        </w:rPr>
        <w:t xml:space="preserve"> </w:t>
      </w:r>
      <w:r w:rsidR="00995FFF">
        <w:rPr>
          <w:sz w:val="24"/>
          <w:szCs w:val="24"/>
        </w:rPr>
        <w:t>and its</w:t>
      </w:r>
      <w:r w:rsidR="00B97AC4" w:rsidRPr="00206801">
        <w:rPr>
          <w:sz w:val="24"/>
          <w:szCs w:val="24"/>
        </w:rPr>
        <w:t xml:space="preserve"> three key processes</w:t>
      </w:r>
      <w:r w:rsidR="00C922A6" w:rsidRPr="00206801">
        <w:rPr>
          <w:rStyle w:val="FootnoteReference"/>
          <w:sz w:val="24"/>
          <w:szCs w:val="24"/>
        </w:rPr>
        <w:footnoteReference w:id="36"/>
      </w:r>
      <w:r w:rsidR="00995FFF">
        <w:rPr>
          <w:sz w:val="24"/>
          <w:szCs w:val="24"/>
        </w:rPr>
        <w:t xml:space="preserve"> involving</w:t>
      </w:r>
      <w:r w:rsidR="00B97AC4" w:rsidRPr="00206801">
        <w:rPr>
          <w:sz w:val="24"/>
          <w:szCs w:val="24"/>
        </w:rPr>
        <w:t xml:space="preserve">: the ability </w:t>
      </w:r>
      <w:r w:rsidR="00014121">
        <w:rPr>
          <w:sz w:val="24"/>
          <w:szCs w:val="24"/>
        </w:rPr>
        <w:t>to</w:t>
      </w:r>
      <w:r w:rsidR="00B97AC4" w:rsidRPr="00206801">
        <w:rPr>
          <w:sz w:val="24"/>
          <w:szCs w:val="24"/>
        </w:rPr>
        <w:t xml:space="preserve"> encode, store and recall information</w:t>
      </w:r>
      <w:r w:rsidR="00EF298B" w:rsidRPr="00206801">
        <w:rPr>
          <w:sz w:val="24"/>
          <w:szCs w:val="24"/>
        </w:rPr>
        <w:t>.</w:t>
      </w:r>
      <w:r w:rsidR="00EF298B" w:rsidRPr="00206801">
        <w:rPr>
          <w:rStyle w:val="FootnoteReference"/>
          <w:sz w:val="24"/>
          <w:szCs w:val="24"/>
        </w:rPr>
        <w:footnoteReference w:id="37"/>
      </w:r>
      <w:r w:rsidR="00EF298B" w:rsidRPr="00206801">
        <w:rPr>
          <w:sz w:val="24"/>
          <w:szCs w:val="24"/>
          <w:vertAlign w:val="superscript"/>
        </w:rPr>
        <w:t>,</w:t>
      </w:r>
      <w:r w:rsidR="00EF298B" w:rsidRPr="00206801">
        <w:rPr>
          <w:rStyle w:val="FootnoteReference"/>
          <w:sz w:val="24"/>
          <w:szCs w:val="24"/>
        </w:rPr>
        <w:footnoteReference w:id="38"/>
      </w:r>
      <w:r w:rsidR="00EF298B" w:rsidRPr="00206801">
        <w:rPr>
          <w:sz w:val="24"/>
          <w:szCs w:val="24"/>
          <w:vertAlign w:val="superscript"/>
        </w:rPr>
        <w:t>,</w:t>
      </w:r>
      <w:r w:rsidR="00EF298B" w:rsidRPr="00206801">
        <w:rPr>
          <w:rStyle w:val="FootnoteReference"/>
          <w:sz w:val="24"/>
          <w:szCs w:val="24"/>
        </w:rPr>
        <w:footnoteReference w:id="39"/>
      </w:r>
    </w:p>
    <w:p w14:paraId="55B0355E" w14:textId="16FBA0E2" w:rsidR="00285D0E" w:rsidRDefault="00EE3953" w:rsidP="001B2399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3953">
        <w:rPr>
          <w:i/>
          <w:iCs/>
          <w:sz w:val="24"/>
          <w:szCs w:val="24"/>
        </w:rPr>
        <w:t>Memory</w:t>
      </w:r>
      <w:r w:rsidR="00A87DBD" w:rsidRPr="00206801">
        <w:rPr>
          <w:sz w:val="24"/>
          <w:szCs w:val="24"/>
        </w:rPr>
        <w:t xml:space="preserve"> encoding</w:t>
      </w:r>
      <w:r w:rsidR="009478FF" w:rsidRPr="00206801">
        <w:rPr>
          <w:sz w:val="24"/>
          <w:szCs w:val="24"/>
        </w:rPr>
        <w:t xml:space="preserve"> is the first step </w:t>
      </w:r>
      <w:r w:rsidR="00701CAD" w:rsidRPr="00206801">
        <w:rPr>
          <w:sz w:val="24"/>
          <w:szCs w:val="24"/>
        </w:rPr>
        <w:t xml:space="preserve">in the formation of a new </w:t>
      </w:r>
      <w:r w:rsidRPr="00EE3953">
        <w:rPr>
          <w:i/>
          <w:iCs/>
          <w:sz w:val="24"/>
          <w:szCs w:val="24"/>
        </w:rPr>
        <w:t>memory</w:t>
      </w:r>
      <w:r w:rsidR="00701CAD" w:rsidRPr="00206801">
        <w:rPr>
          <w:sz w:val="24"/>
          <w:szCs w:val="24"/>
        </w:rPr>
        <w:t xml:space="preserve"> and</w:t>
      </w:r>
      <w:r w:rsidR="00FD38C2" w:rsidRPr="00206801">
        <w:rPr>
          <w:sz w:val="24"/>
          <w:szCs w:val="24"/>
        </w:rPr>
        <w:t xml:space="preserve"> involves the </w:t>
      </w:r>
      <w:r w:rsidR="00DF3938" w:rsidRPr="00206801">
        <w:rPr>
          <w:sz w:val="24"/>
          <w:szCs w:val="24"/>
        </w:rPr>
        <w:t>conversion of</w:t>
      </w:r>
      <w:r w:rsidR="00014121">
        <w:rPr>
          <w:sz w:val="24"/>
          <w:szCs w:val="24"/>
        </w:rPr>
        <w:t xml:space="preserve"> the</w:t>
      </w:r>
      <w:r w:rsidR="00DF3938" w:rsidRPr="00206801">
        <w:rPr>
          <w:sz w:val="24"/>
          <w:szCs w:val="24"/>
        </w:rPr>
        <w:t xml:space="preserve"> information into a usable form in the </w:t>
      </w:r>
      <w:r w:rsidR="008B6FC1" w:rsidRPr="008B6FC1">
        <w:rPr>
          <w:i/>
          <w:iCs/>
          <w:sz w:val="24"/>
          <w:szCs w:val="24"/>
        </w:rPr>
        <w:t>brain</w:t>
      </w:r>
      <w:r w:rsidR="00DF3938" w:rsidRPr="00206801">
        <w:rPr>
          <w:sz w:val="24"/>
          <w:szCs w:val="24"/>
        </w:rPr>
        <w:t>.</w:t>
      </w:r>
      <w:r w:rsidR="00EE3709" w:rsidRPr="00206801">
        <w:rPr>
          <w:rStyle w:val="FootnoteReference"/>
          <w:sz w:val="24"/>
          <w:szCs w:val="24"/>
        </w:rPr>
        <w:footnoteReference w:id="40"/>
      </w:r>
      <w:r w:rsidR="00EE3709" w:rsidRPr="00206801">
        <w:rPr>
          <w:sz w:val="24"/>
          <w:szCs w:val="24"/>
          <w:vertAlign w:val="superscript"/>
        </w:rPr>
        <w:t>,</w:t>
      </w:r>
      <w:r w:rsidR="00EE3709" w:rsidRPr="00206801">
        <w:rPr>
          <w:rStyle w:val="FootnoteReference"/>
          <w:sz w:val="24"/>
          <w:szCs w:val="24"/>
        </w:rPr>
        <w:footnoteReference w:id="41"/>
      </w:r>
      <w:r w:rsidR="00701CAD" w:rsidRPr="00206801">
        <w:rPr>
          <w:sz w:val="24"/>
          <w:szCs w:val="24"/>
          <w:vertAlign w:val="superscript"/>
        </w:rPr>
        <w:t xml:space="preserve"> </w:t>
      </w:r>
      <w:r w:rsidR="00701CAD" w:rsidRPr="00206801">
        <w:rPr>
          <w:sz w:val="24"/>
          <w:szCs w:val="24"/>
        </w:rPr>
        <w:t xml:space="preserve">This process </w:t>
      </w:r>
      <w:r w:rsidR="0095435B">
        <w:rPr>
          <w:sz w:val="24"/>
          <w:szCs w:val="24"/>
        </w:rPr>
        <w:t>involves the intake of new information</w:t>
      </w:r>
      <w:r w:rsidR="00AC015F">
        <w:rPr>
          <w:sz w:val="24"/>
          <w:szCs w:val="24"/>
        </w:rPr>
        <w:t xml:space="preserve"> in </w:t>
      </w:r>
      <w:r w:rsidR="004A7906">
        <w:rPr>
          <w:sz w:val="24"/>
          <w:szCs w:val="24"/>
        </w:rPr>
        <w:t xml:space="preserve">either visual (images), </w:t>
      </w:r>
      <w:r w:rsidR="00AC015F">
        <w:rPr>
          <w:sz w:val="24"/>
          <w:szCs w:val="24"/>
        </w:rPr>
        <w:t>acoustic (sounds) or semantic (meaning)</w:t>
      </w:r>
      <w:r w:rsidR="006278F2">
        <w:rPr>
          <w:sz w:val="24"/>
          <w:szCs w:val="24"/>
        </w:rPr>
        <w:t xml:space="preserve"> form</w:t>
      </w:r>
      <w:r w:rsidR="004158C7">
        <w:rPr>
          <w:rStyle w:val="FootnoteReference"/>
          <w:sz w:val="24"/>
          <w:szCs w:val="24"/>
        </w:rPr>
        <w:footnoteReference w:id="42"/>
      </w:r>
      <w:r w:rsidR="004158C7">
        <w:rPr>
          <w:sz w:val="24"/>
          <w:szCs w:val="24"/>
          <w:vertAlign w:val="superscript"/>
        </w:rPr>
        <w:t>,</w:t>
      </w:r>
      <w:r w:rsidR="004158C7">
        <w:rPr>
          <w:rStyle w:val="FootnoteReference"/>
          <w:sz w:val="24"/>
          <w:szCs w:val="24"/>
        </w:rPr>
        <w:footnoteReference w:id="43"/>
      </w:r>
      <w:r w:rsidR="00AC015F">
        <w:rPr>
          <w:sz w:val="24"/>
          <w:szCs w:val="24"/>
        </w:rPr>
        <w:t>,</w:t>
      </w:r>
      <w:r w:rsidR="0095435B">
        <w:rPr>
          <w:sz w:val="24"/>
          <w:szCs w:val="24"/>
        </w:rPr>
        <w:t xml:space="preserve"> by sensory neurons</w:t>
      </w:r>
      <w:r w:rsidR="002A3587">
        <w:rPr>
          <w:sz w:val="24"/>
          <w:szCs w:val="24"/>
        </w:rPr>
        <w:t>.</w:t>
      </w:r>
      <w:r w:rsidR="002A3587">
        <w:rPr>
          <w:rStyle w:val="FootnoteReference"/>
          <w:sz w:val="24"/>
          <w:szCs w:val="24"/>
        </w:rPr>
        <w:footnoteReference w:id="44"/>
      </w:r>
      <w:r w:rsidR="00197AE1" w:rsidRPr="00197AE1">
        <w:rPr>
          <w:sz w:val="24"/>
          <w:szCs w:val="24"/>
          <w:vertAlign w:val="superscript"/>
        </w:rPr>
        <w:t>,</w:t>
      </w:r>
      <w:r w:rsidR="00197AE1">
        <w:rPr>
          <w:rStyle w:val="FootnoteReference"/>
          <w:sz w:val="24"/>
          <w:szCs w:val="24"/>
        </w:rPr>
        <w:footnoteReference w:id="45"/>
      </w:r>
      <w:r w:rsidR="002A3587">
        <w:rPr>
          <w:sz w:val="24"/>
          <w:szCs w:val="24"/>
        </w:rPr>
        <w:t xml:space="preserve"> This </w:t>
      </w:r>
      <w:r w:rsidR="00701CAD" w:rsidRPr="00206801">
        <w:rPr>
          <w:sz w:val="24"/>
          <w:szCs w:val="24"/>
        </w:rPr>
        <w:t xml:space="preserve">allows for </w:t>
      </w:r>
      <w:r w:rsidR="002A3587">
        <w:rPr>
          <w:sz w:val="24"/>
          <w:szCs w:val="24"/>
        </w:rPr>
        <w:t>the</w:t>
      </w:r>
      <w:r w:rsidR="00701CAD" w:rsidRPr="00206801">
        <w:rPr>
          <w:sz w:val="24"/>
          <w:szCs w:val="24"/>
        </w:rPr>
        <w:t xml:space="preserve"> information to be converted into a construct which </w:t>
      </w:r>
      <w:r w:rsidR="00205D48">
        <w:rPr>
          <w:sz w:val="24"/>
          <w:szCs w:val="24"/>
        </w:rPr>
        <w:t>is then able to be</w:t>
      </w:r>
      <w:r w:rsidR="00701CAD" w:rsidRPr="00206801">
        <w:rPr>
          <w:sz w:val="24"/>
          <w:szCs w:val="24"/>
        </w:rPr>
        <w:t xml:space="preserve"> stored within the </w:t>
      </w:r>
      <w:r w:rsidR="008B6FC1" w:rsidRPr="008B6FC1">
        <w:rPr>
          <w:i/>
          <w:iCs/>
          <w:sz w:val="24"/>
          <w:szCs w:val="24"/>
        </w:rPr>
        <w:t>brain</w:t>
      </w:r>
      <w:r w:rsidR="00701CAD" w:rsidRPr="00206801">
        <w:rPr>
          <w:sz w:val="24"/>
          <w:szCs w:val="24"/>
        </w:rPr>
        <w:t xml:space="preserve"> and recalled later from the short-</w:t>
      </w:r>
      <w:r w:rsidR="00701CAD" w:rsidRPr="00206801">
        <w:rPr>
          <w:sz w:val="24"/>
          <w:szCs w:val="24"/>
        </w:rPr>
        <w:lastRenderedPageBreak/>
        <w:t>term</w:t>
      </w:r>
      <w:r w:rsidR="00C50FFC">
        <w:rPr>
          <w:sz w:val="24"/>
          <w:szCs w:val="24"/>
        </w:rPr>
        <w:t xml:space="preserve"> </w:t>
      </w:r>
      <w:r w:rsidRPr="008B6FC1">
        <w:rPr>
          <w:sz w:val="24"/>
          <w:szCs w:val="24"/>
        </w:rPr>
        <w:t>memory</w:t>
      </w:r>
      <w:r w:rsidR="00C50FFC">
        <w:rPr>
          <w:sz w:val="24"/>
          <w:szCs w:val="24"/>
        </w:rPr>
        <w:t>.</w:t>
      </w:r>
      <w:r w:rsidR="00857F22">
        <w:rPr>
          <w:rStyle w:val="FootnoteReference"/>
          <w:sz w:val="24"/>
          <w:szCs w:val="24"/>
        </w:rPr>
        <w:footnoteReference w:id="46"/>
      </w:r>
      <w:r w:rsidR="009F6561" w:rsidRPr="009F6561">
        <w:rPr>
          <w:sz w:val="24"/>
          <w:szCs w:val="24"/>
          <w:vertAlign w:val="superscript"/>
        </w:rPr>
        <w:t>,</w:t>
      </w:r>
      <w:r w:rsidR="009F6561">
        <w:rPr>
          <w:rStyle w:val="FootnoteReference"/>
          <w:sz w:val="24"/>
          <w:szCs w:val="24"/>
        </w:rPr>
        <w:footnoteReference w:id="47"/>
      </w:r>
      <w:r w:rsidR="00E23C81" w:rsidRPr="00206801">
        <w:rPr>
          <w:sz w:val="24"/>
          <w:szCs w:val="24"/>
        </w:rPr>
        <w:t xml:space="preserve"> There are </w:t>
      </w:r>
      <w:r w:rsidR="0093762E">
        <w:rPr>
          <w:sz w:val="24"/>
          <w:szCs w:val="24"/>
        </w:rPr>
        <w:t>three</w:t>
      </w:r>
      <w:r w:rsidR="00E23C81" w:rsidRPr="00206801">
        <w:rPr>
          <w:sz w:val="24"/>
          <w:szCs w:val="24"/>
        </w:rPr>
        <w:t xml:space="preserve"> main types of encoding: visual</w:t>
      </w:r>
      <w:r w:rsidR="0093762E">
        <w:rPr>
          <w:sz w:val="24"/>
          <w:szCs w:val="24"/>
        </w:rPr>
        <w:t xml:space="preserve">, </w:t>
      </w:r>
      <w:r w:rsidR="00E23C81" w:rsidRPr="00206801">
        <w:rPr>
          <w:sz w:val="24"/>
          <w:szCs w:val="24"/>
        </w:rPr>
        <w:t>acoustic</w:t>
      </w:r>
      <w:r w:rsidR="0093762E">
        <w:rPr>
          <w:sz w:val="24"/>
          <w:szCs w:val="24"/>
        </w:rPr>
        <w:t xml:space="preserve"> and semantic</w:t>
      </w:r>
      <w:r w:rsidR="00E23C81" w:rsidRPr="00206801">
        <w:rPr>
          <w:sz w:val="24"/>
          <w:szCs w:val="24"/>
        </w:rPr>
        <w:t>.</w:t>
      </w:r>
      <w:r w:rsidR="00852760">
        <w:rPr>
          <w:rStyle w:val="FootnoteReference"/>
          <w:sz w:val="24"/>
          <w:szCs w:val="24"/>
        </w:rPr>
        <w:footnoteReference w:id="48"/>
      </w:r>
      <w:r w:rsidR="00206801" w:rsidRPr="00206801">
        <w:rPr>
          <w:rFonts w:cstheme="minorHAnsi"/>
          <w:color w:val="212121"/>
          <w:sz w:val="24"/>
          <w:szCs w:val="24"/>
          <w:shd w:val="clear" w:color="auto" w:fill="FFFFFF"/>
        </w:rPr>
        <w:t xml:space="preserve"> Visual encoding is the process of encoding images and visual sensory information to be temporarily stored within the </w:t>
      </w:r>
      <w:r w:rsidR="0051655D">
        <w:rPr>
          <w:rFonts w:cstheme="minorHAnsi"/>
          <w:color w:val="212121"/>
          <w:sz w:val="24"/>
          <w:szCs w:val="24"/>
          <w:shd w:val="clear" w:color="auto" w:fill="FFFFFF"/>
        </w:rPr>
        <w:t>iconic</w:t>
      </w:r>
      <w:r w:rsidR="00206801" w:rsidRPr="0020680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206801" w:rsidRPr="00206801">
        <w:rPr>
          <w:rFonts w:cstheme="minorHAnsi"/>
          <w:color w:val="212121"/>
          <w:sz w:val="24"/>
          <w:szCs w:val="24"/>
          <w:shd w:val="clear" w:color="auto" w:fill="FFFFFF"/>
        </w:rPr>
        <w:t xml:space="preserve"> before being encoded into long-term storage.</w:t>
      </w:r>
      <w:r w:rsidR="00291D30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49"/>
      </w:r>
      <w:r w:rsidR="00206801" w:rsidRPr="00206801">
        <w:rPr>
          <w:rFonts w:cstheme="minorHAnsi"/>
          <w:color w:val="212121"/>
          <w:sz w:val="24"/>
          <w:szCs w:val="24"/>
          <w:shd w:val="clear" w:color="auto" w:fill="FFFFFF"/>
        </w:rPr>
        <w:t xml:space="preserve"> Acoustic encoding is the processing and encoding of sounds, words and other auditory input for storage within the echoic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206801" w:rsidRPr="00206801">
        <w:rPr>
          <w:rFonts w:cstheme="minorHAnsi"/>
          <w:color w:val="212121"/>
          <w:sz w:val="24"/>
          <w:szCs w:val="24"/>
          <w:shd w:val="clear" w:color="auto" w:fill="FFFFFF"/>
        </w:rPr>
        <w:t xml:space="preserve"> and later retrieval.</w:t>
      </w:r>
      <w:r w:rsidR="0015602B" w:rsidRPr="0015602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15602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0"/>
      </w:r>
      <w:r w:rsidR="0015602B" w:rsidRPr="0015602B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291D30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1"/>
      </w:r>
      <w:r w:rsidR="0051655D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6770CF">
        <w:rPr>
          <w:rFonts w:cstheme="minorHAnsi"/>
          <w:color w:val="212121"/>
          <w:sz w:val="24"/>
          <w:szCs w:val="24"/>
          <w:shd w:val="clear" w:color="auto" w:fill="FFFFFF"/>
        </w:rPr>
        <w:t>Semantic encoding is th</w:t>
      </w:r>
      <w:r w:rsidR="00223EA9">
        <w:rPr>
          <w:rFonts w:cstheme="minorHAnsi"/>
          <w:color w:val="212121"/>
          <w:sz w:val="24"/>
          <w:szCs w:val="24"/>
          <w:shd w:val="clear" w:color="auto" w:fill="FFFFFF"/>
        </w:rPr>
        <w:t xml:space="preserve">e encoding of the meaning of something such as a word, picture or phrase, as opposed </w:t>
      </w:r>
      <w:r w:rsidR="00F32479">
        <w:rPr>
          <w:rFonts w:cstheme="minorHAnsi"/>
          <w:color w:val="212121"/>
          <w:sz w:val="24"/>
          <w:szCs w:val="24"/>
          <w:shd w:val="clear" w:color="auto" w:fill="FFFFFF"/>
        </w:rPr>
        <w:t xml:space="preserve">to the </w:t>
      </w:r>
      <w:r w:rsidR="00404A84">
        <w:rPr>
          <w:rFonts w:cstheme="minorHAnsi"/>
          <w:color w:val="212121"/>
          <w:sz w:val="24"/>
          <w:szCs w:val="24"/>
          <w:shd w:val="clear" w:color="auto" w:fill="FFFFFF"/>
        </w:rPr>
        <w:t>sound or image of</w:t>
      </w:r>
      <w:r w:rsidR="00F32479">
        <w:rPr>
          <w:rFonts w:cstheme="minorHAnsi"/>
          <w:color w:val="212121"/>
          <w:sz w:val="24"/>
          <w:szCs w:val="24"/>
          <w:shd w:val="clear" w:color="auto" w:fill="FFFFFF"/>
        </w:rPr>
        <w:t xml:space="preserve"> it</w:t>
      </w:r>
      <w:r w:rsidR="00FE3787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2"/>
      </w:r>
      <w:r w:rsidR="00F32479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A961EF">
        <w:rPr>
          <w:rFonts w:cstheme="minorHAnsi"/>
          <w:color w:val="212121"/>
          <w:sz w:val="24"/>
          <w:szCs w:val="24"/>
          <w:shd w:val="clear" w:color="auto" w:fill="FFFFFF"/>
        </w:rPr>
        <w:t xml:space="preserve">and these memories are </w:t>
      </w:r>
      <w:r w:rsidR="00F32479">
        <w:rPr>
          <w:rFonts w:cstheme="minorHAnsi"/>
          <w:color w:val="212121"/>
          <w:sz w:val="24"/>
          <w:szCs w:val="24"/>
          <w:shd w:val="clear" w:color="auto" w:fill="FFFFFF"/>
        </w:rPr>
        <w:t>stored in the hippocampus.</w:t>
      </w:r>
      <w:r w:rsidR="00865CB1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3"/>
      </w:r>
      <w:r w:rsidR="00F81014">
        <w:rPr>
          <w:rFonts w:cstheme="minorHAnsi"/>
          <w:color w:val="212121"/>
          <w:sz w:val="24"/>
          <w:szCs w:val="24"/>
          <w:shd w:val="clear" w:color="auto" w:fill="FFFFFF"/>
        </w:rPr>
        <w:t xml:space="preserve"> T</w:t>
      </w:r>
      <w:r w:rsidR="00F1061C">
        <w:rPr>
          <w:rFonts w:cstheme="minorHAnsi"/>
          <w:color w:val="212121"/>
          <w:sz w:val="24"/>
          <w:szCs w:val="24"/>
          <w:shd w:val="clear" w:color="auto" w:fill="FFFFFF"/>
        </w:rPr>
        <w:t>h</w:t>
      </w:r>
      <w:r w:rsidR="00D96D0C">
        <w:rPr>
          <w:rFonts w:cstheme="minorHAnsi"/>
          <w:color w:val="212121"/>
          <w:sz w:val="24"/>
          <w:szCs w:val="24"/>
          <w:shd w:val="clear" w:color="auto" w:fill="FFFFFF"/>
        </w:rPr>
        <w:t>is process</w:t>
      </w:r>
      <w:r w:rsidR="00F1061C">
        <w:rPr>
          <w:rFonts w:cstheme="minorHAnsi"/>
          <w:color w:val="212121"/>
          <w:sz w:val="24"/>
          <w:szCs w:val="24"/>
          <w:shd w:val="clear" w:color="auto" w:fill="FFFFFF"/>
        </w:rPr>
        <w:t xml:space="preserve"> relate</w:t>
      </w:r>
      <w:r w:rsidR="00D96D0C">
        <w:rPr>
          <w:rFonts w:cstheme="minorHAnsi"/>
          <w:color w:val="212121"/>
          <w:sz w:val="24"/>
          <w:szCs w:val="24"/>
          <w:shd w:val="clear" w:color="auto" w:fill="FFFFFF"/>
        </w:rPr>
        <w:t>s</w:t>
      </w:r>
      <w:r w:rsidR="00F1061C">
        <w:rPr>
          <w:rFonts w:cstheme="minorHAnsi"/>
          <w:color w:val="212121"/>
          <w:sz w:val="24"/>
          <w:szCs w:val="24"/>
          <w:shd w:val="clear" w:color="auto" w:fill="FFFFFF"/>
        </w:rPr>
        <w:t xml:space="preserve"> to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51655D">
        <w:rPr>
          <w:rFonts w:cstheme="minorHAnsi"/>
          <w:color w:val="212121"/>
          <w:sz w:val="24"/>
          <w:szCs w:val="24"/>
          <w:shd w:val="clear" w:color="auto" w:fill="FFFFFF"/>
        </w:rPr>
        <w:t xml:space="preserve"> consolidation</w:t>
      </w:r>
      <w:r w:rsidR="00291D30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4"/>
      </w:r>
      <w:r w:rsidR="00F1061C">
        <w:rPr>
          <w:rFonts w:cstheme="minorHAnsi"/>
          <w:color w:val="212121"/>
          <w:sz w:val="24"/>
          <w:szCs w:val="24"/>
          <w:shd w:val="clear" w:color="auto" w:fill="FFFFFF"/>
        </w:rPr>
        <w:t>, which</w:t>
      </w:r>
      <w:r w:rsidR="0051655D">
        <w:rPr>
          <w:rFonts w:cstheme="minorHAnsi"/>
          <w:color w:val="212121"/>
          <w:sz w:val="24"/>
          <w:szCs w:val="24"/>
          <w:shd w:val="clear" w:color="auto" w:fill="FFFFFF"/>
        </w:rPr>
        <w:t xml:space="preserve"> is an additional process which </w:t>
      </w:r>
      <w:r w:rsidR="0016634A">
        <w:rPr>
          <w:rFonts w:cstheme="minorHAnsi"/>
          <w:color w:val="212121"/>
          <w:sz w:val="24"/>
          <w:szCs w:val="24"/>
          <w:shd w:val="clear" w:color="auto" w:fill="FFFFFF"/>
        </w:rPr>
        <w:t>involves the stabilisation of new</w:t>
      </w:r>
      <w:r w:rsidR="00A70E37">
        <w:rPr>
          <w:rFonts w:cstheme="minorHAnsi"/>
          <w:color w:val="212121"/>
          <w:sz w:val="24"/>
          <w:szCs w:val="24"/>
          <w:shd w:val="clear" w:color="auto" w:fill="FFFFFF"/>
        </w:rPr>
        <w:t>ly encoded</w:t>
      </w:r>
      <w:r w:rsidR="0016634A">
        <w:rPr>
          <w:rFonts w:cstheme="minorHAnsi"/>
          <w:color w:val="212121"/>
          <w:sz w:val="24"/>
          <w:szCs w:val="24"/>
          <w:shd w:val="clear" w:color="auto" w:fill="FFFFFF"/>
        </w:rPr>
        <w:t xml:space="preserve"> information obtained after the initial acquisition</w:t>
      </w:r>
      <w:r w:rsidR="00F506EC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="009A10DD">
        <w:rPr>
          <w:rFonts w:cstheme="minorHAnsi"/>
          <w:color w:val="212121"/>
          <w:sz w:val="24"/>
          <w:szCs w:val="24"/>
          <w:shd w:val="clear" w:color="auto" w:fill="FFFFFF"/>
        </w:rPr>
        <w:t xml:space="preserve"> through repetition, practice and the use of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mnemonic</w:t>
      </w:r>
      <w:r w:rsidR="009A10DD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techniques</w:t>
      </w:r>
      <w:r w:rsidR="009A10DD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D3327B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5"/>
      </w:r>
      <w:r w:rsidR="0033291A" w:rsidRPr="00FB59B3">
        <w:rPr>
          <w:rFonts w:cstheme="minorHAnsi"/>
          <w:color w:val="212121"/>
          <w:sz w:val="24"/>
          <w:szCs w:val="24"/>
          <w:shd w:val="clear" w:color="auto" w:fill="FFFFFF"/>
        </w:rPr>
        <w:t xml:space="preserve"> Neurologically, this process of consolidation utili</w:t>
      </w:r>
      <w:r w:rsidR="003C3244">
        <w:rPr>
          <w:rFonts w:cstheme="minorHAnsi"/>
          <w:color w:val="212121"/>
          <w:sz w:val="24"/>
          <w:szCs w:val="24"/>
          <w:shd w:val="clear" w:color="auto" w:fill="FFFFFF"/>
        </w:rPr>
        <w:t>s</w:t>
      </w:r>
      <w:r w:rsidR="0033291A" w:rsidRPr="00FB59B3">
        <w:rPr>
          <w:rFonts w:cstheme="minorHAnsi"/>
          <w:color w:val="212121"/>
          <w:sz w:val="24"/>
          <w:szCs w:val="24"/>
          <w:shd w:val="clear" w:color="auto" w:fill="FFFFFF"/>
        </w:rPr>
        <w:t>es a phenomenon known as long-term potentiation, which allows synapses to increase in strength as increasing numbers of signals are transmitted between neurons. Long-term potentiation occurs when the same group of neurons fire together so often that they become permanently sensitised to each other.</w:t>
      </w:r>
      <w:r w:rsidR="00291D30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6"/>
      </w:r>
      <w:r w:rsidR="0033291A" w:rsidRPr="00FB59B3">
        <w:rPr>
          <w:rFonts w:cstheme="minorHAnsi"/>
          <w:color w:val="212121"/>
          <w:sz w:val="24"/>
          <w:szCs w:val="24"/>
          <w:shd w:val="clear" w:color="auto" w:fill="FFFFFF"/>
        </w:rPr>
        <w:t xml:space="preserve"> As new experiences accumulate, this results in the </w:t>
      </w:r>
      <w:r w:rsidR="008B6FC1" w:rsidRPr="008B6FC1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brain</w:t>
      </w:r>
      <w:r w:rsidR="0033291A" w:rsidRPr="00FB59B3">
        <w:rPr>
          <w:rFonts w:cstheme="minorHAnsi"/>
          <w:color w:val="212121"/>
          <w:sz w:val="24"/>
          <w:szCs w:val="24"/>
          <w:shd w:val="clear" w:color="auto" w:fill="FFFFFF"/>
        </w:rPr>
        <w:t xml:space="preserve"> creating more and more connections and pathways and may ‘re-wire’ itself by re-routing connections and re-arranging its organisation</w:t>
      </w:r>
      <w:r w:rsidR="008F2FAC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8F2FAC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7"/>
      </w:r>
    </w:p>
    <w:p w14:paraId="0EA49829" w14:textId="2CCCC2B1" w:rsidR="00285D0E" w:rsidRDefault="00A70E37" w:rsidP="001B2399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The next key process</w:t>
      </w:r>
      <w:r w:rsidR="00F62D56">
        <w:rPr>
          <w:rFonts w:cstheme="minorHAnsi"/>
          <w:color w:val="212121"/>
          <w:sz w:val="24"/>
          <w:szCs w:val="24"/>
          <w:shd w:val="clear" w:color="auto" w:fill="FFFFFF"/>
        </w:rPr>
        <w:t xml:space="preserve">: storage,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involves the</w:t>
      </w:r>
      <w:r w:rsidR="00F62D56">
        <w:rPr>
          <w:rFonts w:cstheme="minorHAnsi"/>
          <w:color w:val="212121"/>
          <w:sz w:val="24"/>
          <w:szCs w:val="24"/>
          <w:shd w:val="clear" w:color="auto" w:fill="FFFFFF"/>
        </w:rPr>
        <w:t xml:space="preserve"> generally passive process of retaining information in the </w:t>
      </w:r>
      <w:r w:rsidR="008B6FC1" w:rsidRPr="008B6FC1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brain</w:t>
      </w:r>
      <w:r w:rsidR="00685E4C">
        <w:rPr>
          <w:rFonts w:cstheme="minorHAnsi"/>
          <w:color w:val="212121"/>
          <w:sz w:val="24"/>
          <w:szCs w:val="24"/>
          <w:shd w:val="clear" w:color="auto" w:fill="FFFFFF"/>
        </w:rPr>
        <w:t xml:space="preserve">, whether in the sensory </w:t>
      </w:r>
      <w:r w:rsidR="00EE3953"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685E4C">
        <w:rPr>
          <w:rFonts w:cstheme="minorHAnsi"/>
          <w:color w:val="212121"/>
          <w:sz w:val="24"/>
          <w:szCs w:val="24"/>
          <w:shd w:val="clear" w:color="auto" w:fill="FFFFFF"/>
        </w:rPr>
        <w:t xml:space="preserve">, the short-term </w:t>
      </w:r>
      <w:r w:rsidR="00EE3953"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685E4C">
        <w:rPr>
          <w:rFonts w:cstheme="minorHAnsi"/>
          <w:color w:val="212121"/>
          <w:sz w:val="24"/>
          <w:szCs w:val="24"/>
          <w:shd w:val="clear" w:color="auto" w:fill="FFFFFF"/>
        </w:rPr>
        <w:t xml:space="preserve"> or the </w:t>
      </w:r>
      <w:r w:rsidR="00685E4C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 xml:space="preserve">more permanent long-term </w:t>
      </w:r>
      <w:r w:rsidR="00EE3953" w:rsidRPr="008B6FC1">
        <w:rPr>
          <w:rFonts w:cstheme="minorHAnsi"/>
          <w:color w:val="212121"/>
          <w:sz w:val="24"/>
          <w:szCs w:val="24"/>
          <w:shd w:val="clear" w:color="auto" w:fill="FFFFFF"/>
        </w:rPr>
        <w:t>memory</w:t>
      </w:r>
      <w:r w:rsidR="00685E4C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1D7DDA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8"/>
      </w:r>
      <w:r w:rsidR="00904030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5E57A4">
        <w:rPr>
          <w:rFonts w:cstheme="minorHAnsi"/>
          <w:color w:val="212121"/>
          <w:sz w:val="24"/>
          <w:szCs w:val="24"/>
          <w:shd w:val="clear" w:color="auto" w:fill="FFFFFF"/>
        </w:rPr>
        <w:t xml:space="preserve">Before a new </w:t>
      </w:r>
      <w:r w:rsidR="00EE3953"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5E57A4">
        <w:rPr>
          <w:rFonts w:cstheme="minorHAnsi"/>
          <w:color w:val="212121"/>
          <w:sz w:val="24"/>
          <w:szCs w:val="24"/>
          <w:shd w:val="clear" w:color="auto" w:fill="FFFFFF"/>
        </w:rPr>
        <w:t xml:space="preserve"> can be stored, it is first compared with </w:t>
      </w:r>
      <w:r w:rsidR="00161181">
        <w:rPr>
          <w:rFonts w:cstheme="minorHAnsi"/>
          <w:color w:val="212121"/>
          <w:sz w:val="24"/>
          <w:szCs w:val="24"/>
          <w:shd w:val="clear" w:color="auto" w:fill="FFFFFF"/>
        </w:rPr>
        <w:t xml:space="preserve">existing memories in the structural core of the </w:t>
      </w:r>
      <w:r w:rsidR="008B6FC1" w:rsidRPr="008B6FC1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brain</w:t>
      </w:r>
      <w:r w:rsidR="00161181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7C13C4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59"/>
      </w:r>
      <w:r w:rsidR="00161181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904030">
        <w:rPr>
          <w:rFonts w:cstheme="minorHAnsi"/>
          <w:color w:val="212121"/>
          <w:sz w:val="24"/>
          <w:szCs w:val="24"/>
          <w:shd w:val="clear" w:color="auto" w:fill="FFFFFF"/>
        </w:rPr>
        <w:t xml:space="preserve">Since </w:t>
      </w:r>
      <w:r w:rsidR="00904030" w:rsidRPr="005E0833">
        <w:rPr>
          <w:rFonts w:cstheme="minorHAnsi"/>
          <w:color w:val="212121"/>
          <w:sz w:val="24"/>
          <w:szCs w:val="24"/>
          <w:shd w:val="clear" w:color="auto" w:fill="FFFFFF"/>
        </w:rPr>
        <w:t>the early neurological work of Karl L</w:t>
      </w:r>
      <w:r w:rsidR="005E0833" w:rsidRPr="005E0833">
        <w:rPr>
          <w:rFonts w:cstheme="minorHAnsi"/>
          <w:color w:val="212121"/>
          <w:sz w:val="24"/>
          <w:szCs w:val="24"/>
          <w:shd w:val="clear" w:color="auto" w:fill="FFFFFF"/>
        </w:rPr>
        <w:t xml:space="preserve">ashley and Wilder Penfield during the 1950s and 1960s, </w:t>
      </w:r>
      <w:r w:rsidR="005E0833">
        <w:rPr>
          <w:rFonts w:cstheme="minorHAnsi"/>
          <w:color w:val="212121"/>
          <w:sz w:val="24"/>
          <w:szCs w:val="24"/>
          <w:shd w:val="clear" w:color="auto" w:fill="FFFFFF"/>
        </w:rPr>
        <w:t xml:space="preserve">it </w:t>
      </w:r>
      <w:r w:rsidR="005E0833" w:rsidRPr="005E0833">
        <w:rPr>
          <w:rFonts w:cstheme="minorHAnsi"/>
          <w:color w:val="3A3A3A"/>
          <w:sz w:val="24"/>
          <w:szCs w:val="24"/>
          <w:shd w:val="clear" w:color="auto" w:fill="FFFFFF"/>
        </w:rPr>
        <w:t xml:space="preserve">has become </w:t>
      </w:r>
      <w:r w:rsidR="005E0833">
        <w:rPr>
          <w:rFonts w:cstheme="minorHAnsi"/>
          <w:color w:val="3A3A3A"/>
          <w:sz w:val="24"/>
          <w:szCs w:val="24"/>
          <w:shd w:val="clear" w:color="auto" w:fill="FFFFFF"/>
        </w:rPr>
        <w:t>evident</w:t>
      </w:r>
      <w:r w:rsidR="005E0833" w:rsidRPr="005E0833">
        <w:rPr>
          <w:rFonts w:cstheme="minorHAnsi"/>
          <w:color w:val="3A3A3A"/>
          <w:sz w:val="24"/>
          <w:szCs w:val="24"/>
          <w:shd w:val="clear" w:color="auto" w:fill="FFFFFF"/>
        </w:rPr>
        <w:t xml:space="preserve"> that long-term memories are not stored in just one part of the </w:t>
      </w:r>
      <w:r w:rsidR="008B6FC1" w:rsidRPr="008B6FC1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brain</w:t>
      </w:r>
      <w:r w:rsidR="005E0833" w:rsidRPr="005E0833">
        <w:rPr>
          <w:rFonts w:cstheme="minorHAnsi"/>
          <w:color w:val="3A3A3A"/>
          <w:sz w:val="24"/>
          <w:szCs w:val="24"/>
          <w:shd w:val="clear" w:color="auto" w:fill="FFFFFF"/>
        </w:rPr>
        <w:t>, but are widely </w:t>
      </w:r>
      <w:r w:rsidR="005E0833" w:rsidRPr="005E0833">
        <w:rPr>
          <w:rStyle w:val="Strong"/>
          <w:rFonts w:cstheme="minorHAnsi"/>
          <w:b w:val="0"/>
          <w:b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distributed</w:t>
      </w:r>
      <w:r w:rsidR="005E0833" w:rsidRPr="005E0833">
        <w:rPr>
          <w:rFonts w:cstheme="minorHAnsi"/>
          <w:color w:val="3A3A3A"/>
          <w:sz w:val="24"/>
          <w:szCs w:val="24"/>
          <w:shd w:val="clear" w:color="auto" w:fill="FFFFFF"/>
        </w:rPr>
        <w:t> throughout the </w:t>
      </w:r>
      <w:r w:rsidR="005E0833" w:rsidRPr="005E0833">
        <w:rPr>
          <w:rStyle w:val="Strong"/>
          <w:rFonts w:cstheme="minorHAnsi"/>
          <w:b w:val="0"/>
          <w:b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cortex</w:t>
      </w:r>
      <w:r w:rsidR="005E0833" w:rsidRPr="005E0833">
        <w:rPr>
          <w:rFonts w:cstheme="minorHAnsi"/>
          <w:color w:val="3A3A3A"/>
          <w:sz w:val="24"/>
          <w:szCs w:val="24"/>
          <w:shd w:val="clear" w:color="auto" w:fill="FFFFFF"/>
        </w:rPr>
        <w:t>.</w:t>
      </w:r>
      <w:r w:rsidR="008F2FAC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0"/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 xml:space="preserve"> Research shows that</w:t>
      </w:r>
      <w:r w:rsidR="00201493">
        <w:rPr>
          <w:rFonts w:cstheme="minorHAnsi"/>
          <w:color w:val="3A3A3A"/>
          <w:sz w:val="24"/>
          <w:szCs w:val="24"/>
          <w:shd w:val="clear" w:color="auto" w:fill="FFFFFF"/>
        </w:rPr>
        <w:t>,</w:t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CE2F5E">
        <w:rPr>
          <w:rFonts w:cstheme="minorHAnsi"/>
          <w:color w:val="3A3A3A"/>
          <w:sz w:val="24"/>
          <w:szCs w:val="24"/>
          <w:shd w:val="clear" w:color="auto" w:fill="FFFFFF"/>
        </w:rPr>
        <w:t>the</w:t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 xml:space="preserve"> more </w:t>
      </w:r>
      <w:r w:rsidR="00CE2F5E">
        <w:rPr>
          <w:rFonts w:cstheme="minorHAnsi"/>
          <w:color w:val="3A3A3A"/>
          <w:sz w:val="24"/>
          <w:szCs w:val="24"/>
          <w:shd w:val="clear" w:color="auto" w:fill="FFFFFF"/>
        </w:rPr>
        <w:t>clusters</w:t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 xml:space="preserve"> of neurons </w:t>
      </w:r>
      <w:r w:rsidR="00291E2E">
        <w:rPr>
          <w:rFonts w:cstheme="minorHAnsi"/>
          <w:color w:val="3A3A3A"/>
          <w:sz w:val="24"/>
          <w:szCs w:val="24"/>
          <w:shd w:val="clear" w:color="auto" w:fill="FFFFFF"/>
        </w:rPr>
        <w:t xml:space="preserve">that are </w:t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 xml:space="preserve">primed to fire together in the same pattern are used, the better the information they code for will be retained in the long-term </w:t>
      </w:r>
      <w:r w:rsidR="00EE3953" w:rsidRPr="008B6FC1">
        <w:rPr>
          <w:rFonts w:cstheme="minorHAnsi"/>
          <w:color w:val="3A3A3A"/>
          <w:sz w:val="24"/>
          <w:szCs w:val="24"/>
          <w:shd w:val="clear" w:color="auto" w:fill="FFFFFF"/>
        </w:rPr>
        <w:t>memory</w:t>
      </w:r>
      <w:r w:rsidR="009D0E06">
        <w:rPr>
          <w:rFonts w:cstheme="minorHAnsi"/>
          <w:color w:val="3A3A3A"/>
          <w:sz w:val="24"/>
          <w:szCs w:val="24"/>
          <w:shd w:val="clear" w:color="auto" w:fill="FFFFFF"/>
        </w:rPr>
        <w:t>.</w:t>
      </w:r>
      <w:r w:rsidR="008F2FAC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1"/>
      </w:r>
    </w:p>
    <w:p w14:paraId="5B55A329" w14:textId="4350CBA0" w:rsidR="001B2399" w:rsidRDefault="0014221E" w:rsidP="001B239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3A3A3A"/>
          <w:sz w:val="24"/>
          <w:szCs w:val="24"/>
          <w:shd w:val="clear" w:color="auto" w:fill="FFFFFF"/>
        </w:rPr>
        <w:t xml:space="preserve">The final, key </w:t>
      </w:r>
      <w:r w:rsidR="00EE3953" w:rsidRPr="00EE3953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mnemonic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 xml:space="preserve"> process is known as </w:t>
      </w:r>
      <w:r w:rsidR="00B6379D">
        <w:rPr>
          <w:rFonts w:cstheme="minorHAnsi"/>
          <w:color w:val="3A3A3A"/>
          <w:sz w:val="24"/>
          <w:szCs w:val="24"/>
          <w:shd w:val="clear" w:color="auto" w:fill="FFFFFF"/>
        </w:rPr>
        <w:t xml:space="preserve">retrieval or recall and refers to the subsequent re-accessing of events or information from the past which have been previously </w:t>
      </w:r>
      <w:r w:rsidR="003106F4">
        <w:rPr>
          <w:rFonts w:cstheme="minorHAnsi"/>
          <w:color w:val="3A3A3A"/>
          <w:sz w:val="24"/>
          <w:szCs w:val="24"/>
          <w:shd w:val="clear" w:color="auto" w:fill="FFFFFF"/>
        </w:rPr>
        <w:t xml:space="preserve">encoded and stored in the </w:t>
      </w:r>
      <w:r w:rsidR="008B6FC1" w:rsidRPr="008B6FC1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brain</w:t>
      </w:r>
      <w:r w:rsidR="00C5459B">
        <w:rPr>
          <w:rFonts w:cstheme="minorHAnsi"/>
          <w:color w:val="3A3A3A"/>
          <w:sz w:val="24"/>
          <w:szCs w:val="24"/>
          <w:shd w:val="clear" w:color="auto" w:fill="FFFFFF"/>
        </w:rPr>
        <w:t>.</w:t>
      </w:r>
      <w:r w:rsidR="001D7DDA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2"/>
      </w:r>
      <w:r w:rsidR="00C5459B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3106F4">
        <w:rPr>
          <w:rFonts w:cstheme="minorHAnsi"/>
          <w:color w:val="3A3A3A"/>
          <w:sz w:val="24"/>
          <w:szCs w:val="24"/>
          <w:shd w:val="clear" w:color="auto" w:fill="FFFFFF"/>
        </w:rPr>
        <w:t xml:space="preserve">During retrieval, </w:t>
      </w:r>
      <w:r w:rsidR="00C5459B">
        <w:rPr>
          <w:rFonts w:cstheme="minorHAnsi"/>
          <w:color w:val="3A3A3A"/>
          <w:sz w:val="24"/>
          <w:szCs w:val="24"/>
          <w:shd w:val="clear" w:color="auto" w:fill="FFFFFF"/>
        </w:rPr>
        <w:t xml:space="preserve">stored memories are retrieved </w:t>
      </w:r>
      <w:r w:rsidR="00807174">
        <w:rPr>
          <w:rFonts w:cstheme="minorHAnsi"/>
          <w:color w:val="3A3A3A"/>
          <w:sz w:val="24"/>
          <w:szCs w:val="24"/>
          <w:shd w:val="clear" w:color="auto" w:fill="FFFFFF"/>
        </w:rPr>
        <w:t>by</w:t>
      </w:r>
      <w:r w:rsidR="00A966A6">
        <w:rPr>
          <w:rFonts w:cstheme="minorHAnsi"/>
          <w:color w:val="3A3A3A"/>
          <w:sz w:val="24"/>
          <w:szCs w:val="24"/>
          <w:shd w:val="clear" w:color="auto" w:fill="FFFFFF"/>
        </w:rPr>
        <w:t xml:space="preserve"> a process </w:t>
      </w:r>
      <w:r w:rsidR="00B627BF">
        <w:rPr>
          <w:rFonts w:cstheme="minorHAnsi"/>
          <w:color w:val="3A3A3A"/>
          <w:sz w:val="24"/>
          <w:szCs w:val="24"/>
          <w:shd w:val="clear" w:color="auto" w:fill="FFFFFF"/>
        </w:rPr>
        <w:t xml:space="preserve">where the </w:t>
      </w:r>
      <w:r w:rsidR="008B6FC1" w:rsidRPr="008B6FC1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brain</w:t>
      </w:r>
      <w:r w:rsidR="00B627BF">
        <w:rPr>
          <w:rFonts w:cstheme="minorHAnsi"/>
          <w:color w:val="3A3A3A"/>
          <w:sz w:val="24"/>
          <w:szCs w:val="24"/>
          <w:shd w:val="clear" w:color="auto" w:fill="FFFFFF"/>
        </w:rPr>
        <w:t xml:space="preserve"> ‘replays’ a pattern of neural activity that was originally generated in response to </w:t>
      </w:r>
      <w:r w:rsidR="00052DE7">
        <w:rPr>
          <w:rFonts w:cstheme="minorHAnsi"/>
          <w:color w:val="3A3A3A"/>
          <w:sz w:val="24"/>
          <w:szCs w:val="24"/>
          <w:shd w:val="clear" w:color="auto" w:fill="FFFFFF"/>
        </w:rPr>
        <w:t xml:space="preserve">a particular event, echoing the </w:t>
      </w:r>
      <w:r w:rsidR="008B6FC1" w:rsidRPr="008B6FC1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brain</w:t>
      </w:r>
      <w:r w:rsidR="00052DE7">
        <w:rPr>
          <w:rFonts w:cstheme="minorHAnsi"/>
          <w:color w:val="3A3A3A"/>
          <w:sz w:val="24"/>
          <w:szCs w:val="24"/>
          <w:shd w:val="clear" w:color="auto" w:fill="FFFFFF"/>
        </w:rPr>
        <w:t>’s perception of the real event.</w:t>
      </w:r>
      <w:r w:rsidR="00B261B5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3"/>
      </w:r>
      <w:r w:rsidR="001B2399">
        <w:rPr>
          <w:rFonts w:cstheme="minorHAnsi"/>
          <w:color w:val="3A3A3A"/>
          <w:sz w:val="24"/>
          <w:szCs w:val="24"/>
          <w:shd w:val="clear" w:color="auto" w:fill="FFFFFF"/>
        </w:rPr>
        <w:t xml:space="preserve"> This </w:t>
      </w:r>
      <w:r w:rsidR="001B2399" w:rsidRPr="00830122">
        <w:rPr>
          <w:rFonts w:cstheme="minorHAnsi"/>
          <w:color w:val="3A3A3A"/>
          <w:sz w:val="24"/>
          <w:szCs w:val="24"/>
          <w:shd w:val="clear" w:color="auto" w:fill="FFFFFF"/>
        </w:rPr>
        <w:t>rec</w:t>
      </w:r>
      <w:r w:rsidR="00830122" w:rsidRPr="00830122">
        <w:rPr>
          <w:rFonts w:cstheme="minorHAnsi"/>
          <w:color w:val="3A3A3A"/>
          <w:sz w:val="24"/>
          <w:szCs w:val="24"/>
          <w:shd w:val="clear" w:color="auto" w:fill="FFFFFF"/>
        </w:rPr>
        <w:t xml:space="preserve">ollection </w:t>
      </w:r>
      <w:r w:rsidR="001B2399" w:rsidRPr="00830122">
        <w:rPr>
          <w:rFonts w:cstheme="minorHAnsi"/>
          <w:color w:val="3A3A3A"/>
          <w:sz w:val="24"/>
          <w:szCs w:val="24"/>
          <w:shd w:val="clear" w:color="auto" w:fill="FFFFFF"/>
        </w:rPr>
        <w:t xml:space="preserve">isn’t quite identical to the original, but rather is mixed with an awareness of </w:t>
      </w:r>
      <w:r w:rsidR="00F6423C">
        <w:rPr>
          <w:rFonts w:cstheme="minorHAnsi"/>
          <w:color w:val="3A3A3A"/>
          <w:sz w:val="24"/>
          <w:szCs w:val="24"/>
          <w:shd w:val="clear" w:color="auto" w:fill="FFFFFF"/>
        </w:rPr>
        <w:t xml:space="preserve">one’s </w:t>
      </w:r>
      <w:r w:rsidR="001B2399" w:rsidRPr="00830122">
        <w:rPr>
          <w:rFonts w:cstheme="minorHAnsi"/>
          <w:color w:val="3A3A3A"/>
          <w:sz w:val="24"/>
          <w:szCs w:val="24"/>
          <w:shd w:val="clear" w:color="auto" w:fill="FFFFFF"/>
        </w:rPr>
        <w:t>current situation.</w:t>
      </w:r>
      <w:r w:rsidR="00082C38" w:rsidRPr="00082C38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082C38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4"/>
      </w:r>
      <w:r w:rsidR="001B2399" w:rsidRPr="00830122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AA29A8">
        <w:rPr>
          <w:rFonts w:cstheme="minorHAnsi"/>
          <w:color w:val="3A3A3A"/>
          <w:sz w:val="24"/>
          <w:szCs w:val="24"/>
          <w:shd w:val="clear" w:color="auto" w:fill="FFFFFF"/>
        </w:rPr>
        <w:t xml:space="preserve">As a result of this, and because of the way they are encoded and stored, </w:t>
      </w:r>
      <w:r w:rsidR="00AA29A8" w:rsidRPr="00AA29A8">
        <w:rPr>
          <w:rFonts w:cstheme="minorHAnsi"/>
          <w:color w:val="3A3A3A"/>
          <w:sz w:val="24"/>
          <w:szCs w:val="24"/>
          <w:shd w:val="clear" w:color="auto" w:fill="FFFFFF"/>
        </w:rPr>
        <w:t>m</w:t>
      </w:r>
      <w:r w:rsidR="001B2399" w:rsidRPr="00AA29A8">
        <w:rPr>
          <w:rFonts w:cstheme="minorHAnsi"/>
          <w:color w:val="3A3A3A"/>
          <w:sz w:val="24"/>
          <w:szCs w:val="24"/>
          <w:shd w:val="clear" w:color="auto" w:fill="FFFFFF"/>
        </w:rPr>
        <w:t>emories are not closed off, but new information and suggestions may be incorporated into old memories over time</w:t>
      </w:r>
      <w:r w:rsidR="00AA29A8">
        <w:rPr>
          <w:rFonts w:cstheme="minorHAnsi"/>
          <w:color w:val="3A3A3A"/>
          <w:sz w:val="24"/>
          <w:szCs w:val="24"/>
          <w:shd w:val="clear" w:color="auto" w:fill="FFFFFF"/>
        </w:rPr>
        <w:t>.</w:t>
      </w:r>
      <w:r w:rsidR="00AC2D85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5"/>
      </w:r>
      <w:r w:rsidR="00AC2D85" w:rsidRPr="00AC2D85">
        <w:rPr>
          <w:rFonts w:cstheme="minorHAnsi"/>
          <w:color w:val="3A3A3A"/>
          <w:sz w:val="24"/>
          <w:szCs w:val="24"/>
          <w:shd w:val="clear" w:color="auto" w:fill="FFFFFF"/>
          <w:vertAlign w:val="superscript"/>
        </w:rPr>
        <w:t>,</w:t>
      </w:r>
      <w:r w:rsidR="00B261B5">
        <w:rPr>
          <w:rStyle w:val="FootnoteReference"/>
          <w:rFonts w:cstheme="minorHAnsi"/>
          <w:color w:val="3A3A3A"/>
          <w:sz w:val="24"/>
          <w:szCs w:val="24"/>
          <w:shd w:val="clear" w:color="auto" w:fill="FFFFFF"/>
        </w:rPr>
        <w:footnoteReference w:id="66"/>
      </w:r>
      <w:r w:rsidR="00AA29A8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AA29A8" w:rsidRPr="00807174">
        <w:rPr>
          <w:rFonts w:cstheme="minorHAnsi"/>
          <w:color w:val="3A3A3A"/>
          <w:sz w:val="24"/>
          <w:szCs w:val="24"/>
          <w:shd w:val="clear" w:color="auto" w:fill="FFFFFF"/>
        </w:rPr>
        <w:t xml:space="preserve">As memories are stored in different regions of the </w:t>
      </w:r>
      <w:r w:rsidR="008B6FC1" w:rsidRPr="008B6FC1">
        <w:rPr>
          <w:rFonts w:cstheme="minorHAnsi"/>
          <w:i/>
          <w:iCs/>
          <w:color w:val="3A3A3A"/>
          <w:sz w:val="24"/>
          <w:szCs w:val="24"/>
          <w:shd w:val="clear" w:color="auto" w:fill="FFFFFF"/>
        </w:rPr>
        <w:t>brain</w:t>
      </w:r>
      <w:r w:rsidR="00AA29A8" w:rsidRPr="00807174">
        <w:rPr>
          <w:rFonts w:cstheme="minorHAnsi"/>
          <w:color w:val="3A3A3A"/>
          <w:sz w:val="24"/>
          <w:szCs w:val="24"/>
          <w:shd w:val="clear" w:color="auto" w:fill="FFFFFF"/>
        </w:rPr>
        <w:t xml:space="preserve">, </w:t>
      </w:r>
      <w:hyperlink r:id="rId8" w:history="1">
        <w:r w:rsidR="001B2399" w:rsidRPr="00807174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retrieval requires re-visiting the nerve pathways the </w:t>
        </w:r>
        <w:r w:rsidR="008B6FC1" w:rsidRPr="008B6FC1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brain</w:t>
        </w:r>
      </w:hyperlink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 formed when encoding the </w:t>
      </w:r>
      <w:r w:rsidR="00EE3953" w:rsidRPr="00EE3953">
        <w:rPr>
          <w:rFonts w:cstheme="minorHAnsi"/>
          <w:i/>
          <w:iCs/>
          <w:sz w:val="24"/>
          <w:szCs w:val="24"/>
          <w:shd w:val="clear" w:color="auto" w:fill="FFFFFF"/>
        </w:rPr>
        <w:t>memory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, and the strength of those pathways determines how quickly the </w:t>
      </w:r>
      <w:r w:rsidR="00EE3953" w:rsidRPr="00EE3953">
        <w:rPr>
          <w:rFonts w:cstheme="minorHAnsi"/>
          <w:i/>
          <w:iCs/>
          <w:sz w:val="24"/>
          <w:szCs w:val="24"/>
          <w:shd w:val="clear" w:color="auto" w:fill="FFFFFF"/>
        </w:rPr>
        <w:t>memory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 can be recalled.</w:t>
      </w:r>
      <w:r w:rsidR="008C538E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67"/>
      </w:r>
      <w:r w:rsidR="008C538E" w:rsidRPr="008C538E">
        <w:rPr>
          <w:rFonts w:cstheme="minorHAnsi"/>
          <w:sz w:val="24"/>
          <w:szCs w:val="24"/>
          <w:shd w:val="clear" w:color="auto" w:fill="FFFFFF"/>
          <w:vertAlign w:val="superscript"/>
        </w:rPr>
        <w:t>,</w:t>
      </w:r>
      <w:r w:rsidR="00B261B5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68"/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 Recall effectively returns a </w:t>
      </w:r>
      <w:r w:rsidR="00EE3953" w:rsidRPr="00EE3953">
        <w:rPr>
          <w:rFonts w:cstheme="minorHAnsi"/>
          <w:i/>
          <w:iCs/>
          <w:sz w:val="24"/>
          <w:szCs w:val="24"/>
          <w:shd w:val="clear" w:color="auto" w:fill="FFFFFF"/>
        </w:rPr>
        <w:t>memory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 from </w:t>
      </w:r>
      <w:hyperlink r:id="rId9" w:history="1">
        <w:r w:rsidR="001B2399" w:rsidRPr="00807174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long-term storage</w:t>
        </w:r>
      </w:hyperlink>
      <w:r w:rsidR="001B2399" w:rsidRPr="00807174">
        <w:rPr>
          <w:rFonts w:cstheme="minorHAnsi"/>
          <w:sz w:val="24"/>
          <w:szCs w:val="24"/>
          <w:shd w:val="clear" w:color="auto" w:fill="FFFFFF"/>
        </w:rPr>
        <w:t> to </w:t>
      </w:r>
      <w:hyperlink r:id="rId10" w:history="1">
        <w:r w:rsidR="001B2399" w:rsidRPr="00807174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short-term</w:t>
        </w:r>
      </w:hyperlink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 or working </w:t>
      </w:r>
      <w:r w:rsidR="00EE3953" w:rsidRPr="00EE3953">
        <w:rPr>
          <w:rFonts w:cstheme="minorHAnsi"/>
          <w:i/>
          <w:iCs/>
          <w:sz w:val="24"/>
          <w:szCs w:val="24"/>
          <w:shd w:val="clear" w:color="auto" w:fill="FFFFFF"/>
        </w:rPr>
        <w:t>memory</w:t>
      </w:r>
      <w:r w:rsidR="001D7DDA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69"/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 xml:space="preserve">, where it can be accessed, in a kind of mirror image of the encoding process. It is then re-stored back in long-term </w:t>
      </w:r>
      <w:r w:rsidR="00EE3953" w:rsidRPr="008B6FC1">
        <w:rPr>
          <w:rFonts w:cstheme="minorHAnsi"/>
          <w:sz w:val="24"/>
          <w:szCs w:val="24"/>
          <w:shd w:val="clear" w:color="auto" w:fill="FFFFFF"/>
        </w:rPr>
        <w:t>memory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>, thus re-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lastRenderedPageBreak/>
        <w:t>consolidating and strengthening</w:t>
      </w:r>
      <w:r w:rsidR="00807174">
        <w:rPr>
          <w:rFonts w:cstheme="minorHAnsi"/>
          <w:sz w:val="24"/>
          <w:szCs w:val="24"/>
          <w:shd w:val="clear" w:color="auto" w:fill="FFFFFF"/>
        </w:rPr>
        <w:t xml:space="preserve"> the neural network and, therefore, the </w:t>
      </w:r>
      <w:r w:rsidR="00EE3953" w:rsidRPr="00EE3953">
        <w:rPr>
          <w:rFonts w:cstheme="minorHAnsi"/>
          <w:i/>
          <w:iCs/>
          <w:sz w:val="24"/>
          <w:szCs w:val="24"/>
          <w:shd w:val="clear" w:color="auto" w:fill="FFFFFF"/>
        </w:rPr>
        <w:t>memory</w:t>
      </w:r>
      <w:r w:rsidR="00807174">
        <w:rPr>
          <w:rFonts w:cstheme="minorHAnsi"/>
          <w:sz w:val="24"/>
          <w:szCs w:val="24"/>
          <w:shd w:val="clear" w:color="auto" w:fill="FFFFFF"/>
        </w:rPr>
        <w:t xml:space="preserve"> it codes for</w:t>
      </w:r>
      <w:r w:rsidR="001B2399" w:rsidRPr="00807174">
        <w:rPr>
          <w:rFonts w:cstheme="minorHAnsi"/>
          <w:sz w:val="24"/>
          <w:szCs w:val="24"/>
          <w:shd w:val="clear" w:color="auto" w:fill="FFFFFF"/>
        </w:rPr>
        <w:t>.</w:t>
      </w:r>
      <w:r w:rsidR="00B261B5">
        <w:rPr>
          <w:rStyle w:val="FootnoteReference"/>
          <w:rFonts w:cstheme="minorHAnsi"/>
          <w:sz w:val="24"/>
          <w:szCs w:val="24"/>
          <w:shd w:val="clear" w:color="auto" w:fill="FFFFFF"/>
        </w:rPr>
        <w:footnoteReference w:id="70"/>
      </w:r>
    </w:p>
    <w:p w14:paraId="666E1F6B" w14:textId="5900D345" w:rsidR="00285D0E" w:rsidRPr="00285D0E" w:rsidRDefault="00285D0E" w:rsidP="00285D0E">
      <w:pPr>
        <w:rPr>
          <w:b/>
          <w:bCs/>
          <w:sz w:val="24"/>
          <w:szCs w:val="24"/>
          <w:u w:val="single"/>
        </w:rPr>
      </w:pP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>While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these </w:t>
      </w:r>
      <w:r w:rsidR="00EE3953"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mnemonic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processes are 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>very effective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="00E52736">
        <w:rPr>
          <w:rFonts w:cstheme="minorHAnsi"/>
          <w:color w:val="212121"/>
          <w:sz w:val="24"/>
          <w:szCs w:val="24"/>
          <w:shd w:val="clear" w:color="auto" w:fill="FFFFFF"/>
        </w:rPr>
        <w:t xml:space="preserve"> with the combined </w:t>
      </w:r>
      <w:r w:rsidR="00EE3953"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="00E52736">
        <w:rPr>
          <w:rFonts w:cstheme="minorHAnsi"/>
          <w:color w:val="212121"/>
          <w:sz w:val="24"/>
          <w:szCs w:val="24"/>
          <w:shd w:val="clear" w:color="auto" w:fill="FFFFFF"/>
        </w:rPr>
        <w:t xml:space="preserve"> storage capacity of the human </w:t>
      </w:r>
      <w:r w:rsidR="008B6FC1" w:rsidRPr="008B6FC1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brain</w:t>
      </w:r>
      <w:r w:rsidR="00E52736">
        <w:rPr>
          <w:rFonts w:cstheme="minorHAnsi"/>
          <w:color w:val="212121"/>
          <w:sz w:val="24"/>
          <w:szCs w:val="24"/>
          <w:shd w:val="clear" w:color="auto" w:fill="FFFFFF"/>
        </w:rPr>
        <w:t xml:space="preserve"> being around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 xml:space="preserve"> an impressive</w:t>
      </w:r>
      <w:r w:rsidR="00E52736">
        <w:rPr>
          <w:rFonts w:cstheme="minorHAnsi"/>
          <w:color w:val="212121"/>
          <w:sz w:val="24"/>
          <w:szCs w:val="24"/>
          <w:shd w:val="clear" w:color="auto" w:fill="FFFFFF"/>
        </w:rPr>
        <w:t xml:space="preserve"> 2.5 petab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y</w:t>
      </w:r>
      <w:r w:rsidR="00E52736">
        <w:rPr>
          <w:rFonts w:cstheme="minorHAnsi"/>
          <w:color w:val="212121"/>
          <w:sz w:val="24"/>
          <w:szCs w:val="24"/>
          <w:shd w:val="clear" w:color="auto" w:fill="FFFFFF"/>
        </w:rPr>
        <w:t>tes (1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,000,000 gigabytes)</w:t>
      </w:r>
      <w:r w:rsidR="000356FC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1"/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 xml:space="preserve"> this is not a flawless process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7060E5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2"/>
      </w:r>
      <w:r w:rsidR="001D7DDA" w:rsidRPr="001D7DDA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1D7DDA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3"/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 xml:space="preserve"> As a result of this, s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>ometimes information can be forgotten, misremembered or encoded wrong</w:t>
      </w:r>
      <w:r w:rsidR="003A200A">
        <w:rPr>
          <w:rFonts w:cstheme="minorHAnsi"/>
          <w:color w:val="212121"/>
          <w:sz w:val="24"/>
          <w:szCs w:val="24"/>
          <w:shd w:val="clear" w:color="auto" w:fill="FFFFFF"/>
        </w:rPr>
        <w:t>, and</w:t>
      </w:r>
      <w:r w:rsidR="00A96039">
        <w:rPr>
          <w:rFonts w:cstheme="minorHAnsi"/>
          <w:color w:val="212121"/>
          <w:sz w:val="24"/>
          <w:szCs w:val="24"/>
          <w:shd w:val="clear" w:color="auto" w:fill="FFFFFF"/>
        </w:rPr>
        <w:t xml:space="preserve"> this is known as degradation.</w:t>
      </w:r>
      <w:r w:rsidR="00250289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4"/>
      </w:r>
      <w:r w:rsidR="001D7DDA" w:rsidRPr="001A3939">
        <w:rPr>
          <w:rFonts w:cstheme="minorHAnsi"/>
          <w:color w:val="212121"/>
          <w:sz w:val="24"/>
          <w:szCs w:val="24"/>
          <w:shd w:val="clear" w:color="auto" w:fill="FFFFFF"/>
          <w:vertAlign w:val="superscript"/>
        </w:rPr>
        <w:t>,</w:t>
      </w:r>
      <w:r w:rsidR="001A3939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5"/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EE3953" w:rsidRPr="00EE3953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Memory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 xml:space="preserve"> problems can range from minor annoyances</w:t>
      </w:r>
      <w:r w:rsidR="00073C4A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 xml:space="preserve"> to major diseases </w:t>
      </w:r>
      <w:r w:rsidR="00073C4A">
        <w:rPr>
          <w:rFonts w:cstheme="minorHAnsi"/>
          <w:color w:val="212121"/>
          <w:sz w:val="24"/>
          <w:szCs w:val="24"/>
          <w:shd w:val="clear" w:color="auto" w:fill="FFFFFF"/>
        </w:rPr>
        <w:t xml:space="preserve">such as 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>Alzheimer’s or dementia that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 xml:space="preserve"> negatively affect the </w:t>
      </w:r>
      <w:r w:rsidR="008B6FC1" w:rsidRPr="008B6FC1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brain</w:t>
      </w:r>
      <w:r w:rsidR="00613CC8">
        <w:rPr>
          <w:rFonts w:cstheme="minorHAnsi"/>
          <w:color w:val="212121"/>
          <w:sz w:val="24"/>
          <w:szCs w:val="24"/>
          <w:shd w:val="clear" w:color="auto" w:fill="FFFFFF"/>
        </w:rPr>
        <w:t>’s neural network and thus</w:t>
      </w:r>
      <w:r w:rsidR="00C85F27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0379A5">
        <w:rPr>
          <w:rFonts w:cstheme="minorHAnsi"/>
          <w:color w:val="212121"/>
          <w:sz w:val="24"/>
          <w:szCs w:val="24"/>
          <w:shd w:val="clear" w:color="auto" w:fill="FFFFFF"/>
        </w:rPr>
        <w:t xml:space="preserve">decrease </w:t>
      </w:r>
      <w:r w:rsidR="00997106">
        <w:rPr>
          <w:rFonts w:cstheme="minorHAnsi"/>
          <w:color w:val="212121"/>
          <w:sz w:val="24"/>
          <w:szCs w:val="24"/>
          <w:shd w:val="clear" w:color="auto" w:fill="FFFFFF"/>
        </w:rPr>
        <w:t xml:space="preserve">one’s </w:t>
      </w:r>
      <w:r w:rsidRPr="00285D0E">
        <w:rPr>
          <w:rFonts w:cstheme="minorHAnsi"/>
          <w:color w:val="212121"/>
          <w:sz w:val="24"/>
          <w:szCs w:val="24"/>
          <w:shd w:val="clear" w:color="auto" w:fill="FFFFFF"/>
        </w:rPr>
        <w:t>quality of life and ability to function.</w:t>
      </w:r>
      <w:r w:rsidR="00997106">
        <w:rPr>
          <w:rStyle w:val="FootnoteReference"/>
          <w:rFonts w:cstheme="minorHAnsi"/>
          <w:color w:val="212121"/>
          <w:sz w:val="24"/>
          <w:szCs w:val="24"/>
          <w:shd w:val="clear" w:color="auto" w:fill="FFFFFF"/>
        </w:rPr>
        <w:footnoteReference w:id="76"/>
      </w:r>
    </w:p>
    <w:p w14:paraId="2DA35103" w14:textId="77777777" w:rsidR="00285D0E" w:rsidRPr="002E2A05" w:rsidRDefault="00285D0E" w:rsidP="001B2399">
      <w:pPr>
        <w:rPr>
          <w:rFonts w:cstheme="minorHAnsi"/>
          <w:sz w:val="20"/>
          <w:szCs w:val="20"/>
          <w:shd w:val="clear" w:color="auto" w:fill="FFFFFF"/>
        </w:rPr>
      </w:pPr>
    </w:p>
    <w:p w14:paraId="7697C738" w14:textId="1CED7E90" w:rsidR="00B97AC4" w:rsidRDefault="00B97AC4" w:rsidP="0062083F">
      <w:pPr>
        <w:rPr>
          <w:sz w:val="24"/>
          <w:szCs w:val="24"/>
        </w:rPr>
      </w:pPr>
    </w:p>
    <w:p w14:paraId="5E1D08D7" w14:textId="551A25E2" w:rsidR="001B2399" w:rsidRDefault="001B2399" w:rsidP="0062083F">
      <w:pPr>
        <w:rPr>
          <w:sz w:val="24"/>
          <w:szCs w:val="24"/>
        </w:rPr>
      </w:pPr>
    </w:p>
    <w:p w14:paraId="672C292A" w14:textId="243416D6" w:rsidR="001A3939" w:rsidRDefault="001A3939" w:rsidP="0062083F">
      <w:pPr>
        <w:rPr>
          <w:sz w:val="24"/>
          <w:szCs w:val="24"/>
        </w:rPr>
      </w:pPr>
    </w:p>
    <w:p w14:paraId="7D5CDCC4" w14:textId="6E8E40EA" w:rsidR="001A3939" w:rsidRDefault="001A3939" w:rsidP="0062083F">
      <w:pPr>
        <w:rPr>
          <w:sz w:val="24"/>
          <w:szCs w:val="24"/>
        </w:rPr>
      </w:pPr>
    </w:p>
    <w:p w14:paraId="625D38A2" w14:textId="2D5280C9" w:rsidR="001A3939" w:rsidRDefault="001A3939" w:rsidP="0062083F">
      <w:pPr>
        <w:rPr>
          <w:sz w:val="24"/>
          <w:szCs w:val="24"/>
        </w:rPr>
      </w:pPr>
    </w:p>
    <w:p w14:paraId="51236201" w14:textId="5573A90A" w:rsidR="001A3939" w:rsidRDefault="001A3939" w:rsidP="0062083F">
      <w:pPr>
        <w:rPr>
          <w:sz w:val="24"/>
          <w:szCs w:val="24"/>
        </w:rPr>
      </w:pPr>
    </w:p>
    <w:p w14:paraId="5128B4F5" w14:textId="21B2EA0E" w:rsidR="001A3939" w:rsidRDefault="001A3939" w:rsidP="0062083F">
      <w:pPr>
        <w:rPr>
          <w:sz w:val="24"/>
          <w:szCs w:val="24"/>
        </w:rPr>
      </w:pPr>
    </w:p>
    <w:p w14:paraId="67C9E6C3" w14:textId="47A6B236" w:rsidR="001A3939" w:rsidRDefault="001A3939" w:rsidP="0062083F">
      <w:pPr>
        <w:rPr>
          <w:sz w:val="24"/>
          <w:szCs w:val="24"/>
        </w:rPr>
      </w:pPr>
    </w:p>
    <w:p w14:paraId="610FA69E" w14:textId="3077F5E8" w:rsidR="001A3939" w:rsidRDefault="001A3939" w:rsidP="0062083F">
      <w:pPr>
        <w:rPr>
          <w:sz w:val="24"/>
          <w:szCs w:val="24"/>
        </w:rPr>
      </w:pPr>
    </w:p>
    <w:p w14:paraId="05219E73" w14:textId="75C85B18" w:rsidR="001A3939" w:rsidRDefault="001A3939" w:rsidP="0062083F">
      <w:pPr>
        <w:rPr>
          <w:sz w:val="24"/>
          <w:szCs w:val="24"/>
        </w:rPr>
      </w:pPr>
    </w:p>
    <w:p w14:paraId="225BA633" w14:textId="3103BD62" w:rsidR="001A3939" w:rsidRDefault="001A3939" w:rsidP="0062083F">
      <w:pPr>
        <w:rPr>
          <w:sz w:val="24"/>
          <w:szCs w:val="24"/>
        </w:rPr>
      </w:pPr>
    </w:p>
    <w:p w14:paraId="5A206FDE" w14:textId="5289BE84" w:rsidR="00CD1382" w:rsidRPr="0062083F" w:rsidRDefault="004E7B07" w:rsidP="0062083F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do </w:t>
      </w:r>
      <w:r w:rsidR="00EE3953" w:rsidRPr="00EE3953">
        <w:rPr>
          <w:b/>
          <w:i/>
          <w:iCs/>
          <w:sz w:val="24"/>
          <w:szCs w:val="24"/>
        </w:rPr>
        <w:t>mnemonic</w:t>
      </w:r>
      <w:r>
        <w:rPr>
          <w:b/>
          <w:sz w:val="24"/>
          <w:szCs w:val="24"/>
        </w:rPr>
        <w:t xml:space="preserve"> </w:t>
      </w:r>
      <w:r w:rsidR="00EE3953" w:rsidRPr="00EE3953">
        <w:rPr>
          <w:b/>
          <w:i/>
          <w:iCs/>
          <w:sz w:val="24"/>
          <w:szCs w:val="24"/>
        </w:rPr>
        <w:t>techniques</w:t>
      </w:r>
      <w:r>
        <w:rPr>
          <w:b/>
          <w:sz w:val="24"/>
          <w:szCs w:val="24"/>
        </w:rPr>
        <w:t xml:space="preserve"> affect </w:t>
      </w:r>
      <w:r w:rsidR="008B6FC1" w:rsidRPr="008B6FC1">
        <w:rPr>
          <w:b/>
          <w:i/>
          <w:iCs/>
          <w:sz w:val="24"/>
          <w:szCs w:val="24"/>
        </w:rPr>
        <w:t>brain</w:t>
      </w:r>
      <w:r>
        <w:rPr>
          <w:b/>
          <w:sz w:val="24"/>
          <w:szCs w:val="24"/>
        </w:rPr>
        <w:t xml:space="preserve"> processes and why are they effective</w:t>
      </w:r>
      <w:r w:rsidR="000835AB">
        <w:rPr>
          <w:b/>
          <w:sz w:val="24"/>
          <w:szCs w:val="24"/>
        </w:rPr>
        <w:t xml:space="preserve"> in </w:t>
      </w:r>
      <w:r w:rsidR="00A97247">
        <w:rPr>
          <w:b/>
          <w:sz w:val="24"/>
          <w:szCs w:val="24"/>
        </w:rPr>
        <w:t>enhancing</w:t>
      </w:r>
      <w:r w:rsidR="00E17AC9">
        <w:rPr>
          <w:b/>
          <w:sz w:val="24"/>
          <w:szCs w:val="24"/>
        </w:rPr>
        <w:t xml:space="preserve"> </w:t>
      </w:r>
      <w:r w:rsidR="00EE3953" w:rsidRPr="00EE3953">
        <w:rPr>
          <w:b/>
          <w:i/>
          <w:iCs/>
          <w:sz w:val="24"/>
          <w:szCs w:val="24"/>
        </w:rPr>
        <w:t>memory</w:t>
      </w:r>
      <w:r w:rsidR="00E17AC9">
        <w:rPr>
          <w:b/>
          <w:sz w:val="24"/>
          <w:szCs w:val="24"/>
        </w:rPr>
        <w:t xml:space="preserve"> </w:t>
      </w:r>
      <w:r w:rsidR="00EE3953" w:rsidRPr="00EE3953">
        <w:rPr>
          <w:b/>
          <w:i/>
          <w:iCs/>
          <w:sz w:val="24"/>
          <w:szCs w:val="24"/>
        </w:rPr>
        <w:t>retention</w:t>
      </w:r>
      <w:r w:rsidR="00E17AC9">
        <w:rPr>
          <w:b/>
          <w:sz w:val="24"/>
          <w:szCs w:val="24"/>
        </w:rPr>
        <w:t>?</w:t>
      </w:r>
    </w:p>
    <w:p w14:paraId="77909F8C" w14:textId="19439E66" w:rsidR="007F1A88" w:rsidRDefault="00EE3953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Mnemonic</w:t>
      </w:r>
      <w:r w:rsidR="00415358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techniques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are devices </w:t>
      </w:r>
      <w:r w:rsidR="003E4947">
        <w:rPr>
          <w:rFonts w:eastAsia="Times New Roman" w:cstheme="minorHAnsi"/>
          <w:color w:val="222222"/>
          <w:sz w:val="24"/>
          <w:szCs w:val="24"/>
          <w:lang w:eastAsia="en-AU"/>
        </w:rPr>
        <w:t xml:space="preserve">which can be 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>utili</w:t>
      </w:r>
      <w:r w:rsidR="003C3244">
        <w:rPr>
          <w:rFonts w:eastAsia="Times New Roman" w:cstheme="minorHAnsi"/>
          <w:color w:val="222222"/>
          <w:sz w:val="24"/>
          <w:szCs w:val="24"/>
          <w:lang w:eastAsia="en-AU"/>
        </w:rPr>
        <w:t>s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>ed to help improve one</w:t>
      </w:r>
      <w:r w:rsidR="00F7132B">
        <w:rPr>
          <w:rFonts w:eastAsia="Times New Roman" w:cstheme="minorHAnsi"/>
          <w:color w:val="222222"/>
          <w:sz w:val="24"/>
          <w:szCs w:val="24"/>
          <w:lang w:eastAsia="en-AU"/>
        </w:rPr>
        <w:t>’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>s ability to recall information.</w:t>
      </w:r>
      <w:r w:rsidR="00A35B54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77"/>
      </w:r>
      <w:r w:rsidR="00907FC4" w:rsidRPr="00907FC4">
        <w:rPr>
          <w:rFonts w:eastAsia="Times New Roman" w:cstheme="minorHAnsi"/>
          <w:color w:val="222222"/>
          <w:sz w:val="24"/>
          <w:szCs w:val="24"/>
          <w:vertAlign w:val="superscript"/>
          <w:lang w:eastAsia="en-AU"/>
        </w:rPr>
        <w:t>,</w:t>
      </w:r>
      <w:r w:rsidR="00907FC4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78"/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Mnemonic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techniques</w:t>
      </w:r>
      <w:r w:rsidR="004A551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generally </w:t>
      </w:r>
      <w:r w:rsidR="003B772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associate information with images, </w:t>
      </w:r>
      <w:r w:rsidR="003E4947">
        <w:rPr>
          <w:rFonts w:eastAsia="Times New Roman" w:cstheme="minorHAnsi"/>
          <w:color w:val="222222"/>
          <w:sz w:val="24"/>
          <w:szCs w:val="24"/>
          <w:lang w:eastAsia="en-AU"/>
        </w:rPr>
        <w:t xml:space="preserve">sounds, </w:t>
      </w:r>
      <w:r w:rsidR="003B772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words or patterns in order to </w:t>
      </w:r>
      <w:r w:rsidR="00F7132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help the </w:t>
      </w:r>
      <w:r w:rsidR="008B6FC1" w:rsidRPr="008B6FC1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brain</w:t>
      </w:r>
      <w:r w:rsidR="00F7132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better encode </w:t>
      </w:r>
      <w:r w:rsidR="0099734F">
        <w:rPr>
          <w:rFonts w:eastAsia="Times New Roman" w:cstheme="minorHAnsi"/>
          <w:color w:val="222222"/>
          <w:sz w:val="24"/>
          <w:szCs w:val="24"/>
          <w:lang w:eastAsia="en-AU"/>
        </w:rPr>
        <w:t xml:space="preserve">information learned and allow the information </w:t>
      </w:r>
      <w:r w:rsidR="0099734F" w:rsidRPr="007375CB">
        <w:rPr>
          <w:rFonts w:eastAsia="Times New Roman" w:cstheme="minorHAnsi"/>
          <w:color w:val="222222"/>
          <w:sz w:val="24"/>
          <w:szCs w:val="24"/>
          <w:lang w:eastAsia="en-AU"/>
        </w:rPr>
        <w:t>to be recalled more easily in the future.</w:t>
      </w:r>
      <w:r w:rsidR="00064E67" w:rsidRPr="007375CB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79"/>
      </w:r>
      <w:r w:rsidR="00127D84" w:rsidRPr="007375CB">
        <w:rPr>
          <w:rFonts w:eastAsia="Times New Roman" w:cstheme="minorHAnsi"/>
          <w:color w:val="222222"/>
          <w:sz w:val="24"/>
          <w:szCs w:val="24"/>
          <w:vertAlign w:val="superscript"/>
          <w:lang w:eastAsia="en-AU"/>
        </w:rPr>
        <w:t>,</w:t>
      </w:r>
      <w:r w:rsidR="00127D84" w:rsidRPr="007375CB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80"/>
      </w:r>
      <w:r w:rsidR="001B684D" w:rsidRPr="007375CB">
        <w:rPr>
          <w:rFonts w:eastAsia="Times New Roman" w:cstheme="minorHAnsi"/>
          <w:color w:val="222222"/>
          <w:sz w:val="24"/>
          <w:szCs w:val="24"/>
          <w:vertAlign w:val="superscript"/>
          <w:lang w:eastAsia="en-AU"/>
        </w:rPr>
        <w:t xml:space="preserve"> </w:t>
      </w:r>
      <w:r w:rsid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The </w:t>
      </w:r>
      <w:r w:rsidR="008B6FC1" w:rsidRPr="008B6FC1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brain</w:t>
      </w:r>
      <w:r w:rsid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can be likened to a muscle, </w:t>
      </w:r>
      <w:r w:rsidR="00C85F27">
        <w:rPr>
          <w:rFonts w:eastAsia="Times New Roman" w:cstheme="minorHAnsi"/>
          <w:color w:val="222222"/>
          <w:sz w:val="24"/>
          <w:szCs w:val="24"/>
          <w:lang w:eastAsia="en-AU"/>
        </w:rPr>
        <w:t xml:space="preserve">in that, </w:t>
      </w:r>
      <w:r w:rsidR="007375CB">
        <w:rPr>
          <w:rFonts w:eastAsia="Times New Roman" w:cstheme="minorHAnsi"/>
          <w:color w:val="222222"/>
          <w:sz w:val="24"/>
          <w:szCs w:val="24"/>
          <w:lang w:eastAsia="en-AU"/>
        </w:rPr>
        <w:t>the more you exercise it, the stronger it gets.</w:t>
      </w:r>
      <w:r w:rsidR="009B1C69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81"/>
      </w:r>
      <w:r w:rsid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This simplified analogy </w:t>
      </w:r>
      <w:r w:rsidR="009A0A4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provides an insight into how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mnemonic</w:t>
      </w:r>
      <w:r w:rsidR="009A0A4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techniques</w:t>
      </w:r>
      <w:r w:rsidR="009A0A4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help with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learning</w:t>
      </w:r>
      <w:r w:rsidR="009A0A4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and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memory</w:t>
      </w:r>
      <w:r w:rsidR="009A0A4D">
        <w:rPr>
          <w:rFonts w:eastAsia="Times New Roman" w:cstheme="minorHAnsi"/>
          <w:color w:val="222222"/>
          <w:sz w:val="24"/>
          <w:szCs w:val="24"/>
          <w:lang w:eastAsia="en-AU"/>
        </w:rPr>
        <w:t>.</w:t>
      </w:r>
      <w:r w:rsidR="009B75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="00A743D6" w:rsidRPr="00977258">
        <w:rPr>
          <w:sz w:val="24"/>
          <w:szCs w:val="24"/>
        </w:rPr>
        <w:t>Studies conducted on</w:t>
      </w:r>
      <w:r w:rsidR="000210BA" w:rsidRPr="00977258">
        <w:rPr>
          <w:sz w:val="24"/>
          <w:szCs w:val="24"/>
        </w:rPr>
        <w:t xml:space="preserve"> the top participants of the annual Wor</w:t>
      </w:r>
      <w:r w:rsidR="009B7539" w:rsidRPr="00977258">
        <w:rPr>
          <w:sz w:val="24"/>
          <w:szCs w:val="24"/>
        </w:rPr>
        <w:t>l</w:t>
      </w:r>
      <w:r w:rsidR="000210BA" w:rsidRPr="00977258">
        <w:rPr>
          <w:sz w:val="24"/>
          <w:szCs w:val="24"/>
        </w:rPr>
        <w:t xml:space="preserve">d </w:t>
      </w:r>
      <w:r w:rsidRPr="00EE3953">
        <w:rPr>
          <w:i/>
          <w:iCs/>
          <w:sz w:val="24"/>
          <w:szCs w:val="24"/>
        </w:rPr>
        <w:t>Memory</w:t>
      </w:r>
      <w:r w:rsidR="000210BA" w:rsidRPr="00977258">
        <w:rPr>
          <w:sz w:val="24"/>
          <w:szCs w:val="24"/>
        </w:rPr>
        <w:t xml:space="preserve"> Championships </w:t>
      </w:r>
      <w:r w:rsidR="009B7539" w:rsidRPr="00977258">
        <w:rPr>
          <w:sz w:val="24"/>
          <w:szCs w:val="24"/>
        </w:rPr>
        <w:t>have shown</w:t>
      </w:r>
      <w:r w:rsidR="00A743D6" w:rsidRPr="00977258">
        <w:rPr>
          <w:sz w:val="24"/>
          <w:szCs w:val="24"/>
        </w:rPr>
        <w:t xml:space="preserve"> the extraordinary </w:t>
      </w:r>
      <w:r w:rsidRPr="00EE3953">
        <w:rPr>
          <w:i/>
          <w:iCs/>
          <w:sz w:val="24"/>
          <w:szCs w:val="24"/>
        </w:rPr>
        <w:t>memory</w:t>
      </w:r>
      <w:r w:rsidR="00A743D6" w:rsidRPr="00977258">
        <w:rPr>
          <w:sz w:val="24"/>
          <w:szCs w:val="24"/>
        </w:rPr>
        <w:t xml:space="preserve"> skills displayed by </w:t>
      </w:r>
      <w:r w:rsidR="009B7539" w:rsidRPr="00977258">
        <w:rPr>
          <w:sz w:val="24"/>
          <w:szCs w:val="24"/>
        </w:rPr>
        <w:t>the</w:t>
      </w:r>
      <w:r w:rsidR="00A743D6" w:rsidRPr="00977258">
        <w:rPr>
          <w:sz w:val="24"/>
          <w:szCs w:val="24"/>
        </w:rPr>
        <w:t xml:space="preserve"> contestants </w:t>
      </w:r>
      <w:r w:rsidR="009B7539" w:rsidRPr="00977258">
        <w:rPr>
          <w:sz w:val="24"/>
          <w:szCs w:val="24"/>
        </w:rPr>
        <w:t xml:space="preserve">are a result of </w:t>
      </w:r>
      <w:r w:rsidR="00F642E0" w:rsidRPr="00977258">
        <w:rPr>
          <w:sz w:val="24"/>
          <w:szCs w:val="24"/>
        </w:rPr>
        <w:t xml:space="preserve">deliberate training in </w:t>
      </w:r>
      <w:r w:rsidRPr="00EE3953">
        <w:rPr>
          <w:i/>
          <w:iCs/>
          <w:sz w:val="24"/>
          <w:szCs w:val="24"/>
        </w:rPr>
        <w:t>mnemonic</w:t>
      </w:r>
      <w:r w:rsidR="00F642E0" w:rsidRPr="00977258">
        <w:rPr>
          <w:sz w:val="24"/>
          <w:szCs w:val="24"/>
        </w:rPr>
        <w:t xml:space="preserve"> strategies, rather than because of </w:t>
      </w:r>
      <w:r w:rsidR="00A743D6" w:rsidRPr="00977258">
        <w:rPr>
          <w:sz w:val="24"/>
          <w:szCs w:val="24"/>
        </w:rPr>
        <w:t xml:space="preserve">exceptional </w:t>
      </w:r>
      <w:r w:rsidR="008B6FC1" w:rsidRPr="008B6FC1">
        <w:rPr>
          <w:i/>
          <w:iCs/>
          <w:sz w:val="24"/>
          <w:szCs w:val="24"/>
        </w:rPr>
        <w:t>brain</w:t>
      </w:r>
      <w:r w:rsidR="00A743D6" w:rsidRPr="00977258">
        <w:rPr>
          <w:sz w:val="24"/>
          <w:szCs w:val="24"/>
        </w:rPr>
        <w:t xml:space="preserve"> anatomy or general cognitive superiority</w:t>
      </w:r>
      <w:r w:rsidR="00F642E0" w:rsidRPr="00977258">
        <w:rPr>
          <w:sz w:val="24"/>
          <w:szCs w:val="24"/>
        </w:rPr>
        <w:t>.</w:t>
      </w:r>
      <w:r w:rsidR="00977258" w:rsidRPr="00977258">
        <w:rPr>
          <w:rStyle w:val="FootnoteReference"/>
          <w:sz w:val="24"/>
          <w:szCs w:val="24"/>
        </w:rPr>
        <w:footnoteReference w:id="82"/>
      </w:r>
      <w:r w:rsidR="00977258">
        <w:rPr>
          <w:sz w:val="24"/>
          <w:szCs w:val="24"/>
        </w:rPr>
        <w:t xml:space="preserve"> </w:t>
      </w:r>
      <w:r w:rsidR="00013FD5">
        <w:rPr>
          <w:sz w:val="24"/>
          <w:szCs w:val="24"/>
        </w:rPr>
        <w:t xml:space="preserve">This is supported by studies showing that the formation of </w:t>
      </w:r>
      <w:r w:rsidRPr="00EE3953">
        <w:rPr>
          <w:i/>
          <w:iCs/>
          <w:sz w:val="24"/>
          <w:szCs w:val="24"/>
        </w:rPr>
        <w:t>learning</w:t>
      </w:r>
      <w:r w:rsidR="001B684D" w:rsidRP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and </w:t>
      </w:r>
      <w:r w:rsidRPr="00EE3953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memory</w:t>
      </w:r>
      <w:r w:rsidR="001B684D" w:rsidRP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are made by the strengthening and weakening of connections between neurons.</w:t>
      </w:r>
      <w:r w:rsidR="005F07E0">
        <w:rPr>
          <w:rStyle w:val="FootnoteReference"/>
          <w:rFonts w:eastAsia="Times New Roman" w:cstheme="minorHAnsi"/>
          <w:color w:val="222222"/>
          <w:sz w:val="24"/>
          <w:szCs w:val="24"/>
          <w:lang w:eastAsia="en-AU"/>
        </w:rPr>
        <w:footnoteReference w:id="83"/>
      </w:r>
      <w:r w:rsidR="00BA28AD" w:rsidRPr="007375CB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="000E4FB4">
        <w:rPr>
          <w:rFonts w:eastAsia="Times New Roman" w:cstheme="minorHAnsi"/>
          <w:color w:val="222222"/>
          <w:sz w:val="24"/>
          <w:szCs w:val="24"/>
          <w:lang w:eastAsia="en-AU"/>
        </w:rPr>
        <w:t>In addition, r</w:t>
      </w:r>
      <w:r w:rsidR="00E47680" w:rsidRPr="007375CB">
        <w:rPr>
          <w:sz w:val="24"/>
          <w:szCs w:val="24"/>
        </w:rPr>
        <w:t xml:space="preserve">esearchers at the </w:t>
      </w:r>
      <w:r w:rsidR="00E47680" w:rsidRPr="007375CB">
        <w:rPr>
          <w:i/>
          <w:iCs/>
          <w:sz w:val="24"/>
          <w:szCs w:val="24"/>
        </w:rPr>
        <w:t xml:space="preserve">University of California Irvine’s Centre for the Neurobiology of </w:t>
      </w:r>
      <w:r w:rsidRPr="00EE3953">
        <w:rPr>
          <w:i/>
          <w:iCs/>
          <w:sz w:val="24"/>
          <w:szCs w:val="24"/>
        </w:rPr>
        <w:t>Learning</w:t>
      </w:r>
      <w:r w:rsidR="00E47680" w:rsidRPr="007375CB">
        <w:rPr>
          <w:i/>
          <w:iCs/>
          <w:sz w:val="24"/>
          <w:szCs w:val="24"/>
        </w:rPr>
        <w:t xml:space="preserve"> and </w:t>
      </w:r>
      <w:r w:rsidRPr="00EE3953">
        <w:rPr>
          <w:i/>
          <w:iCs/>
          <w:sz w:val="24"/>
          <w:szCs w:val="24"/>
        </w:rPr>
        <w:t>Memory</w:t>
      </w:r>
      <w:r w:rsidR="00BA28AD" w:rsidRPr="007375CB">
        <w:rPr>
          <w:sz w:val="24"/>
          <w:szCs w:val="24"/>
        </w:rPr>
        <w:t xml:space="preserve">, </w:t>
      </w:r>
      <w:r w:rsidR="00E47680" w:rsidRPr="007375CB">
        <w:rPr>
          <w:sz w:val="24"/>
          <w:szCs w:val="24"/>
        </w:rPr>
        <w:t>found that when two neurons interact frequently, they form a bond that allows them to transit and recall more easily.</w:t>
      </w:r>
      <w:r w:rsidR="00EA5385">
        <w:rPr>
          <w:rStyle w:val="FootnoteReference"/>
          <w:sz w:val="24"/>
          <w:szCs w:val="24"/>
        </w:rPr>
        <w:footnoteReference w:id="84"/>
      </w:r>
      <w:r w:rsidR="00E47680" w:rsidRPr="007375CB">
        <w:rPr>
          <w:sz w:val="24"/>
          <w:szCs w:val="24"/>
        </w:rPr>
        <w:t xml:space="preserve"> This </w:t>
      </w:r>
      <w:r w:rsidR="00BA28AD" w:rsidRPr="007375CB">
        <w:rPr>
          <w:sz w:val="24"/>
          <w:szCs w:val="24"/>
        </w:rPr>
        <w:t xml:space="preserve">is greatly helped by </w:t>
      </w:r>
      <w:r w:rsidRPr="00EE3953">
        <w:rPr>
          <w:i/>
          <w:iCs/>
          <w:sz w:val="24"/>
          <w:szCs w:val="24"/>
        </w:rPr>
        <w:t>mnemonic</w:t>
      </w:r>
      <w:r w:rsidR="00BA28AD" w:rsidRPr="007375CB">
        <w:rPr>
          <w:sz w:val="24"/>
          <w:szCs w:val="24"/>
        </w:rPr>
        <w:t xml:space="preserve"> </w:t>
      </w:r>
      <w:r w:rsidRPr="00EE3953">
        <w:rPr>
          <w:i/>
          <w:iCs/>
          <w:sz w:val="24"/>
          <w:szCs w:val="24"/>
        </w:rPr>
        <w:t>techniques</w:t>
      </w:r>
      <w:r w:rsidR="00BA28AD" w:rsidRPr="007375CB">
        <w:rPr>
          <w:sz w:val="24"/>
          <w:szCs w:val="24"/>
        </w:rPr>
        <w:t xml:space="preserve"> </w:t>
      </w:r>
      <w:r w:rsidR="007375CB" w:rsidRPr="007375CB">
        <w:rPr>
          <w:sz w:val="24"/>
          <w:szCs w:val="24"/>
        </w:rPr>
        <w:t xml:space="preserve">which strengthen neural networks </w:t>
      </w:r>
      <w:r w:rsidR="00C43734">
        <w:rPr>
          <w:sz w:val="24"/>
          <w:szCs w:val="24"/>
        </w:rPr>
        <w:t>leading</w:t>
      </w:r>
      <w:r w:rsidR="00E47680" w:rsidRPr="007375CB">
        <w:rPr>
          <w:sz w:val="24"/>
          <w:szCs w:val="24"/>
        </w:rPr>
        <w:t xml:space="preserve"> to the formation of more complete and accurate memories.</w:t>
      </w:r>
      <w:r w:rsidR="005F07E0">
        <w:rPr>
          <w:rStyle w:val="FootnoteReference"/>
          <w:sz w:val="24"/>
          <w:szCs w:val="24"/>
        </w:rPr>
        <w:footnoteReference w:id="85"/>
      </w:r>
      <w:r w:rsidR="009E6D50">
        <w:rPr>
          <w:sz w:val="24"/>
          <w:szCs w:val="24"/>
        </w:rPr>
        <w:t xml:space="preserve"> Numerous detailed research </w:t>
      </w:r>
      <w:r w:rsidR="004E3C55">
        <w:rPr>
          <w:sz w:val="24"/>
          <w:szCs w:val="24"/>
        </w:rPr>
        <w:t xml:space="preserve">studies have shown </w:t>
      </w:r>
      <w:r w:rsidRPr="00EE3953">
        <w:rPr>
          <w:i/>
          <w:iCs/>
          <w:sz w:val="24"/>
          <w:szCs w:val="24"/>
        </w:rPr>
        <w:t>mnemonic</w:t>
      </w:r>
      <w:r w:rsidR="009E6D50">
        <w:rPr>
          <w:sz w:val="24"/>
          <w:szCs w:val="24"/>
        </w:rPr>
        <w:t xml:space="preserve">s </w:t>
      </w:r>
      <w:r w:rsidR="004E3C55">
        <w:rPr>
          <w:sz w:val="24"/>
          <w:szCs w:val="24"/>
        </w:rPr>
        <w:t xml:space="preserve">to be the most effective way to improve </w:t>
      </w:r>
      <w:r w:rsidRPr="00EE3953">
        <w:rPr>
          <w:i/>
          <w:iCs/>
          <w:sz w:val="24"/>
          <w:szCs w:val="24"/>
        </w:rPr>
        <w:t>memory</w:t>
      </w:r>
      <w:r w:rsidR="004E3C55">
        <w:rPr>
          <w:sz w:val="24"/>
          <w:szCs w:val="24"/>
        </w:rPr>
        <w:t xml:space="preserve"> </w:t>
      </w:r>
      <w:r w:rsidRPr="00EE3953">
        <w:rPr>
          <w:i/>
          <w:iCs/>
          <w:sz w:val="24"/>
          <w:szCs w:val="24"/>
        </w:rPr>
        <w:t>retention</w:t>
      </w:r>
      <w:r w:rsidR="006F133E">
        <w:rPr>
          <w:rStyle w:val="FootnoteReference"/>
          <w:sz w:val="24"/>
          <w:szCs w:val="24"/>
        </w:rPr>
        <w:footnoteReference w:id="86"/>
      </w:r>
      <w:r w:rsidR="006F2D4D" w:rsidRPr="006F2D4D">
        <w:rPr>
          <w:sz w:val="24"/>
          <w:szCs w:val="24"/>
          <w:vertAlign w:val="superscript"/>
        </w:rPr>
        <w:t>,</w:t>
      </w:r>
      <w:r w:rsidR="006F2D4D">
        <w:rPr>
          <w:rStyle w:val="FootnoteReference"/>
          <w:sz w:val="24"/>
          <w:szCs w:val="24"/>
        </w:rPr>
        <w:footnoteReference w:id="87"/>
      </w:r>
      <w:r w:rsidR="00B67E5A">
        <w:rPr>
          <w:sz w:val="24"/>
          <w:szCs w:val="24"/>
        </w:rPr>
        <w:t xml:space="preserve">, </w:t>
      </w:r>
      <w:r w:rsidR="004E3C55">
        <w:rPr>
          <w:sz w:val="24"/>
          <w:szCs w:val="24"/>
        </w:rPr>
        <w:t xml:space="preserve"> </w:t>
      </w:r>
      <w:r w:rsidR="00D80B4D">
        <w:rPr>
          <w:sz w:val="24"/>
          <w:szCs w:val="24"/>
        </w:rPr>
        <w:t>as they</w:t>
      </w:r>
      <w:r w:rsidR="00B67E5A">
        <w:rPr>
          <w:sz w:val="24"/>
          <w:szCs w:val="24"/>
        </w:rPr>
        <w:t xml:space="preserve"> improve information consolidation and</w:t>
      </w:r>
      <w:r w:rsidR="00D80B4D">
        <w:rPr>
          <w:sz w:val="24"/>
          <w:szCs w:val="24"/>
        </w:rPr>
        <w:t xml:space="preserve"> allow the </w:t>
      </w:r>
      <w:r w:rsidR="008B6FC1" w:rsidRPr="008B6FC1">
        <w:rPr>
          <w:i/>
          <w:iCs/>
          <w:sz w:val="24"/>
          <w:szCs w:val="24"/>
        </w:rPr>
        <w:t>brain</w:t>
      </w:r>
      <w:r w:rsidR="00D80B4D">
        <w:rPr>
          <w:sz w:val="24"/>
          <w:szCs w:val="24"/>
        </w:rPr>
        <w:t xml:space="preserve"> to better form complex neural pathways during </w:t>
      </w:r>
      <w:r w:rsidRPr="00EE3953">
        <w:rPr>
          <w:i/>
          <w:iCs/>
          <w:sz w:val="24"/>
          <w:szCs w:val="24"/>
        </w:rPr>
        <w:t>learning</w:t>
      </w:r>
      <w:r w:rsidR="000E4FB4">
        <w:rPr>
          <w:sz w:val="24"/>
          <w:szCs w:val="24"/>
        </w:rPr>
        <w:t>. These pathways</w:t>
      </w:r>
      <w:r w:rsidR="00D80B4D">
        <w:rPr>
          <w:sz w:val="24"/>
          <w:szCs w:val="24"/>
        </w:rPr>
        <w:t xml:space="preserve"> respond to certain ‘triggers’ </w:t>
      </w:r>
      <w:r w:rsidR="00B67E5A">
        <w:rPr>
          <w:sz w:val="24"/>
          <w:szCs w:val="24"/>
        </w:rPr>
        <w:t>(</w:t>
      </w:r>
      <w:r w:rsidRPr="00EE3953">
        <w:rPr>
          <w:i/>
          <w:iCs/>
          <w:sz w:val="24"/>
          <w:szCs w:val="24"/>
        </w:rPr>
        <w:t>mnemonic</w:t>
      </w:r>
      <w:r w:rsidR="00B67E5A">
        <w:rPr>
          <w:sz w:val="24"/>
          <w:szCs w:val="24"/>
        </w:rPr>
        <w:t xml:space="preserve"> devices) </w:t>
      </w:r>
      <w:r w:rsidR="00D80B4D">
        <w:rPr>
          <w:sz w:val="24"/>
          <w:szCs w:val="24"/>
        </w:rPr>
        <w:lastRenderedPageBreak/>
        <w:t xml:space="preserve">that ensure the neural processes </w:t>
      </w:r>
      <w:r w:rsidR="00B67E5A">
        <w:rPr>
          <w:sz w:val="24"/>
          <w:szCs w:val="24"/>
        </w:rPr>
        <w:t>involved work efficiently.</w:t>
      </w:r>
      <w:r w:rsidR="00B44076">
        <w:rPr>
          <w:rStyle w:val="FootnoteReference"/>
          <w:sz w:val="24"/>
          <w:szCs w:val="24"/>
        </w:rPr>
        <w:footnoteReference w:id="88"/>
      </w:r>
      <w:r w:rsidR="009E6D50">
        <w:rPr>
          <w:sz w:val="24"/>
          <w:szCs w:val="24"/>
        </w:rPr>
        <w:t xml:space="preserve"> </w:t>
      </w:r>
      <w:r w:rsidR="002E06CD">
        <w:rPr>
          <w:sz w:val="24"/>
          <w:szCs w:val="24"/>
        </w:rPr>
        <w:t xml:space="preserve">One of these extensive studies, conducted by the </w:t>
      </w:r>
      <w:r w:rsidR="002E06CD" w:rsidRPr="001A3135">
        <w:rPr>
          <w:i/>
          <w:iCs/>
          <w:sz w:val="24"/>
          <w:szCs w:val="24"/>
        </w:rPr>
        <w:t>Australian International Academic Centre</w:t>
      </w:r>
      <w:r w:rsidR="002E06CD">
        <w:rPr>
          <w:sz w:val="24"/>
          <w:szCs w:val="24"/>
        </w:rPr>
        <w:t xml:space="preserve">, </w:t>
      </w:r>
      <w:r w:rsidR="00F07F7F">
        <w:rPr>
          <w:sz w:val="24"/>
          <w:szCs w:val="24"/>
        </w:rPr>
        <w:t xml:space="preserve">show that students who utilized effective </w:t>
      </w:r>
      <w:r w:rsidRPr="00EE3953">
        <w:rPr>
          <w:i/>
          <w:iCs/>
          <w:sz w:val="24"/>
          <w:szCs w:val="24"/>
        </w:rPr>
        <w:t>mnemonic</w:t>
      </w:r>
      <w:r w:rsidR="00F07F7F">
        <w:rPr>
          <w:sz w:val="24"/>
          <w:szCs w:val="24"/>
        </w:rPr>
        <w:t xml:space="preserve"> </w:t>
      </w:r>
      <w:r w:rsidRPr="00EE3953">
        <w:rPr>
          <w:i/>
          <w:iCs/>
          <w:sz w:val="24"/>
          <w:szCs w:val="24"/>
        </w:rPr>
        <w:t>techniques</w:t>
      </w:r>
      <w:r w:rsidR="00887E45">
        <w:rPr>
          <w:sz w:val="24"/>
          <w:szCs w:val="24"/>
        </w:rPr>
        <w:t xml:space="preserve"> </w:t>
      </w:r>
      <w:r w:rsidR="00F07F7F">
        <w:rPr>
          <w:sz w:val="24"/>
          <w:szCs w:val="24"/>
        </w:rPr>
        <w:t xml:space="preserve">during </w:t>
      </w:r>
      <w:r w:rsidR="00FD3531">
        <w:rPr>
          <w:sz w:val="24"/>
          <w:szCs w:val="24"/>
        </w:rPr>
        <w:t xml:space="preserve">English vocabulary </w:t>
      </w:r>
      <w:r w:rsidR="00F07F7F">
        <w:rPr>
          <w:sz w:val="24"/>
          <w:szCs w:val="24"/>
        </w:rPr>
        <w:t xml:space="preserve">revision </w:t>
      </w:r>
      <w:r w:rsidR="0063337C">
        <w:rPr>
          <w:sz w:val="24"/>
          <w:szCs w:val="24"/>
        </w:rPr>
        <w:t>have increased their marks by up to 77%.</w:t>
      </w:r>
      <w:r w:rsidR="00887E45">
        <w:rPr>
          <w:rStyle w:val="FootnoteReference"/>
          <w:sz w:val="24"/>
          <w:szCs w:val="24"/>
        </w:rPr>
        <w:footnoteReference w:id="89"/>
      </w:r>
      <w:r w:rsidR="00E06260">
        <w:rPr>
          <w:sz w:val="24"/>
          <w:szCs w:val="24"/>
        </w:rPr>
        <w:t xml:space="preserve"> Evidence also suggest that</w:t>
      </w:r>
      <w:r w:rsidR="00A743D6">
        <w:rPr>
          <w:sz w:val="24"/>
          <w:szCs w:val="24"/>
        </w:rPr>
        <w:t xml:space="preserve"> </w:t>
      </w:r>
      <w:r w:rsidRPr="00EE3953">
        <w:rPr>
          <w:i/>
          <w:iCs/>
          <w:sz w:val="24"/>
          <w:szCs w:val="24"/>
        </w:rPr>
        <w:t>mnemonic</w:t>
      </w:r>
      <w:r w:rsidR="00A743D6">
        <w:rPr>
          <w:sz w:val="24"/>
          <w:szCs w:val="24"/>
        </w:rPr>
        <w:t>s are also more effective than ro</w:t>
      </w:r>
      <w:r w:rsidR="00E06260">
        <w:rPr>
          <w:sz w:val="24"/>
          <w:szCs w:val="24"/>
        </w:rPr>
        <w:t xml:space="preserve">te </w:t>
      </w:r>
      <w:r w:rsidRPr="00EE3953">
        <w:rPr>
          <w:i/>
          <w:iCs/>
          <w:sz w:val="24"/>
          <w:szCs w:val="24"/>
        </w:rPr>
        <w:t>learning</w:t>
      </w:r>
      <w:r w:rsidR="00E06260">
        <w:rPr>
          <w:sz w:val="24"/>
          <w:szCs w:val="24"/>
        </w:rPr>
        <w:t xml:space="preserve"> and rehearsal </w:t>
      </w:r>
      <w:r w:rsidR="00A743D6">
        <w:rPr>
          <w:sz w:val="24"/>
          <w:szCs w:val="24"/>
        </w:rPr>
        <w:t xml:space="preserve">as </w:t>
      </w:r>
      <w:r w:rsidR="00B563DD">
        <w:rPr>
          <w:sz w:val="24"/>
          <w:szCs w:val="24"/>
        </w:rPr>
        <w:t>they</w:t>
      </w:r>
      <w:r w:rsidR="00A743D6">
        <w:rPr>
          <w:sz w:val="24"/>
          <w:szCs w:val="24"/>
        </w:rPr>
        <w:t xml:space="preserve"> allows for better encoding and, therefore, better long-term retrieval.</w:t>
      </w:r>
      <w:r w:rsidR="00910C5D">
        <w:rPr>
          <w:rStyle w:val="FootnoteReference"/>
          <w:sz w:val="24"/>
          <w:szCs w:val="24"/>
        </w:rPr>
        <w:footnoteReference w:id="90"/>
      </w:r>
      <w:r w:rsidR="004D1BA0" w:rsidRPr="00B51A51">
        <w:rPr>
          <w:sz w:val="20"/>
          <w:szCs w:val="20"/>
        </w:rPr>
        <w:br/>
      </w:r>
    </w:p>
    <w:p w14:paraId="46CD5240" w14:textId="57081EE4" w:rsidR="007F1A88" w:rsidRDefault="007F1A88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D95E8B7" w14:textId="2B0DB728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48384AFA" w14:textId="32A143AB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FADD1B5" w14:textId="7A52FDBE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5CDD5EED" w14:textId="338FA282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285A2B19" w14:textId="263417B4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77E2204" w14:textId="7CEBD42F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7E37FC04" w14:textId="44CC29DA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76E6889" w14:textId="11AD2F88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C052D21" w14:textId="2DA111B9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1731ABAB" w14:textId="67938135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20D0B00A" w14:textId="00FE24B0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0D21821" w14:textId="06F47991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BE86AE7" w14:textId="4E5A2374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730F0137" w14:textId="77777777" w:rsidR="00B44076" w:rsidRDefault="00B44076" w:rsidP="007F1A8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72ECEC9B" w14:textId="37C7143E" w:rsidR="000835AB" w:rsidRPr="0062083F" w:rsidRDefault="000835AB" w:rsidP="000835A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Which </w:t>
      </w:r>
      <w:r w:rsidR="00EE3953" w:rsidRPr="00EE3953">
        <w:rPr>
          <w:b/>
          <w:i/>
          <w:iCs/>
          <w:sz w:val="24"/>
          <w:szCs w:val="24"/>
        </w:rPr>
        <w:t>mnemonic</w:t>
      </w:r>
      <w:r>
        <w:rPr>
          <w:b/>
          <w:sz w:val="24"/>
          <w:szCs w:val="24"/>
        </w:rPr>
        <w:t xml:space="preserve"> </w:t>
      </w:r>
      <w:r w:rsidR="00EE3953" w:rsidRPr="00EE3953">
        <w:rPr>
          <w:b/>
          <w:i/>
          <w:iCs/>
          <w:sz w:val="24"/>
          <w:szCs w:val="24"/>
        </w:rPr>
        <w:t>techniques</w:t>
      </w:r>
      <w:r>
        <w:rPr>
          <w:b/>
          <w:sz w:val="24"/>
          <w:szCs w:val="24"/>
        </w:rPr>
        <w:t xml:space="preserve"> can be most effectively applied to </w:t>
      </w:r>
      <w:r w:rsidR="00EE3953" w:rsidRPr="00EE3953">
        <w:rPr>
          <w:b/>
          <w:i/>
          <w:iCs/>
          <w:sz w:val="24"/>
          <w:szCs w:val="24"/>
        </w:rPr>
        <w:t>learning</w:t>
      </w:r>
      <w:r>
        <w:rPr>
          <w:b/>
          <w:sz w:val="24"/>
          <w:szCs w:val="24"/>
        </w:rPr>
        <w:t xml:space="preserve"> in order to achieve higher levels of </w:t>
      </w:r>
      <w:r w:rsidR="00EE3953" w:rsidRPr="00EE3953">
        <w:rPr>
          <w:b/>
          <w:i/>
          <w:iCs/>
          <w:sz w:val="24"/>
          <w:szCs w:val="24"/>
        </w:rPr>
        <w:t>memory</w:t>
      </w:r>
      <w:r>
        <w:rPr>
          <w:b/>
          <w:sz w:val="24"/>
          <w:szCs w:val="24"/>
        </w:rPr>
        <w:t xml:space="preserve"> </w:t>
      </w:r>
      <w:r w:rsidR="00EE3953" w:rsidRPr="00EE3953">
        <w:rPr>
          <w:b/>
          <w:i/>
          <w:iCs/>
          <w:sz w:val="24"/>
          <w:szCs w:val="24"/>
        </w:rPr>
        <w:t>retention</w:t>
      </w:r>
      <w:r>
        <w:rPr>
          <w:b/>
          <w:sz w:val="24"/>
          <w:szCs w:val="24"/>
        </w:rPr>
        <w:t>?</w:t>
      </w:r>
    </w:p>
    <w:p w14:paraId="3C1F3E2A" w14:textId="690FB1CE" w:rsidR="000835AB" w:rsidRDefault="007228D1" w:rsidP="0062083F">
      <w:pPr>
        <w:rPr>
          <w:sz w:val="24"/>
          <w:szCs w:val="24"/>
        </w:rPr>
      </w:pPr>
      <w:r>
        <w:rPr>
          <w:sz w:val="24"/>
          <w:szCs w:val="24"/>
        </w:rPr>
        <w:t xml:space="preserve">Whilst most </w:t>
      </w:r>
      <w:r w:rsidR="00EE3953" w:rsidRPr="00EE3953">
        <w:rPr>
          <w:i/>
          <w:iCs/>
          <w:sz w:val="24"/>
          <w:szCs w:val="24"/>
        </w:rPr>
        <w:t>mnemonic</w:t>
      </w:r>
      <w:r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>
        <w:rPr>
          <w:sz w:val="24"/>
          <w:szCs w:val="24"/>
        </w:rPr>
        <w:t xml:space="preserve"> </w:t>
      </w:r>
      <w:r w:rsidR="001A6720">
        <w:rPr>
          <w:sz w:val="24"/>
          <w:szCs w:val="24"/>
        </w:rPr>
        <w:t>have been proven to be</w:t>
      </w:r>
      <w:r w:rsidR="00925EFF">
        <w:rPr>
          <w:sz w:val="24"/>
          <w:szCs w:val="24"/>
        </w:rPr>
        <w:t xml:space="preserve"> effectiv</w:t>
      </w:r>
      <w:r w:rsidR="00D53946">
        <w:rPr>
          <w:sz w:val="24"/>
          <w:szCs w:val="24"/>
        </w:rPr>
        <w:t>e</w:t>
      </w:r>
      <w:r w:rsidR="000200A0">
        <w:rPr>
          <w:rStyle w:val="FootnoteReference"/>
          <w:sz w:val="24"/>
          <w:szCs w:val="24"/>
        </w:rPr>
        <w:footnoteReference w:id="91"/>
      </w:r>
      <w:r w:rsidR="001A6720">
        <w:rPr>
          <w:sz w:val="24"/>
          <w:szCs w:val="24"/>
        </w:rPr>
        <w:t xml:space="preserve">, </w:t>
      </w:r>
      <w:r w:rsidR="00E75C4F">
        <w:rPr>
          <w:sz w:val="24"/>
          <w:szCs w:val="24"/>
        </w:rPr>
        <w:t xml:space="preserve">detailed </w:t>
      </w:r>
      <w:r w:rsidR="00D53946">
        <w:rPr>
          <w:sz w:val="24"/>
          <w:szCs w:val="24"/>
        </w:rPr>
        <w:t xml:space="preserve">research shows that the following </w:t>
      </w:r>
      <w:r w:rsidR="002C07DA">
        <w:rPr>
          <w:sz w:val="24"/>
          <w:szCs w:val="24"/>
        </w:rPr>
        <w:t xml:space="preserve">three </w:t>
      </w:r>
      <w:r w:rsidR="00EE3953" w:rsidRPr="00EE3953">
        <w:rPr>
          <w:i/>
          <w:iCs/>
          <w:sz w:val="24"/>
          <w:szCs w:val="24"/>
        </w:rPr>
        <w:t>techniques</w:t>
      </w:r>
      <w:r w:rsidR="00D53946">
        <w:rPr>
          <w:sz w:val="24"/>
          <w:szCs w:val="24"/>
        </w:rPr>
        <w:t xml:space="preserve"> are exceptionally effective when applied to </w:t>
      </w:r>
      <w:r w:rsidR="00EE3953" w:rsidRPr="00EE3953">
        <w:rPr>
          <w:i/>
          <w:iCs/>
          <w:sz w:val="24"/>
          <w:szCs w:val="24"/>
        </w:rPr>
        <w:t>learning</w:t>
      </w:r>
      <w:r w:rsidR="00D53946">
        <w:rPr>
          <w:sz w:val="24"/>
          <w:szCs w:val="24"/>
        </w:rPr>
        <w:t xml:space="preserve"> in order to achieve enhanced </w:t>
      </w:r>
      <w:r w:rsidR="00EE3953" w:rsidRPr="00EE3953">
        <w:rPr>
          <w:i/>
          <w:iCs/>
          <w:sz w:val="24"/>
          <w:szCs w:val="24"/>
        </w:rPr>
        <w:t>memory</w:t>
      </w:r>
      <w:r w:rsidR="00D53946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D53946">
        <w:rPr>
          <w:sz w:val="24"/>
          <w:szCs w:val="24"/>
        </w:rPr>
        <w:t>:</w:t>
      </w:r>
      <w:r w:rsidR="002C07DA">
        <w:rPr>
          <w:sz w:val="24"/>
          <w:szCs w:val="24"/>
        </w:rPr>
        <w:br/>
      </w:r>
    </w:p>
    <w:p w14:paraId="200356C4" w14:textId="03B9938F" w:rsidR="00D53946" w:rsidRPr="00F25101" w:rsidRDefault="00827D90" w:rsidP="00CA2CC5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F25101">
        <w:rPr>
          <w:i/>
          <w:iCs/>
          <w:sz w:val="24"/>
          <w:szCs w:val="24"/>
        </w:rPr>
        <w:t>Method of Loci</w:t>
      </w:r>
      <w:r w:rsidR="006F133E">
        <w:rPr>
          <w:rStyle w:val="FootnoteReference"/>
          <w:i/>
          <w:iCs/>
          <w:sz w:val="24"/>
          <w:szCs w:val="24"/>
        </w:rPr>
        <w:footnoteReference w:id="92"/>
      </w:r>
      <w:r w:rsidR="006F2D4D" w:rsidRPr="006F2D4D">
        <w:rPr>
          <w:i/>
          <w:iCs/>
          <w:sz w:val="24"/>
          <w:szCs w:val="24"/>
          <w:vertAlign w:val="superscript"/>
        </w:rPr>
        <w:t>,</w:t>
      </w:r>
      <w:r w:rsidR="006F2D4D">
        <w:rPr>
          <w:rStyle w:val="FootnoteReference"/>
          <w:i/>
          <w:iCs/>
          <w:sz w:val="24"/>
          <w:szCs w:val="24"/>
        </w:rPr>
        <w:footnoteReference w:id="93"/>
      </w:r>
      <w:r w:rsidR="001A2721">
        <w:rPr>
          <w:i/>
          <w:iCs/>
          <w:sz w:val="24"/>
          <w:szCs w:val="24"/>
          <w:vertAlign w:val="superscript"/>
        </w:rPr>
        <w:t>,</w:t>
      </w:r>
      <w:r w:rsidR="001A2721">
        <w:rPr>
          <w:rStyle w:val="FootnoteReference"/>
          <w:i/>
          <w:iCs/>
          <w:sz w:val="24"/>
          <w:szCs w:val="24"/>
        </w:rPr>
        <w:footnoteReference w:id="94"/>
      </w:r>
    </w:p>
    <w:p w14:paraId="140DC7E8" w14:textId="1691E238" w:rsidR="00A64C54" w:rsidRDefault="00F2552F" w:rsidP="00F2552F">
      <w:pPr>
        <w:pStyle w:val="ListParagraph"/>
        <w:rPr>
          <w:sz w:val="24"/>
          <w:szCs w:val="24"/>
        </w:rPr>
      </w:pPr>
      <w:r w:rsidRPr="00D06F7E">
        <w:rPr>
          <w:sz w:val="24"/>
          <w:szCs w:val="24"/>
        </w:rPr>
        <w:t xml:space="preserve">The method of </w:t>
      </w:r>
      <w:r w:rsidR="00DD2910">
        <w:rPr>
          <w:sz w:val="24"/>
          <w:szCs w:val="24"/>
        </w:rPr>
        <w:t>l</w:t>
      </w:r>
      <w:r w:rsidRPr="00D06F7E">
        <w:rPr>
          <w:sz w:val="24"/>
          <w:szCs w:val="24"/>
        </w:rPr>
        <w:t xml:space="preserve">oci </w:t>
      </w:r>
      <w:r w:rsidR="00A64C54" w:rsidRPr="00D06F7E">
        <w:rPr>
          <w:sz w:val="24"/>
          <w:szCs w:val="24"/>
        </w:rPr>
        <w:t>(Latin for “places”)</w:t>
      </w:r>
      <w:r w:rsidR="00DD2910">
        <w:rPr>
          <w:sz w:val="24"/>
          <w:szCs w:val="24"/>
        </w:rPr>
        <w:t>, also known as the ‘</w:t>
      </w:r>
      <w:r w:rsidR="00EE3953" w:rsidRPr="00EE3953">
        <w:rPr>
          <w:i/>
          <w:iCs/>
          <w:sz w:val="24"/>
          <w:szCs w:val="24"/>
        </w:rPr>
        <w:t>memory</w:t>
      </w:r>
      <w:r w:rsidR="00DD2910">
        <w:rPr>
          <w:sz w:val="24"/>
          <w:szCs w:val="24"/>
        </w:rPr>
        <w:t xml:space="preserve"> palace’,</w:t>
      </w:r>
      <w:r w:rsidR="00A64C54" w:rsidRPr="00D06F7E">
        <w:rPr>
          <w:sz w:val="24"/>
          <w:szCs w:val="24"/>
        </w:rPr>
        <w:t xml:space="preserve"> </w:t>
      </w:r>
      <w:r w:rsidRPr="00D06F7E">
        <w:rPr>
          <w:sz w:val="24"/>
          <w:szCs w:val="24"/>
        </w:rPr>
        <w:t xml:space="preserve">is an ancient </w:t>
      </w:r>
      <w:r w:rsidR="00EE3953" w:rsidRPr="00EE3953">
        <w:rPr>
          <w:i/>
          <w:iCs/>
          <w:sz w:val="24"/>
          <w:szCs w:val="24"/>
        </w:rPr>
        <w:t>technique</w:t>
      </w:r>
      <w:r w:rsidRPr="00D06F7E">
        <w:rPr>
          <w:sz w:val="24"/>
          <w:szCs w:val="24"/>
        </w:rPr>
        <w:t xml:space="preserve"> which involves </w:t>
      </w:r>
      <w:r w:rsidR="00A67B8F" w:rsidRPr="00D06F7E">
        <w:rPr>
          <w:sz w:val="24"/>
          <w:szCs w:val="24"/>
        </w:rPr>
        <w:t xml:space="preserve">the association of </w:t>
      </w:r>
      <w:r w:rsidR="00A64C54" w:rsidRPr="00D06F7E">
        <w:rPr>
          <w:sz w:val="24"/>
          <w:szCs w:val="24"/>
        </w:rPr>
        <w:t xml:space="preserve">information with </w:t>
      </w:r>
      <w:r w:rsidR="002170C9" w:rsidRPr="00D06F7E">
        <w:rPr>
          <w:sz w:val="24"/>
          <w:szCs w:val="24"/>
        </w:rPr>
        <w:t xml:space="preserve">various objects in a </w:t>
      </w:r>
      <w:proofErr w:type="gramStart"/>
      <w:r w:rsidR="002170C9" w:rsidRPr="00D06F7E">
        <w:rPr>
          <w:sz w:val="24"/>
          <w:szCs w:val="24"/>
        </w:rPr>
        <w:t xml:space="preserve">particular </w:t>
      </w:r>
      <w:r w:rsidR="00A64C54" w:rsidRPr="00D06F7E">
        <w:rPr>
          <w:sz w:val="24"/>
          <w:szCs w:val="24"/>
        </w:rPr>
        <w:t>environment</w:t>
      </w:r>
      <w:proofErr w:type="gramEnd"/>
      <w:r w:rsidR="00A64C54" w:rsidRPr="00D06F7E">
        <w:rPr>
          <w:sz w:val="24"/>
          <w:szCs w:val="24"/>
        </w:rPr>
        <w:t xml:space="preserve"> in order to enhance recall</w:t>
      </w:r>
      <w:r w:rsidR="002170C9" w:rsidRPr="00D06F7E">
        <w:rPr>
          <w:sz w:val="24"/>
          <w:szCs w:val="24"/>
        </w:rPr>
        <w:t>.</w:t>
      </w:r>
    </w:p>
    <w:p w14:paraId="2B2CFD7F" w14:textId="77777777" w:rsidR="00D06F7E" w:rsidRPr="00D06F7E" w:rsidRDefault="00D06F7E" w:rsidP="00F2552F">
      <w:pPr>
        <w:pStyle w:val="ListParagraph"/>
        <w:rPr>
          <w:sz w:val="24"/>
          <w:szCs w:val="24"/>
        </w:rPr>
      </w:pPr>
    </w:p>
    <w:p w14:paraId="6410A231" w14:textId="4340493F" w:rsidR="00CA2CC5" w:rsidRPr="00F25101" w:rsidRDefault="00CA2CC5" w:rsidP="00CA2CC5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F25101">
        <w:rPr>
          <w:i/>
          <w:iCs/>
          <w:sz w:val="24"/>
          <w:szCs w:val="24"/>
        </w:rPr>
        <w:t>Practice Testing</w:t>
      </w:r>
      <w:r w:rsidR="006F133E">
        <w:rPr>
          <w:rStyle w:val="FootnoteReference"/>
          <w:i/>
          <w:iCs/>
          <w:sz w:val="24"/>
          <w:szCs w:val="24"/>
        </w:rPr>
        <w:footnoteReference w:id="95"/>
      </w:r>
      <w:r w:rsidR="009F6561" w:rsidRPr="009F6561">
        <w:rPr>
          <w:i/>
          <w:iCs/>
          <w:sz w:val="24"/>
          <w:szCs w:val="24"/>
          <w:vertAlign w:val="superscript"/>
        </w:rPr>
        <w:t>,</w:t>
      </w:r>
      <w:r w:rsidR="009F6561">
        <w:rPr>
          <w:rStyle w:val="FootnoteReference"/>
          <w:i/>
          <w:iCs/>
          <w:sz w:val="24"/>
          <w:szCs w:val="24"/>
        </w:rPr>
        <w:footnoteReference w:id="96"/>
      </w:r>
      <w:r w:rsidR="006F2D4D">
        <w:rPr>
          <w:i/>
          <w:iCs/>
          <w:sz w:val="24"/>
          <w:szCs w:val="24"/>
          <w:vertAlign w:val="superscript"/>
        </w:rPr>
        <w:t>,</w:t>
      </w:r>
      <w:r w:rsidR="006F2D4D">
        <w:rPr>
          <w:rStyle w:val="FootnoteReference"/>
          <w:i/>
          <w:iCs/>
          <w:sz w:val="24"/>
          <w:szCs w:val="24"/>
        </w:rPr>
        <w:footnoteReference w:id="97"/>
      </w:r>
    </w:p>
    <w:p w14:paraId="450EAC80" w14:textId="1C42EDE6" w:rsidR="00D06F7E" w:rsidRDefault="00D06F7E" w:rsidP="00D06F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Practice testing is a proven method </w:t>
      </w:r>
      <w:r w:rsidR="005650D6">
        <w:rPr>
          <w:sz w:val="24"/>
          <w:szCs w:val="24"/>
        </w:rPr>
        <w:t>for effectively</w:t>
      </w:r>
      <w:r>
        <w:rPr>
          <w:sz w:val="24"/>
          <w:szCs w:val="24"/>
        </w:rPr>
        <w:t xml:space="preserve"> revisi</w:t>
      </w:r>
      <w:r w:rsidR="005650D6">
        <w:rPr>
          <w:sz w:val="24"/>
          <w:szCs w:val="24"/>
        </w:rPr>
        <w:t>ng</w:t>
      </w:r>
      <w:r>
        <w:rPr>
          <w:sz w:val="24"/>
          <w:szCs w:val="24"/>
        </w:rPr>
        <w:t xml:space="preserve"> information. Repea</w:t>
      </w:r>
      <w:r w:rsidR="00F733D0">
        <w:rPr>
          <w:sz w:val="24"/>
          <w:szCs w:val="24"/>
        </w:rPr>
        <w:t xml:space="preserve">ted, detailed testing of </w:t>
      </w:r>
      <w:r w:rsidR="00EE3953" w:rsidRPr="00EE3953">
        <w:rPr>
          <w:i/>
          <w:iCs/>
          <w:sz w:val="24"/>
          <w:szCs w:val="24"/>
        </w:rPr>
        <w:t>learning</w:t>
      </w:r>
      <w:r w:rsidR="005650D6">
        <w:rPr>
          <w:sz w:val="24"/>
          <w:szCs w:val="24"/>
        </w:rPr>
        <w:t xml:space="preserve"> material</w:t>
      </w:r>
      <w:r w:rsidR="00F46F6C">
        <w:rPr>
          <w:sz w:val="24"/>
          <w:szCs w:val="24"/>
        </w:rPr>
        <w:t>,</w:t>
      </w:r>
      <w:r w:rsidR="00F733D0">
        <w:rPr>
          <w:sz w:val="24"/>
          <w:szCs w:val="24"/>
        </w:rPr>
        <w:t xml:space="preserve"> without the use of notes</w:t>
      </w:r>
      <w:r w:rsidR="00F46F6C">
        <w:rPr>
          <w:sz w:val="24"/>
          <w:szCs w:val="24"/>
        </w:rPr>
        <w:t>,</w:t>
      </w:r>
      <w:r w:rsidR="00F733D0">
        <w:rPr>
          <w:sz w:val="24"/>
          <w:szCs w:val="24"/>
        </w:rPr>
        <w:t xml:space="preserve"> </w:t>
      </w:r>
      <w:r w:rsidR="00573F9C">
        <w:rPr>
          <w:sz w:val="24"/>
          <w:szCs w:val="24"/>
        </w:rPr>
        <w:t xml:space="preserve">allows for stronger neural connections and results in </w:t>
      </w:r>
      <w:r w:rsidR="00F25101">
        <w:rPr>
          <w:sz w:val="24"/>
          <w:szCs w:val="24"/>
        </w:rPr>
        <w:t>better long-term retrieval.</w:t>
      </w:r>
    </w:p>
    <w:p w14:paraId="10FDEDDC" w14:textId="77777777" w:rsidR="00D06F7E" w:rsidRDefault="00D06F7E" w:rsidP="00D06F7E">
      <w:pPr>
        <w:pStyle w:val="ListParagraph"/>
        <w:rPr>
          <w:sz w:val="24"/>
          <w:szCs w:val="24"/>
        </w:rPr>
      </w:pPr>
    </w:p>
    <w:p w14:paraId="7EF34506" w14:textId="438F5284" w:rsidR="00F2552F" w:rsidRDefault="00F2552F" w:rsidP="00CA2CC5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F25101">
        <w:rPr>
          <w:i/>
          <w:iCs/>
          <w:sz w:val="24"/>
          <w:szCs w:val="24"/>
        </w:rPr>
        <w:t>Elaborative Method</w:t>
      </w:r>
      <w:r w:rsidR="006F133E">
        <w:rPr>
          <w:rStyle w:val="FootnoteReference"/>
          <w:i/>
          <w:iCs/>
          <w:sz w:val="24"/>
          <w:szCs w:val="24"/>
        </w:rPr>
        <w:footnoteReference w:id="98"/>
      </w:r>
      <w:r w:rsidR="009F6561" w:rsidRPr="009F6561">
        <w:rPr>
          <w:i/>
          <w:iCs/>
          <w:sz w:val="24"/>
          <w:szCs w:val="24"/>
          <w:vertAlign w:val="superscript"/>
        </w:rPr>
        <w:t>,</w:t>
      </w:r>
      <w:r w:rsidR="009F6561">
        <w:rPr>
          <w:rStyle w:val="FootnoteReference"/>
          <w:i/>
          <w:iCs/>
          <w:sz w:val="24"/>
          <w:szCs w:val="24"/>
        </w:rPr>
        <w:footnoteReference w:id="99"/>
      </w:r>
      <w:r w:rsidR="00B44076">
        <w:rPr>
          <w:i/>
          <w:iCs/>
          <w:sz w:val="24"/>
          <w:szCs w:val="24"/>
          <w:vertAlign w:val="superscript"/>
        </w:rPr>
        <w:t>,</w:t>
      </w:r>
      <w:r w:rsidR="00B44076">
        <w:rPr>
          <w:rStyle w:val="FootnoteReference"/>
          <w:i/>
          <w:iCs/>
          <w:sz w:val="24"/>
          <w:szCs w:val="24"/>
        </w:rPr>
        <w:footnoteReference w:id="100"/>
      </w:r>
    </w:p>
    <w:p w14:paraId="6F004865" w14:textId="123F35D8" w:rsidR="00F2552F" w:rsidRPr="00F2552F" w:rsidRDefault="00F25101" w:rsidP="00D66F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elaborative method </w:t>
      </w:r>
      <w:r w:rsidR="00BE3B10">
        <w:rPr>
          <w:sz w:val="24"/>
          <w:szCs w:val="24"/>
        </w:rPr>
        <w:t xml:space="preserve">involves the association of additional information with </w:t>
      </w:r>
      <w:r w:rsidR="00EE3953" w:rsidRPr="00EE3953">
        <w:rPr>
          <w:i/>
          <w:iCs/>
          <w:sz w:val="24"/>
          <w:szCs w:val="24"/>
        </w:rPr>
        <w:t>learning</w:t>
      </w:r>
      <w:r w:rsidR="00517418">
        <w:rPr>
          <w:sz w:val="24"/>
          <w:szCs w:val="24"/>
        </w:rPr>
        <w:t xml:space="preserve"> material. </w:t>
      </w:r>
      <w:r w:rsidR="008629E9">
        <w:rPr>
          <w:sz w:val="24"/>
          <w:szCs w:val="24"/>
        </w:rPr>
        <w:t>The connection</w:t>
      </w:r>
      <w:r w:rsidR="00D66F4C">
        <w:rPr>
          <w:sz w:val="24"/>
          <w:szCs w:val="24"/>
        </w:rPr>
        <w:t xml:space="preserve"> of ideas, experiences, memories and daily actions </w:t>
      </w:r>
      <w:r w:rsidR="00D66F4C">
        <w:rPr>
          <w:sz w:val="24"/>
          <w:szCs w:val="24"/>
        </w:rPr>
        <w:lastRenderedPageBreak/>
        <w:t xml:space="preserve">with the </w:t>
      </w:r>
      <w:r w:rsidR="00EE3953" w:rsidRPr="00EE3953">
        <w:rPr>
          <w:i/>
          <w:iCs/>
          <w:sz w:val="24"/>
          <w:szCs w:val="24"/>
        </w:rPr>
        <w:t>learning</w:t>
      </w:r>
      <w:r w:rsidR="00D66F4C">
        <w:rPr>
          <w:sz w:val="24"/>
          <w:szCs w:val="24"/>
        </w:rPr>
        <w:t xml:space="preserve"> material allow</w:t>
      </w:r>
      <w:r w:rsidR="00F46F6C">
        <w:rPr>
          <w:sz w:val="24"/>
          <w:szCs w:val="24"/>
        </w:rPr>
        <w:t>s</w:t>
      </w:r>
      <w:r w:rsidR="00D66F4C">
        <w:rPr>
          <w:sz w:val="24"/>
          <w:szCs w:val="24"/>
        </w:rPr>
        <w:t xml:space="preserve"> for stronger memories and easier recall.</w:t>
      </w:r>
      <w:r w:rsidR="00D66F4C">
        <w:rPr>
          <w:sz w:val="24"/>
          <w:szCs w:val="24"/>
        </w:rPr>
        <w:br/>
      </w:r>
    </w:p>
    <w:p w14:paraId="31EBEA94" w14:textId="5DFB7DC1" w:rsidR="00F733D0" w:rsidRDefault="00B66ADA" w:rsidP="002C07DA">
      <w:pPr>
        <w:rPr>
          <w:sz w:val="24"/>
          <w:szCs w:val="24"/>
        </w:rPr>
      </w:pPr>
      <w:r w:rsidRPr="002C07DA">
        <w:rPr>
          <w:sz w:val="24"/>
          <w:szCs w:val="24"/>
        </w:rPr>
        <w:t xml:space="preserve">Also, while not a </w:t>
      </w:r>
      <w:r w:rsidR="00EE3953" w:rsidRPr="00EE3953">
        <w:rPr>
          <w:i/>
          <w:iCs/>
          <w:sz w:val="24"/>
          <w:szCs w:val="24"/>
        </w:rPr>
        <w:t>mnemonic</w:t>
      </w:r>
      <w:r w:rsidRPr="002C07DA">
        <w:rPr>
          <w:sz w:val="24"/>
          <w:szCs w:val="24"/>
        </w:rPr>
        <w:t xml:space="preserve"> </w:t>
      </w:r>
      <w:proofErr w:type="gramStart"/>
      <w:r w:rsidR="00EE3953" w:rsidRPr="00EE3953">
        <w:rPr>
          <w:i/>
          <w:iCs/>
          <w:sz w:val="24"/>
          <w:szCs w:val="24"/>
        </w:rPr>
        <w:t>technique</w:t>
      </w:r>
      <w:r w:rsidRPr="002C07DA">
        <w:rPr>
          <w:sz w:val="24"/>
          <w:szCs w:val="24"/>
        </w:rPr>
        <w:t xml:space="preserve"> in itself, sleep</w:t>
      </w:r>
      <w:proofErr w:type="gramEnd"/>
      <w:r w:rsidRPr="002C07DA">
        <w:rPr>
          <w:sz w:val="24"/>
          <w:szCs w:val="24"/>
        </w:rPr>
        <w:t xml:space="preserve"> is also extremely important for </w:t>
      </w:r>
      <w:r w:rsidR="00EE3953" w:rsidRPr="00EE3953">
        <w:rPr>
          <w:i/>
          <w:iCs/>
          <w:sz w:val="24"/>
          <w:szCs w:val="24"/>
        </w:rPr>
        <w:t>learning</w:t>
      </w:r>
      <w:r w:rsidRPr="002C07DA">
        <w:rPr>
          <w:sz w:val="24"/>
          <w:szCs w:val="24"/>
        </w:rPr>
        <w:t xml:space="preserve"> and </w:t>
      </w:r>
      <w:r w:rsidR="00EE3953" w:rsidRPr="00EE3953">
        <w:rPr>
          <w:i/>
          <w:iCs/>
          <w:sz w:val="24"/>
          <w:szCs w:val="24"/>
        </w:rPr>
        <w:t>memory</w:t>
      </w:r>
      <w:r w:rsidRPr="002C07DA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Pr="002C07DA">
        <w:rPr>
          <w:sz w:val="24"/>
          <w:szCs w:val="24"/>
        </w:rPr>
        <w:t>.</w:t>
      </w:r>
      <w:r w:rsidR="00B3528C">
        <w:rPr>
          <w:rStyle w:val="FootnoteReference"/>
          <w:sz w:val="24"/>
          <w:szCs w:val="24"/>
        </w:rPr>
        <w:footnoteReference w:id="101"/>
      </w:r>
      <w:r w:rsidRPr="002C07DA">
        <w:rPr>
          <w:sz w:val="24"/>
          <w:szCs w:val="24"/>
        </w:rPr>
        <w:t xml:space="preserve"> </w:t>
      </w:r>
      <w:r w:rsidR="006A057A" w:rsidRPr="002C07DA">
        <w:rPr>
          <w:sz w:val="24"/>
          <w:szCs w:val="24"/>
        </w:rPr>
        <w:t xml:space="preserve">As it allows for better consolidation and organisation of </w:t>
      </w:r>
      <w:r w:rsidR="00EE3953" w:rsidRPr="00EE3953">
        <w:rPr>
          <w:i/>
          <w:iCs/>
          <w:sz w:val="24"/>
          <w:szCs w:val="24"/>
        </w:rPr>
        <w:t>memory</w:t>
      </w:r>
      <w:r w:rsidR="006A057A" w:rsidRPr="002C07DA">
        <w:rPr>
          <w:sz w:val="24"/>
          <w:szCs w:val="24"/>
        </w:rPr>
        <w:t xml:space="preserve">, research </w:t>
      </w:r>
      <w:r w:rsidR="003F093C" w:rsidRPr="002C07DA">
        <w:rPr>
          <w:sz w:val="24"/>
          <w:szCs w:val="24"/>
        </w:rPr>
        <w:t xml:space="preserve">has shown </w:t>
      </w:r>
      <w:r w:rsidR="006A057A" w:rsidRPr="002C07DA">
        <w:rPr>
          <w:sz w:val="24"/>
          <w:szCs w:val="24"/>
        </w:rPr>
        <w:t>a</w:t>
      </w:r>
      <w:r w:rsidR="003F093C" w:rsidRPr="002C07DA">
        <w:rPr>
          <w:sz w:val="24"/>
          <w:szCs w:val="24"/>
        </w:rPr>
        <w:t xml:space="preserve">dequate </w:t>
      </w:r>
      <w:r w:rsidR="006A057A" w:rsidRPr="002C07DA">
        <w:rPr>
          <w:sz w:val="24"/>
          <w:szCs w:val="24"/>
        </w:rPr>
        <w:t>sleep</w:t>
      </w:r>
      <w:r w:rsidR="003F093C" w:rsidRPr="002C07DA">
        <w:rPr>
          <w:sz w:val="24"/>
          <w:szCs w:val="24"/>
        </w:rPr>
        <w:t xml:space="preserve"> helps increase </w:t>
      </w:r>
      <w:r w:rsidR="00EE3953" w:rsidRPr="00EE3953">
        <w:rPr>
          <w:i/>
          <w:iCs/>
          <w:sz w:val="24"/>
          <w:szCs w:val="24"/>
        </w:rPr>
        <w:t>learning</w:t>
      </w:r>
      <w:r w:rsidR="003F093C" w:rsidRPr="002C07DA">
        <w:rPr>
          <w:sz w:val="24"/>
          <w:szCs w:val="24"/>
        </w:rPr>
        <w:t xml:space="preserve"> </w:t>
      </w:r>
      <w:r w:rsidR="00C0028A" w:rsidRPr="002C07DA">
        <w:rPr>
          <w:sz w:val="24"/>
          <w:szCs w:val="24"/>
        </w:rPr>
        <w:t xml:space="preserve">efficacy and allows for better </w:t>
      </w:r>
      <w:r w:rsidR="00EE3953" w:rsidRPr="00EE3953">
        <w:rPr>
          <w:i/>
          <w:iCs/>
          <w:sz w:val="24"/>
          <w:szCs w:val="24"/>
        </w:rPr>
        <w:t>memory</w:t>
      </w:r>
      <w:r w:rsidR="00C0028A" w:rsidRPr="002C07DA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C0028A" w:rsidRPr="002C07DA">
        <w:rPr>
          <w:sz w:val="24"/>
          <w:szCs w:val="24"/>
        </w:rPr>
        <w:t>.</w:t>
      </w:r>
      <w:r w:rsidR="00B3528C">
        <w:rPr>
          <w:rStyle w:val="FootnoteReference"/>
          <w:sz w:val="24"/>
          <w:szCs w:val="24"/>
        </w:rPr>
        <w:footnoteReference w:id="102"/>
      </w:r>
    </w:p>
    <w:p w14:paraId="3691E48E" w14:textId="15F9EBB0" w:rsidR="00EE3953" w:rsidRDefault="00EE3953" w:rsidP="002C07DA">
      <w:pPr>
        <w:rPr>
          <w:sz w:val="24"/>
          <w:szCs w:val="24"/>
        </w:rPr>
      </w:pPr>
    </w:p>
    <w:p w14:paraId="2FD37915" w14:textId="5ED8F2AB" w:rsidR="00EE3953" w:rsidRDefault="00EE3953" w:rsidP="002C07DA">
      <w:pPr>
        <w:rPr>
          <w:sz w:val="24"/>
          <w:szCs w:val="24"/>
        </w:rPr>
      </w:pPr>
    </w:p>
    <w:p w14:paraId="43E2745F" w14:textId="619729B7" w:rsidR="00EE3953" w:rsidRDefault="00EE3953" w:rsidP="002C07DA">
      <w:pPr>
        <w:rPr>
          <w:sz w:val="24"/>
          <w:szCs w:val="24"/>
        </w:rPr>
      </w:pPr>
    </w:p>
    <w:p w14:paraId="7F283D13" w14:textId="45BBFBD0" w:rsidR="00EE3953" w:rsidRDefault="00EE3953" w:rsidP="002C07DA">
      <w:pPr>
        <w:rPr>
          <w:sz w:val="24"/>
          <w:szCs w:val="24"/>
        </w:rPr>
      </w:pPr>
    </w:p>
    <w:p w14:paraId="57B8226B" w14:textId="4E0D4421" w:rsidR="00EE3953" w:rsidRDefault="00EE3953" w:rsidP="002C07DA">
      <w:pPr>
        <w:rPr>
          <w:sz w:val="24"/>
          <w:szCs w:val="24"/>
        </w:rPr>
      </w:pPr>
    </w:p>
    <w:p w14:paraId="6DFB76FC" w14:textId="631088F2" w:rsidR="00EE3953" w:rsidRDefault="00EE3953" w:rsidP="002C07DA">
      <w:pPr>
        <w:rPr>
          <w:sz w:val="24"/>
          <w:szCs w:val="24"/>
        </w:rPr>
      </w:pPr>
    </w:p>
    <w:p w14:paraId="0C629F3B" w14:textId="3E8362D1" w:rsidR="00EE3953" w:rsidRDefault="00EE3953" w:rsidP="002C07DA">
      <w:pPr>
        <w:rPr>
          <w:sz w:val="24"/>
          <w:szCs w:val="24"/>
        </w:rPr>
      </w:pPr>
    </w:p>
    <w:p w14:paraId="5172B13C" w14:textId="38062550" w:rsidR="00EE3953" w:rsidRDefault="00EE3953" w:rsidP="002C07DA">
      <w:pPr>
        <w:rPr>
          <w:sz w:val="24"/>
          <w:szCs w:val="24"/>
        </w:rPr>
      </w:pPr>
    </w:p>
    <w:p w14:paraId="5ED231B9" w14:textId="40CA60DF" w:rsidR="00EE3953" w:rsidRDefault="00EE3953" w:rsidP="002C07DA">
      <w:pPr>
        <w:rPr>
          <w:sz w:val="24"/>
          <w:szCs w:val="24"/>
        </w:rPr>
      </w:pPr>
    </w:p>
    <w:p w14:paraId="2EF31C9C" w14:textId="3F9D5F18" w:rsidR="00EE3953" w:rsidRDefault="00EE3953" w:rsidP="002C07DA">
      <w:pPr>
        <w:rPr>
          <w:sz w:val="24"/>
          <w:szCs w:val="24"/>
        </w:rPr>
      </w:pPr>
    </w:p>
    <w:p w14:paraId="1355EE11" w14:textId="629ACD8D" w:rsidR="00EE3953" w:rsidRDefault="00EE3953" w:rsidP="002C07DA">
      <w:pPr>
        <w:rPr>
          <w:sz w:val="24"/>
          <w:szCs w:val="24"/>
        </w:rPr>
      </w:pPr>
    </w:p>
    <w:p w14:paraId="67CC9015" w14:textId="2DC06B1E" w:rsidR="00EE3953" w:rsidRDefault="00EE3953" w:rsidP="002C07DA">
      <w:pPr>
        <w:rPr>
          <w:sz w:val="24"/>
          <w:szCs w:val="24"/>
        </w:rPr>
      </w:pPr>
    </w:p>
    <w:p w14:paraId="49DA308B" w14:textId="52852BBF" w:rsidR="00EE3953" w:rsidRDefault="00EE3953" w:rsidP="002C07DA">
      <w:pPr>
        <w:rPr>
          <w:sz w:val="24"/>
          <w:szCs w:val="24"/>
        </w:rPr>
      </w:pPr>
    </w:p>
    <w:p w14:paraId="59EC23C3" w14:textId="5324E6D3" w:rsidR="00EE3953" w:rsidRDefault="00EE3953" w:rsidP="002C07DA">
      <w:pPr>
        <w:rPr>
          <w:sz w:val="24"/>
          <w:szCs w:val="24"/>
        </w:rPr>
      </w:pPr>
    </w:p>
    <w:p w14:paraId="49B81793" w14:textId="366D43F6" w:rsidR="00EE3953" w:rsidRDefault="00EE3953" w:rsidP="002C07DA">
      <w:pPr>
        <w:rPr>
          <w:sz w:val="24"/>
          <w:szCs w:val="24"/>
        </w:rPr>
      </w:pPr>
    </w:p>
    <w:p w14:paraId="18D4FAE1" w14:textId="3DA93A4B" w:rsidR="00EE3953" w:rsidRDefault="00EE3953" w:rsidP="002C07DA">
      <w:pPr>
        <w:rPr>
          <w:sz w:val="24"/>
          <w:szCs w:val="24"/>
        </w:rPr>
      </w:pPr>
    </w:p>
    <w:p w14:paraId="202E1DB3" w14:textId="24361653" w:rsidR="00EE3953" w:rsidRDefault="00EE3953" w:rsidP="002C07DA">
      <w:pPr>
        <w:rPr>
          <w:sz w:val="24"/>
          <w:szCs w:val="24"/>
        </w:rPr>
      </w:pPr>
    </w:p>
    <w:p w14:paraId="4A032DC4" w14:textId="76FF9A35" w:rsidR="00EE3953" w:rsidRDefault="00EE3953" w:rsidP="002C07DA">
      <w:pPr>
        <w:rPr>
          <w:sz w:val="24"/>
          <w:szCs w:val="24"/>
        </w:rPr>
      </w:pPr>
    </w:p>
    <w:p w14:paraId="46CBD392" w14:textId="14806CAC" w:rsidR="00EE3953" w:rsidRDefault="00EE3953" w:rsidP="002C07DA">
      <w:pPr>
        <w:rPr>
          <w:sz w:val="24"/>
          <w:szCs w:val="24"/>
        </w:rPr>
      </w:pPr>
    </w:p>
    <w:p w14:paraId="1DD5B3CA" w14:textId="2A5F13CB" w:rsidR="00EE3953" w:rsidRDefault="00EE3953" w:rsidP="002C07DA">
      <w:pPr>
        <w:rPr>
          <w:sz w:val="24"/>
          <w:szCs w:val="24"/>
        </w:rPr>
      </w:pPr>
    </w:p>
    <w:p w14:paraId="1C870A32" w14:textId="77777777" w:rsidR="00EE3953" w:rsidRPr="002C07DA" w:rsidRDefault="00EE3953" w:rsidP="002C07DA">
      <w:pPr>
        <w:rPr>
          <w:i/>
          <w:iCs/>
          <w:sz w:val="24"/>
          <w:szCs w:val="24"/>
        </w:rPr>
      </w:pPr>
    </w:p>
    <w:p w14:paraId="5A206FE9" w14:textId="77777777" w:rsidR="00F92EA7" w:rsidRPr="0062083F" w:rsidRDefault="001B6EDA" w:rsidP="0062083F">
      <w:pPr>
        <w:pBdr>
          <w:bottom w:val="single" w:sz="4" w:space="1" w:color="auto"/>
        </w:pBdr>
        <w:rPr>
          <w:b/>
          <w:sz w:val="24"/>
          <w:szCs w:val="24"/>
        </w:rPr>
      </w:pPr>
      <w:r w:rsidRPr="0062083F">
        <w:rPr>
          <w:b/>
          <w:sz w:val="24"/>
          <w:szCs w:val="24"/>
        </w:rPr>
        <w:lastRenderedPageBreak/>
        <w:t>Conclusion</w:t>
      </w:r>
    </w:p>
    <w:bookmarkEnd w:id="0"/>
    <w:bookmarkEnd w:id="1"/>
    <w:p w14:paraId="7DF75D78" w14:textId="63E419A0" w:rsidR="00F75052" w:rsidRDefault="00B02C59" w:rsidP="0062083F">
      <w:pPr>
        <w:rPr>
          <w:sz w:val="24"/>
          <w:szCs w:val="24"/>
        </w:rPr>
      </w:pPr>
      <w:r>
        <w:rPr>
          <w:sz w:val="24"/>
          <w:szCs w:val="24"/>
        </w:rPr>
        <w:t xml:space="preserve">This research pertaining to </w:t>
      </w:r>
      <w:r w:rsidR="00DE69D1">
        <w:rPr>
          <w:sz w:val="24"/>
          <w:szCs w:val="24"/>
        </w:rPr>
        <w:t xml:space="preserve">various </w:t>
      </w:r>
      <w:r w:rsidR="00823197">
        <w:rPr>
          <w:sz w:val="24"/>
          <w:szCs w:val="24"/>
        </w:rPr>
        <w:t xml:space="preserve">aspects of </w:t>
      </w:r>
      <w:r w:rsidR="00EE3953" w:rsidRPr="00EE3953">
        <w:rPr>
          <w:i/>
          <w:iCs/>
          <w:sz w:val="24"/>
          <w:szCs w:val="24"/>
        </w:rPr>
        <w:t>memory</w:t>
      </w:r>
      <w:r w:rsidR="00743547">
        <w:rPr>
          <w:sz w:val="24"/>
          <w:szCs w:val="24"/>
        </w:rPr>
        <w:t xml:space="preserve">, the </w:t>
      </w:r>
      <w:r w:rsidR="008B6FC1" w:rsidRPr="008B6FC1">
        <w:rPr>
          <w:i/>
          <w:iCs/>
          <w:sz w:val="24"/>
          <w:szCs w:val="24"/>
        </w:rPr>
        <w:t>brain</w:t>
      </w:r>
      <w:r w:rsidR="00743547">
        <w:rPr>
          <w:sz w:val="24"/>
          <w:szCs w:val="24"/>
        </w:rPr>
        <w:t xml:space="preserve"> and the application of </w:t>
      </w:r>
      <w:r w:rsidR="00EE3953" w:rsidRPr="00EE3953">
        <w:rPr>
          <w:i/>
          <w:iCs/>
          <w:sz w:val="24"/>
          <w:szCs w:val="24"/>
        </w:rPr>
        <w:t>mnemonic</w:t>
      </w:r>
      <w:r w:rsidR="00743547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743547">
        <w:rPr>
          <w:sz w:val="24"/>
          <w:szCs w:val="24"/>
        </w:rPr>
        <w:t xml:space="preserve"> to </w:t>
      </w:r>
      <w:r w:rsidR="00EE3953" w:rsidRPr="00EE3953">
        <w:rPr>
          <w:i/>
          <w:iCs/>
          <w:sz w:val="24"/>
          <w:szCs w:val="24"/>
        </w:rPr>
        <w:t>learning</w:t>
      </w:r>
      <w:r w:rsidR="00743547">
        <w:rPr>
          <w:sz w:val="24"/>
          <w:szCs w:val="24"/>
        </w:rPr>
        <w:t xml:space="preserve"> in order to achieve enhanced levels of </w:t>
      </w:r>
      <w:r w:rsidR="00EE3953" w:rsidRPr="00EE3953">
        <w:rPr>
          <w:i/>
          <w:iCs/>
          <w:sz w:val="24"/>
          <w:szCs w:val="24"/>
        </w:rPr>
        <w:t>memory</w:t>
      </w:r>
      <w:r w:rsidR="00743547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823197">
        <w:rPr>
          <w:sz w:val="24"/>
          <w:szCs w:val="24"/>
        </w:rPr>
        <w:t xml:space="preserve"> </w:t>
      </w:r>
      <w:r w:rsidR="00EC4F1C">
        <w:rPr>
          <w:sz w:val="24"/>
          <w:szCs w:val="24"/>
        </w:rPr>
        <w:t xml:space="preserve">was formed through both extensive and comprehensive analysis of various types of </w:t>
      </w:r>
      <w:r w:rsidR="00AC5E0B">
        <w:rPr>
          <w:sz w:val="24"/>
          <w:szCs w:val="24"/>
        </w:rPr>
        <w:t xml:space="preserve">valid, </w:t>
      </w:r>
      <w:r w:rsidR="00EC4F1C">
        <w:rPr>
          <w:sz w:val="24"/>
          <w:szCs w:val="24"/>
        </w:rPr>
        <w:t>reliable sources.</w:t>
      </w:r>
      <w:r w:rsidR="00AC5E0B">
        <w:rPr>
          <w:sz w:val="24"/>
          <w:szCs w:val="24"/>
        </w:rPr>
        <w:t xml:space="preserve"> In conclusion, </w:t>
      </w:r>
      <w:r w:rsidR="00EE3953" w:rsidRPr="00EE3953">
        <w:rPr>
          <w:i/>
          <w:iCs/>
          <w:sz w:val="24"/>
          <w:szCs w:val="24"/>
        </w:rPr>
        <w:t>memory</w:t>
      </w:r>
      <w:r w:rsidR="00AC5E0B">
        <w:rPr>
          <w:sz w:val="24"/>
          <w:szCs w:val="24"/>
        </w:rPr>
        <w:t xml:space="preserve"> is a core component of human cognition</w:t>
      </w:r>
      <w:r w:rsidR="0031100D">
        <w:rPr>
          <w:sz w:val="24"/>
          <w:szCs w:val="24"/>
        </w:rPr>
        <w:t xml:space="preserve"> comprising of various complex processes which allow for the encoding, storage and retrieval of information in the </w:t>
      </w:r>
      <w:r w:rsidR="008B6FC1" w:rsidRPr="008B6FC1">
        <w:rPr>
          <w:i/>
          <w:iCs/>
          <w:sz w:val="24"/>
          <w:szCs w:val="24"/>
        </w:rPr>
        <w:t>brain</w:t>
      </w:r>
      <w:r w:rsidR="0031100D">
        <w:rPr>
          <w:sz w:val="24"/>
          <w:szCs w:val="24"/>
        </w:rPr>
        <w:t>.</w:t>
      </w:r>
      <w:r w:rsidR="00CD4C35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Mnemonic</w:t>
      </w:r>
      <w:r w:rsidR="00CD4C35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CD4C35">
        <w:rPr>
          <w:sz w:val="24"/>
          <w:szCs w:val="24"/>
        </w:rPr>
        <w:t xml:space="preserve"> are also very important</w:t>
      </w:r>
      <w:r w:rsidR="00781BD5">
        <w:rPr>
          <w:sz w:val="24"/>
          <w:szCs w:val="24"/>
        </w:rPr>
        <w:t xml:space="preserve"> and effective </w:t>
      </w:r>
      <w:r w:rsidR="00AA0623">
        <w:rPr>
          <w:sz w:val="24"/>
          <w:szCs w:val="24"/>
        </w:rPr>
        <w:t>during</w:t>
      </w:r>
      <w:r w:rsidR="00CD4C35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learning</w:t>
      </w:r>
      <w:r w:rsidR="00AA0623">
        <w:rPr>
          <w:sz w:val="24"/>
          <w:szCs w:val="24"/>
        </w:rPr>
        <w:t>,</w:t>
      </w:r>
      <w:r w:rsidR="00CD4C35">
        <w:rPr>
          <w:sz w:val="24"/>
          <w:szCs w:val="24"/>
        </w:rPr>
        <w:t xml:space="preserve"> and </w:t>
      </w:r>
      <w:r w:rsidR="006956D9">
        <w:rPr>
          <w:sz w:val="24"/>
          <w:szCs w:val="24"/>
        </w:rPr>
        <w:t xml:space="preserve">positively </w:t>
      </w:r>
      <w:r w:rsidR="00CD4C35">
        <w:rPr>
          <w:sz w:val="24"/>
          <w:szCs w:val="24"/>
        </w:rPr>
        <w:t xml:space="preserve">affect the </w:t>
      </w:r>
      <w:r w:rsidR="008B6FC1" w:rsidRPr="008B6FC1">
        <w:rPr>
          <w:i/>
          <w:iCs/>
          <w:sz w:val="24"/>
          <w:szCs w:val="24"/>
        </w:rPr>
        <w:t>brain</w:t>
      </w:r>
      <w:r w:rsidR="006956D9">
        <w:rPr>
          <w:sz w:val="24"/>
          <w:szCs w:val="24"/>
        </w:rPr>
        <w:t xml:space="preserve"> by </w:t>
      </w:r>
      <w:r w:rsidR="00AA0623">
        <w:rPr>
          <w:sz w:val="24"/>
          <w:szCs w:val="24"/>
        </w:rPr>
        <w:t xml:space="preserve">allowing for easier </w:t>
      </w:r>
      <w:r w:rsidR="00C16F83">
        <w:rPr>
          <w:sz w:val="24"/>
          <w:szCs w:val="24"/>
        </w:rPr>
        <w:t>recall</w:t>
      </w:r>
      <w:r w:rsidR="006956D9">
        <w:rPr>
          <w:sz w:val="24"/>
          <w:szCs w:val="24"/>
        </w:rPr>
        <w:t xml:space="preserve"> and </w:t>
      </w:r>
      <w:r w:rsidR="00AA0623">
        <w:rPr>
          <w:sz w:val="24"/>
          <w:szCs w:val="24"/>
        </w:rPr>
        <w:t>improv</w:t>
      </w:r>
      <w:r w:rsidR="00965450">
        <w:rPr>
          <w:sz w:val="24"/>
          <w:szCs w:val="24"/>
        </w:rPr>
        <w:t>ed</w:t>
      </w:r>
      <w:r w:rsidR="00AA0623">
        <w:rPr>
          <w:sz w:val="24"/>
          <w:szCs w:val="24"/>
        </w:rPr>
        <w:t xml:space="preserve"> </w:t>
      </w:r>
      <w:r w:rsidR="006956D9">
        <w:rPr>
          <w:sz w:val="24"/>
          <w:szCs w:val="24"/>
        </w:rPr>
        <w:t xml:space="preserve">overall </w:t>
      </w:r>
      <w:r w:rsidR="00EE3953" w:rsidRPr="00EE3953">
        <w:rPr>
          <w:i/>
          <w:iCs/>
          <w:sz w:val="24"/>
          <w:szCs w:val="24"/>
        </w:rPr>
        <w:t>memory</w:t>
      </w:r>
      <w:r w:rsidR="00AA0623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6956D9">
        <w:rPr>
          <w:sz w:val="24"/>
          <w:szCs w:val="24"/>
        </w:rPr>
        <w:t xml:space="preserve"> over time. Some of the most effective </w:t>
      </w:r>
      <w:r w:rsidR="00EE3953" w:rsidRPr="00EE3953">
        <w:rPr>
          <w:i/>
          <w:iCs/>
          <w:sz w:val="24"/>
          <w:szCs w:val="24"/>
        </w:rPr>
        <w:t>mnemonic</w:t>
      </w:r>
      <w:r w:rsidR="006956D9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techniques</w:t>
      </w:r>
      <w:r w:rsidR="00AA0623">
        <w:rPr>
          <w:sz w:val="24"/>
          <w:szCs w:val="24"/>
        </w:rPr>
        <w:t xml:space="preserve"> validified by numerous, reliable research studies </w:t>
      </w:r>
      <w:r w:rsidR="00945A88">
        <w:rPr>
          <w:sz w:val="24"/>
          <w:szCs w:val="24"/>
        </w:rPr>
        <w:t>include</w:t>
      </w:r>
      <w:r w:rsidR="006956D9">
        <w:rPr>
          <w:sz w:val="24"/>
          <w:szCs w:val="24"/>
        </w:rPr>
        <w:t>:</w:t>
      </w:r>
      <w:r w:rsidR="005469E8">
        <w:rPr>
          <w:sz w:val="24"/>
          <w:szCs w:val="24"/>
        </w:rPr>
        <w:t xml:space="preserve"> </w:t>
      </w:r>
      <w:r w:rsidR="00F245E6">
        <w:rPr>
          <w:sz w:val="24"/>
          <w:szCs w:val="24"/>
        </w:rPr>
        <w:t xml:space="preserve">the </w:t>
      </w:r>
      <w:r w:rsidR="00945A88">
        <w:rPr>
          <w:sz w:val="24"/>
          <w:szCs w:val="24"/>
        </w:rPr>
        <w:t>loci method, practice testing</w:t>
      </w:r>
      <w:r w:rsidR="00F245E6">
        <w:rPr>
          <w:sz w:val="24"/>
          <w:szCs w:val="24"/>
        </w:rPr>
        <w:t xml:space="preserve"> and the </w:t>
      </w:r>
      <w:r w:rsidR="00945A88">
        <w:rPr>
          <w:sz w:val="24"/>
          <w:szCs w:val="24"/>
        </w:rPr>
        <w:t>elaboration method</w:t>
      </w:r>
      <w:r w:rsidR="00F245E6">
        <w:rPr>
          <w:sz w:val="24"/>
          <w:szCs w:val="24"/>
        </w:rPr>
        <w:t xml:space="preserve">, while sleep is also essential for </w:t>
      </w:r>
      <w:r w:rsidR="00EE3953" w:rsidRPr="00EE3953">
        <w:rPr>
          <w:i/>
          <w:iCs/>
          <w:sz w:val="24"/>
          <w:szCs w:val="24"/>
        </w:rPr>
        <w:t>learning</w:t>
      </w:r>
      <w:r w:rsidR="00F245E6">
        <w:rPr>
          <w:sz w:val="24"/>
          <w:szCs w:val="24"/>
        </w:rPr>
        <w:t xml:space="preserve"> and consolidation.</w:t>
      </w:r>
      <w:r w:rsidR="00AA0623">
        <w:rPr>
          <w:sz w:val="24"/>
          <w:szCs w:val="24"/>
        </w:rPr>
        <w:t xml:space="preserve"> </w:t>
      </w:r>
      <w:r w:rsidR="005469E8">
        <w:rPr>
          <w:sz w:val="24"/>
          <w:szCs w:val="24"/>
        </w:rPr>
        <w:t xml:space="preserve">These </w:t>
      </w:r>
      <w:r w:rsidR="002453D8">
        <w:rPr>
          <w:sz w:val="24"/>
          <w:szCs w:val="24"/>
        </w:rPr>
        <w:t xml:space="preserve">mnemonic </w:t>
      </w:r>
      <w:proofErr w:type="spellStart"/>
      <w:r w:rsidR="002453D8">
        <w:rPr>
          <w:sz w:val="24"/>
          <w:szCs w:val="24"/>
        </w:rPr>
        <w:t>techniques</w:t>
      </w:r>
      <w:r w:rsidR="005469E8">
        <w:rPr>
          <w:sz w:val="24"/>
          <w:szCs w:val="24"/>
        </w:rPr>
        <w:t>can</w:t>
      </w:r>
      <w:proofErr w:type="spellEnd"/>
      <w:r w:rsidR="005469E8">
        <w:rPr>
          <w:sz w:val="24"/>
          <w:szCs w:val="24"/>
        </w:rPr>
        <w:t xml:space="preserve"> be effectively applied throughout </w:t>
      </w:r>
      <w:r w:rsidR="00EE3953" w:rsidRPr="00EE3953">
        <w:rPr>
          <w:i/>
          <w:iCs/>
          <w:sz w:val="24"/>
          <w:szCs w:val="24"/>
        </w:rPr>
        <w:t>learning</w:t>
      </w:r>
      <w:r w:rsidR="005469E8">
        <w:rPr>
          <w:sz w:val="24"/>
          <w:szCs w:val="24"/>
        </w:rPr>
        <w:t xml:space="preserve">, thus allowing for </w:t>
      </w:r>
      <w:r w:rsidR="00781BD5">
        <w:rPr>
          <w:sz w:val="24"/>
          <w:szCs w:val="24"/>
        </w:rPr>
        <w:t xml:space="preserve">enhanced levels of meaningful </w:t>
      </w:r>
      <w:r w:rsidR="00EE3953" w:rsidRPr="00EE3953">
        <w:rPr>
          <w:i/>
          <w:iCs/>
          <w:sz w:val="24"/>
          <w:szCs w:val="24"/>
        </w:rPr>
        <w:t>memory</w:t>
      </w:r>
      <w:r w:rsidR="00781BD5">
        <w:rPr>
          <w:sz w:val="24"/>
          <w:szCs w:val="24"/>
        </w:rPr>
        <w:t xml:space="preserve"> </w:t>
      </w:r>
      <w:r w:rsidR="00EE3953" w:rsidRPr="00EE3953">
        <w:rPr>
          <w:i/>
          <w:iCs/>
          <w:sz w:val="24"/>
          <w:szCs w:val="24"/>
        </w:rPr>
        <w:t>retention</w:t>
      </w:r>
      <w:r w:rsidR="00781BD5">
        <w:rPr>
          <w:sz w:val="24"/>
          <w:szCs w:val="24"/>
        </w:rPr>
        <w:t>.</w:t>
      </w:r>
    </w:p>
    <w:p w14:paraId="0070308E" w14:textId="6B035674" w:rsidR="008C7AD6" w:rsidRDefault="008C7AD6" w:rsidP="0062083F">
      <w:pPr>
        <w:rPr>
          <w:sz w:val="24"/>
          <w:szCs w:val="24"/>
        </w:rPr>
      </w:pPr>
    </w:p>
    <w:p w14:paraId="1CDAB81F" w14:textId="2804CF0C" w:rsidR="008C7AD6" w:rsidRDefault="008C7AD6" w:rsidP="008C7AD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Word Count: </w:t>
      </w:r>
      <w:r w:rsidR="005D614F">
        <w:rPr>
          <w:sz w:val="24"/>
          <w:szCs w:val="24"/>
        </w:rPr>
        <w:t>1999</w:t>
      </w:r>
      <w:bookmarkStart w:id="2" w:name="_GoBack"/>
      <w:bookmarkEnd w:id="2"/>
    </w:p>
    <w:p w14:paraId="7A189A0C" w14:textId="77777777" w:rsidR="008C7AD6" w:rsidRDefault="008C7AD6" w:rsidP="0062083F">
      <w:pPr>
        <w:rPr>
          <w:sz w:val="24"/>
          <w:szCs w:val="24"/>
        </w:rPr>
      </w:pPr>
    </w:p>
    <w:p w14:paraId="76003557" w14:textId="010B3DD9" w:rsidR="00F75052" w:rsidRDefault="00F75052" w:rsidP="0062083F">
      <w:pPr>
        <w:rPr>
          <w:sz w:val="24"/>
          <w:szCs w:val="24"/>
        </w:rPr>
      </w:pPr>
    </w:p>
    <w:p w14:paraId="2C6F15D9" w14:textId="3CA5FC73" w:rsidR="00F75052" w:rsidRDefault="00F75052" w:rsidP="0062083F">
      <w:pPr>
        <w:rPr>
          <w:sz w:val="24"/>
          <w:szCs w:val="24"/>
        </w:rPr>
      </w:pPr>
    </w:p>
    <w:p w14:paraId="46D2A0B8" w14:textId="196C7DA0" w:rsidR="00F75052" w:rsidRDefault="00F75052" w:rsidP="0062083F">
      <w:pPr>
        <w:rPr>
          <w:sz w:val="24"/>
          <w:szCs w:val="24"/>
        </w:rPr>
      </w:pPr>
    </w:p>
    <w:p w14:paraId="721C213D" w14:textId="3C341141" w:rsidR="00F75052" w:rsidRDefault="00F75052" w:rsidP="0062083F">
      <w:pPr>
        <w:rPr>
          <w:sz w:val="24"/>
          <w:szCs w:val="24"/>
        </w:rPr>
      </w:pPr>
    </w:p>
    <w:p w14:paraId="3486BA43" w14:textId="2FA47967" w:rsidR="00F75052" w:rsidRDefault="00F75052" w:rsidP="0062083F">
      <w:pPr>
        <w:rPr>
          <w:sz w:val="24"/>
          <w:szCs w:val="24"/>
        </w:rPr>
      </w:pPr>
    </w:p>
    <w:p w14:paraId="53D22ED2" w14:textId="415B164A" w:rsidR="00F75052" w:rsidRDefault="00F75052" w:rsidP="0062083F">
      <w:pPr>
        <w:rPr>
          <w:sz w:val="24"/>
          <w:szCs w:val="24"/>
        </w:rPr>
      </w:pPr>
    </w:p>
    <w:p w14:paraId="5E72F337" w14:textId="7AE9791E" w:rsidR="00F75052" w:rsidRDefault="00F75052" w:rsidP="0062083F">
      <w:pPr>
        <w:rPr>
          <w:sz w:val="24"/>
          <w:szCs w:val="24"/>
        </w:rPr>
      </w:pPr>
    </w:p>
    <w:p w14:paraId="69D86291" w14:textId="71ADE1F0" w:rsidR="00F75052" w:rsidRDefault="00F75052" w:rsidP="0062083F">
      <w:pPr>
        <w:rPr>
          <w:sz w:val="24"/>
          <w:szCs w:val="24"/>
        </w:rPr>
      </w:pPr>
    </w:p>
    <w:p w14:paraId="36C1A927" w14:textId="3E830579" w:rsidR="000835AB" w:rsidRDefault="000835AB" w:rsidP="0062083F">
      <w:pPr>
        <w:rPr>
          <w:sz w:val="24"/>
          <w:szCs w:val="24"/>
        </w:rPr>
      </w:pPr>
    </w:p>
    <w:p w14:paraId="4375D7A9" w14:textId="1ADF4D08" w:rsidR="000835AB" w:rsidRDefault="000835AB" w:rsidP="0062083F">
      <w:pPr>
        <w:rPr>
          <w:sz w:val="24"/>
          <w:szCs w:val="24"/>
        </w:rPr>
      </w:pPr>
    </w:p>
    <w:p w14:paraId="039AEF32" w14:textId="77777777" w:rsidR="000835AB" w:rsidRDefault="000835AB" w:rsidP="0062083F">
      <w:pPr>
        <w:rPr>
          <w:sz w:val="24"/>
          <w:szCs w:val="24"/>
        </w:rPr>
      </w:pPr>
    </w:p>
    <w:p w14:paraId="138AFCBF" w14:textId="560EEA8D" w:rsidR="00F75052" w:rsidRDefault="00F75052" w:rsidP="0062083F">
      <w:pPr>
        <w:rPr>
          <w:sz w:val="24"/>
          <w:szCs w:val="24"/>
        </w:rPr>
      </w:pPr>
    </w:p>
    <w:p w14:paraId="154901C9" w14:textId="56E93511" w:rsidR="00F75052" w:rsidRDefault="00F75052" w:rsidP="0062083F">
      <w:pPr>
        <w:rPr>
          <w:sz w:val="24"/>
          <w:szCs w:val="24"/>
        </w:rPr>
      </w:pPr>
    </w:p>
    <w:p w14:paraId="4BA5C2AA" w14:textId="54303980" w:rsidR="00B44076" w:rsidRDefault="00B44076" w:rsidP="0062083F">
      <w:pPr>
        <w:rPr>
          <w:sz w:val="24"/>
          <w:szCs w:val="24"/>
        </w:rPr>
      </w:pPr>
    </w:p>
    <w:p w14:paraId="591AB41F" w14:textId="04A95D83" w:rsidR="00B44076" w:rsidRDefault="00B44076" w:rsidP="0062083F">
      <w:pPr>
        <w:rPr>
          <w:sz w:val="24"/>
          <w:szCs w:val="24"/>
        </w:rPr>
      </w:pPr>
    </w:p>
    <w:p w14:paraId="70752914" w14:textId="62E5EB6E" w:rsidR="00B44076" w:rsidRDefault="00B44076" w:rsidP="0062083F">
      <w:pPr>
        <w:rPr>
          <w:sz w:val="24"/>
          <w:szCs w:val="24"/>
        </w:rPr>
      </w:pPr>
    </w:p>
    <w:p w14:paraId="6546097D" w14:textId="77777777" w:rsidR="008C7AD6" w:rsidRDefault="008C7AD6" w:rsidP="000835AB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4FE3F8C0" w14:textId="3142A879" w:rsidR="00F75052" w:rsidRDefault="00F75052" w:rsidP="000835AB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0835AB">
        <w:rPr>
          <w:b/>
          <w:bCs/>
          <w:sz w:val="24"/>
          <w:szCs w:val="24"/>
        </w:rPr>
        <w:lastRenderedPageBreak/>
        <w:t>Reference Lis</w:t>
      </w:r>
      <w:r w:rsidR="000835AB">
        <w:rPr>
          <w:b/>
          <w:bCs/>
          <w:sz w:val="24"/>
          <w:szCs w:val="24"/>
        </w:rPr>
        <w:t>t</w:t>
      </w:r>
    </w:p>
    <w:p w14:paraId="479E59B9" w14:textId="08E9030F" w:rsidR="00591F9D" w:rsidRPr="00642275" w:rsidRDefault="00591F9D" w:rsidP="004433BA">
      <w:pPr>
        <w:pStyle w:val="FootnoteText"/>
        <w:rPr>
          <w:rFonts w:cstheme="minorHAnsi"/>
        </w:rPr>
      </w:pPr>
      <w:proofErr w:type="spellStart"/>
      <w:r w:rsidRPr="00642275">
        <w:t>AIAC</w:t>
      </w:r>
      <w:proofErr w:type="spellEnd"/>
      <w:r w:rsidRPr="00642275">
        <w:t xml:space="preserve">, 2016, ‘A Case Study of the Effects of </w:t>
      </w:r>
      <w:r w:rsidRPr="00642275">
        <w:rPr>
          <w:i/>
          <w:iCs/>
        </w:rPr>
        <w:t>Mnemonic</w:t>
      </w:r>
      <w:r w:rsidRPr="00642275">
        <w:t xml:space="preserve">s on English Vocabulary’, International Journal of Applied Linguistics &amp; English Literature, 7 December 2016, </w:t>
      </w:r>
      <w:hyperlink r:id="rId11" w:history="1">
        <w:r w:rsidRPr="00642275">
          <w:rPr>
            <w:rStyle w:val="Hyperlink"/>
          </w:rPr>
          <w:t>file:///C:/Users/6BellW/Downloads/2813-6047-1-SM.pdf</w:t>
        </w:r>
      </w:hyperlink>
      <w:r w:rsidRPr="00642275">
        <w:t>, accessed 22 May 2020.</w:t>
      </w:r>
      <w:r w:rsidRPr="00642275">
        <w:br/>
      </w:r>
    </w:p>
    <w:p w14:paraId="3488492E" w14:textId="0FE7B884" w:rsidR="00D4237B" w:rsidRPr="00642275" w:rsidRDefault="00D4237B" w:rsidP="004433BA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APA Dictionary of Psychology, 2020, 'Semantic Encoding’, American Psychological Association, 2020, </w:t>
      </w:r>
      <w:hyperlink r:id="rId12" w:history="1">
        <w:r w:rsidRPr="00642275">
          <w:rPr>
            <w:rStyle w:val="Hyperlink"/>
            <w:rFonts w:cstheme="minorHAnsi"/>
          </w:rPr>
          <w:t>https://dictionary.apa.org/semantic-encoding</w:t>
        </w:r>
      </w:hyperlink>
      <w:r w:rsidRPr="00642275">
        <w:rPr>
          <w:rFonts w:cstheme="minorHAnsi"/>
        </w:rPr>
        <w:t>, accessed 16 March 2020.</w:t>
      </w:r>
    </w:p>
    <w:p w14:paraId="17CD61B8" w14:textId="77777777" w:rsidR="00D4237B" w:rsidRPr="00642275" w:rsidRDefault="00D4237B" w:rsidP="004433BA">
      <w:pPr>
        <w:pStyle w:val="FootnoteText"/>
        <w:rPr>
          <w:rFonts w:cstheme="minorHAnsi"/>
        </w:rPr>
      </w:pPr>
    </w:p>
    <w:p w14:paraId="6B6C35E0" w14:textId="3D2A9647" w:rsidR="00D4237B" w:rsidRPr="00642275" w:rsidRDefault="00D4237B" w:rsidP="008B6FC1">
      <w:pPr>
        <w:pStyle w:val="FootnoteText"/>
        <w:rPr>
          <w:rFonts w:cstheme="minorHAnsi"/>
        </w:rPr>
      </w:pPr>
      <w:r w:rsidRPr="00642275">
        <w:rPr>
          <w:rFonts w:cstheme="minorHAnsi"/>
        </w:rPr>
        <w:t>Badger. T, 2020, ‘Interviewed by Willoughby Bell’, Research Project Interview, Adelaide, 1 May 2020.</w:t>
      </w:r>
    </w:p>
    <w:p w14:paraId="25D3F1BE" w14:textId="77777777" w:rsidR="00D4237B" w:rsidRPr="00642275" w:rsidRDefault="00D4237B" w:rsidP="008B6FC1">
      <w:pPr>
        <w:pStyle w:val="FootnoteText"/>
        <w:rPr>
          <w:rFonts w:cstheme="minorHAnsi"/>
        </w:rPr>
      </w:pPr>
    </w:p>
    <w:p w14:paraId="161E8B6E" w14:textId="77777777" w:rsidR="00312EE0" w:rsidRPr="00642275" w:rsidRDefault="00D4237B" w:rsidP="00591F9D">
      <w:pPr>
        <w:rPr>
          <w:rFonts w:cstheme="minorHAnsi"/>
          <w:sz w:val="20"/>
          <w:szCs w:val="20"/>
        </w:rPr>
      </w:pPr>
      <w:r w:rsidRPr="00642275">
        <w:rPr>
          <w:rFonts w:cstheme="minorHAnsi"/>
          <w:sz w:val="20"/>
          <w:szCs w:val="20"/>
        </w:rPr>
        <w:t xml:space="preserve">Belvoir Media Group, 2007, ‘Want to improve </w:t>
      </w:r>
      <w:r w:rsidRPr="00642275">
        <w:rPr>
          <w:rFonts w:cstheme="minorHAnsi"/>
          <w:i/>
          <w:iCs/>
          <w:sz w:val="20"/>
          <w:szCs w:val="20"/>
        </w:rPr>
        <w:t>memory</w:t>
      </w:r>
      <w:r w:rsidRPr="00642275">
        <w:rPr>
          <w:rFonts w:cstheme="minorHAnsi"/>
          <w:sz w:val="20"/>
          <w:szCs w:val="20"/>
        </w:rPr>
        <w:t xml:space="preserve">? Strengthen your synapses. Here’s how’, </w:t>
      </w:r>
      <w:proofErr w:type="spellStart"/>
      <w:r w:rsidRPr="00642275">
        <w:rPr>
          <w:rFonts w:cstheme="minorHAnsi"/>
          <w:sz w:val="20"/>
          <w:szCs w:val="20"/>
        </w:rPr>
        <w:t>Newswise</w:t>
      </w:r>
      <w:proofErr w:type="spellEnd"/>
      <w:r w:rsidRPr="00642275">
        <w:rPr>
          <w:rFonts w:cstheme="minorHAnsi"/>
          <w:sz w:val="20"/>
          <w:szCs w:val="20"/>
        </w:rPr>
        <w:t xml:space="preserve">, 8 Jan 2007, </w:t>
      </w:r>
      <w:hyperlink r:id="rId13" w:history="1">
        <w:r w:rsidRPr="00642275">
          <w:rPr>
            <w:rStyle w:val="Hyperlink"/>
            <w:rFonts w:cstheme="minorHAnsi"/>
            <w:sz w:val="20"/>
            <w:szCs w:val="20"/>
          </w:rPr>
          <w:t>https://www.newswise.com/articles/want-to-improve-</w:t>
        </w:r>
        <w:r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  <w:r w:rsidRPr="00642275">
          <w:rPr>
            <w:rStyle w:val="Hyperlink"/>
            <w:rFonts w:cstheme="minorHAnsi"/>
            <w:sz w:val="20"/>
            <w:szCs w:val="20"/>
          </w:rPr>
          <w:t>-strengthen-your-synapses-heres-how</w:t>
        </w:r>
      </w:hyperlink>
      <w:r w:rsidRPr="00642275">
        <w:rPr>
          <w:rFonts w:cstheme="minorHAnsi"/>
          <w:sz w:val="20"/>
          <w:szCs w:val="20"/>
        </w:rPr>
        <w:t>, accessed 12 March 2020.</w:t>
      </w:r>
      <w:r w:rsidRPr="00642275">
        <w:rPr>
          <w:rFonts w:cstheme="minorHAnsi"/>
          <w:sz w:val="20"/>
          <w:szCs w:val="20"/>
        </w:rPr>
        <w:br/>
      </w:r>
      <w:r w:rsidRPr="00642275">
        <w:rPr>
          <w:rFonts w:cstheme="minorHAnsi"/>
          <w:sz w:val="20"/>
          <w:szCs w:val="20"/>
        </w:rPr>
        <w:br/>
        <w:t xml:space="preserve">Cherry. K, 2020, ‘What is </w:t>
      </w:r>
      <w:r w:rsidRPr="00642275">
        <w:rPr>
          <w:rFonts w:cstheme="minorHAnsi"/>
          <w:i/>
          <w:iCs/>
          <w:sz w:val="20"/>
          <w:szCs w:val="20"/>
        </w:rPr>
        <w:t>Memory</w:t>
      </w:r>
      <w:r w:rsidRPr="00642275">
        <w:rPr>
          <w:rFonts w:cstheme="minorHAnsi"/>
          <w:sz w:val="20"/>
          <w:szCs w:val="20"/>
        </w:rPr>
        <w:t xml:space="preserve">,’ </w:t>
      </w:r>
      <w:proofErr w:type="spellStart"/>
      <w:r w:rsidRPr="00642275">
        <w:rPr>
          <w:rFonts w:cstheme="minorHAnsi"/>
          <w:sz w:val="20"/>
          <w:szCs w:val="20"/>
        </w:rPr>
        <w:t>verywell</w:t>
      </w:r>
      <w:proofErr w:type="spellEnd"/>
      <w:r w:rsidRPr="00642275">
        <w:rPr>
          <w:rFonts w:cstheme="minorHAnsi"/>
          <w:sz w:val="20"/>
          <w:szCs w:val="20"/>
        </w:rPr>
        <w:t xml:space="preserve"> mind, 22 April 2020, </w:t>
      </w:r>
      <w:hyperlink r:id="rId14" w:history="1">
        <w:r w:rsidRPr="00642275">
          <w:rPr>
            <w:rStyle w:val="Hyperlink"/>
            <w:rFonts w:cstheme="minorHAnsi"/>
            <w:sz w:val="20"/>
            <w:szCs w:val="20"/>
          </w:rPr>
          <w:t>https://www.verywellmind.com/what-is-</w:t>
        </w:r>
        <w:r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  <w:r w:rsidRPr="00642275">
          <w:rPr>
            <w:rStyle w:val="Hyperlink"/>
            <w:rFonts w:cstheme="minorHAnsi"/>
            <w:sz w:val="20"/>
            <w:szCs w:val="20"/>
          </w:rPr>
          <w:t>-2795006</w:t>
        </w:r>
      </w:hyperlink>
      <w:r w:rsidRPr="00642275">
        <w:rPr>
          <w:rFonts w:cstheme="minorHAnsi"/>
          <w:sz w:val="20"/>
          <w:szCs w:val="20"/>
        </w:rPr>
        <w:t>, accessed 8 March 2020.</w:t>
      </w:r>
      <w:r w:rsidR="00591F9D" w:rsidRPr="00642275">
        <w:rPr>
          <w:rFonts w:cstheme="minorHAnsi"/>
          <w:sz w:val="20"/>
          <w:szCs w:val="20"/>
        </w:rPr>
        <w:br/>
      </w:r>
      <w:r w:rsidR="00591F9D" w:rsidRPr="00642275">
        <w:rPr>
          <w:rFonts w:cstheme="minorHAnsi"/>
          <w:sz w:val="20"/>
          <w:szCs w:val="20"/>
        </w:rPr>
        <w:br/>
      </w:r>
      <w:r w:rsidR="00591F9D" w:rsidRPr="00642275">
        <w:rPr>
          <w:sz w:val="20"/>
          <w:szCs w:val="20"/>
        </w:rPr>
        <w:t xml:space="preserve">Cherry. K, 2019, ’11 Methods for Improving Your </w:t>
      </w:r>
      <w:r w:rsidR="00591F9D" w:rsidRPr="00642275">
        <w:rPr>
          <w:i/>
          <w:iCs/>
          <w:sz w:val="20"/>
          <w:szCs w:val="20"/>
        </w:rPr>
        <w:t>Memory</w:t>
      </w:r>
      <w:r w:rsidR="00591F9D" w:rsidRPr="00642275">
        <w:rPr>
          <w:sz w:val="20"/>
          <w:szCs w:val="20"/>
        </w:rPr>
        <w:t xml:space="preserve">’, </w:t>
      </w:r>
      <w:proofErr w:type="spellStart"/>
      <w:r w:rsidR="00591F9D" w:rsidRPr="00642275">
        <w:rPr>
          <w:sz w:val="20"/>
          <w:szCs w:val="20"/>
        </w:rPr>
        <w:t>verywell</w:t>
      </w:r>
      <w:proofErr w:type="spellEnd"/>
      <w:r w:rsidR="00591F9D" w:rsidRPr="00642275">
        <w:rPr>
          <w:sz w:val="20"/>
          <w:szCs w:val="20"/>
        </w:rPr>
        <w:t xml:space="preserve"> mind, 30 Sept 2019, </w:t>
      </w:r>
      <w:hyperlink r:id="rId15" w:history="1">
        <w:r w:rsidR="00591F9D" w:rsidRPr="00642275">
          <w:rPr>
            <w:rStyle w:val="Hyperlink"/>
            <w:sz w:val="20"/>
            <w:szCs w:val="20"/>
          </w:rPr>
          <w:t>https://www.verywellmind.com/great-ways-to-improve-your-</w:t>
        </w:r>
        <w:r w:rsidR="00591F9D" w:rsidRPr="00642275">
          <w:rPr>
            <w:rStyle w:val="Hyperlink"/>
            <w:i/>
            <w:iCs/>
            <w:sz w:val="20"/>
            <w:szCs w:val="20"/>
          </w:rPr>
          <w:t>memory</w:t>
        </w:r>
        <w:r w:rsidR="00591F9D" w:rsidRPr="00642275">
          <w:rPr>
            <w:rStyle w:val="Hyperlink"/>
            <w:sz w:val="20"/>
            <w:szCs w:val="20"/>
          </w:rPr>
          <w:t>-2795356</w:t>
        </w:r>
      </w:hyperlink>
      <w:r w:rsidR="00591F9D" w:rsidRPr="00642275">
        <w:rPr>
          <w:sz w:val="20"/>
          <w:szCs w:val="20"/>
        </w:rPr>
        <w:t>, accessed 20 April 2020.</w:t>
      </w:r>
      <w:r w:rsidR="00591F9D" w:rsidRPr="00642275">
        <w:rPr>
          <w:rFonts w:cstheme="minorHAnsi"/>
          <w:sz w:val="20"/>
          <w:szCs w:val="20"/>
        </w:rPr>
        <w:br/>
      </w:r>
      <w:r w:rsidR="00591F9D" w:rsidRPr="00642275">
        <w:rPr>
          <w:rFonts w:cstheme="minorHAnsi"/>
          <w:sz w:val="20"/>
          <w:szCs w:val="20"/>
        </w:rPr>
        <w:br/>
      </w:r>
      <w:r w:rsidRPr="00642275">
        <w:rPr>
          <w:rFonts w:cstheme="minorHAnsi"/>
          <w:sz w:val="20"/>
          <w:szCs w:val="20"/>
        </w:rPr>
        <w:t xml:space="preserve">Cowan. N, 2008, ‘Cognitive Psychology of </w:t>
      </w:r>
      <w:r w:rsidRPr="00642275">
        <w:rPr>
          <w:rFonts w:cstheme="minorHAnsi"/>
          <w:i/>
          <w:iCs/>
          <w:sz w:val="20"/>
          <w:szCs w:val="20"/>
        </w:rPr>
        <w:t>Memory</w:t>
      </w:r>
      <w:r w:rsidRPr="00642275">
        <w:rPr>
          <w:rFonts w:cstheme="minorHAnsi"/>
          <w:sz w:val="20"/>
          <w:szCs w:val="20"/>
        </w:rPr>
        <w:t xml:space="preserve">’, ScienceDirect, 2008, </w:t>
      </w:r>
      <w:hyperlink r:id="rId16" w:history="1">
        <w:r w:rsidRPr="00642275">
          <w:rPr>
            <w:rStyle w:val="Hyperlink"/>
            <w:rFonts w:cstheme="minorHAnsi"/>
            <w:sz w:val="20"/>
            <w:szCs w:val="20"/>
          </w:rPr>
          <w:t>https://www.sciencedirect.com/topics/agricultural-and-biological-sciences/sensory-</w:t>
        </w:r>
        <w:r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</w:hyperlink>
      <w:r w:rsidRPr="00642275">
        <w:rPr>
          <w:rFonts w:cstheme="minorHAnsi"/>
          <w:sz w:val="20"/>
          <w:szCs w:val="20"/>
        </w:rPr>
        <w:t>, accessed 8 March 2020.</w:t>
      </w:r>
    </w:p>
    <w:p w14:paraId="5437E03F" w14:textId="1DADBFFC" w:rsidR="00D4237B" w:rsidRPr="00642275" w:rsidRDefault="00312EE0" w:rsidP="00642275">
      <w:pPr>
        <w:rPr>
          <w:rFonts w:cstheme="minorHAnsi"/>
          <w:sz w:val="20"/>
          <w:szCs w:val="20"/>
        </w:rPr>
      </w:pPr>
      <w:r w:rsidRPr="00642275">
        <w:rPr>
          <w:sz w:val="20"/>
          <w:szCs w:val="20"/>
        </w:rPr>
        <w:t>Deng. F, 2009, ‘</w:t>
      </w:r>
      <w:r w:rsidRPr="00642275">
        <w:rPr>
          <w:i/>
          <w:iCs/>
          <w:sz w:val="20"/>
          <w:szCs w:val="20"/>
        </w:rPr>
        <w:t>Mnemonic</w:t>
      </w:r>
      <w:r w:rsidRPr="00642275">
        <w:rPr>
          <w:sz w:val="20"/>
          <w:szCs w:val="20"/>
        </w:rPr>
        <w:t xml:space="preserve">s, Not Magic’, The Harvard </w:t>
      </w:r>
      <w:r w:rsidRPr="00642275">
        <w:rPr>
          <w:i/>
          <w:iCs/>
          <w:sz w:val="20"/>
          <w:szCs w:val="20"/>
        </w:rPr>
        <w:t>Brain</w:t>
      </w:r>
      <w:r w:rsidRPr="00642275">
        <w:rPr>
          <w:sz w:val="20"/>
          <w:szCs w:val="20"/>
        </w:rPr>
        <w:t xml:space="preserve">, 2009, </w:t>
      </w:r>
      <w:hyperlink r:id="rId17" w:history="1">
        <w:r w:rsidRPr="00642275">
          <w:rPr>
            <w:rStyle w:val="Hyperlink"/>
            <w:sz w:val="20"/>
            <w:szCs w:val="20"/>
          </w:rPr>
          <w:t>http://www.hcs.harvard.edu/</w:t>
        </w:r>
        <w:r w:rsidRPr="00642275">
          <w:rPr>
            <w:rStyle w:val="Hyperlink"/>
            <w:i/>
            <w:iCs/>
            <w:sz w:val="20"/>
            <w:szCs w:val="20"/>
          </w:rPr>
          <w:t>brain</w:t>
        </w:r>
        <w:r w:rsidRPr="00642275">
          <w:rPr>
            <w:rStyle w:val="Hyperlink"/>
            <w:sz w:val="20"/>
            <w:szCs w:val="20"/>
          </w:rPr>
          <w:t>/featured/Deng_</w:t>
        </w:r>
        <w:r w:rsidRPr="00642275">
          <w:rPr>
            <w:rStyle w:val="Hyperlink"/>
            <w:i/>
            <w:iCs/>
            <w:sz w:val="20"/>
            <w:szCs w:val="20"/>
          </w:rPr>
          <w:t>Mnemonic</w:t>
        </w:r>
        <w:r w:rsidRPr="00642275">
          <w:rPr>
            <w:rStyle w:val="Hyperlink"/>
            <w:sz w:val="20"/>
            <w:szCs w:val="20"/>
          </w:rPr>
          <w:t>s</w:t>
        </w:r>
      </w:hyperlink>
      <w:r w:rsidRPr="00642275">
        <w:rPr>
          <w:sz w:val="20"/>
          <w:szCs w:val="20"/>
        </w:rPr>
        <w:t>, accessed 5 May 2020.</w:t>
      </w:r>
      <w:r w:rsidR="00591F9D" w:rsidRPr="00642275">
        <w:rPr>
          <w:rFonts w:cstheme="minorHAnsi"/>
          <w:sz w:val="20"/>
          <w:szCs w:val="20"/>
        </w:rPr>
        <w:br/>
      </w:r>
      <w:r w:rsidR="00591F9D" w:rsidRPr="00642275">
        <w:rPr>
          <w:rFonts w:cstheme="minorHAnsi"/>
          <w:sz w:val="20"/>
          <w:szCs w:val="20"/>
        </w:rPr>
        <w:br/>
      </w:r>
      <w:proofErr w:type="spellStart"/>
      <w:r w:rsidR="00D4237B" w:rsidRPr="00642275">
        <w:rPr>
          <w:rFonts w:cstheme="minorHAnsi"/>
          <w:sz w:val="20"/>
          <w:szCs w:val="20"/>
        </w:rPr>
        <w:t>Dresler</w:t>
      </w:r>
      <w:proofErr w:type="spellEnd"/>
      <w:r w:rsidR="00D4237B" w:rsidRPr="00642275">
        <w:rPr>
          <w:rFonts w:cstheme="minorHAnsi"/>
          <w:sz w:val="20"/>
          <w:szCs w:val="20"/>
        </w:rPr>
        <w:t xml:space="preserve"> M. et al. 2017, ‘</w:t>
      </w:r>
      <w:r w:rsidR="00D4237B" w:rsidRPr="00642275">
        <w:rPr>
          <w:rFonts w:cstheme="minorHAnsi"/>
          <w:i/>
          <w:iCs/>
          <w:sz w:val="20"/>
          <w:szCs w:val="20"/>
        </w:rPr>
        <w:t>Mnemonic</w:t>
      </w:r>
      <w:r w:rsidR="00D4237B" w:rsidRPr="00642275">
        <w:rPr>
          <w:rFonts w:cstheme="minorHAnsi"/>
          <w:sz w:val="20"/>
          <w:szCs w:val="20"/>
        </w:rPr>
        <w:t xml:space="preserve"> training reshapes </w:t>
      </w:r>
      <w:r w:rsidR="00D4237B" w:rsidRPr="00642275">
        <w:rPr>
          <w:rFonts w:cstheme="minorHAnsi"/>
          <w:i/>
          <w:iCs/>
          <w:sz w:val="20"/>
          <w:szCs w:val="20"/>
        </w:rPr>
        <w:t>brain</w:t>
      </w:r>
      <w:r w:rsidR="00D4237B" w:rsidRPr="00642275">
        <w:rPr>
          <w:rFonts w:cstheme="minorHAnsi"/>
          <w:sz w:val="20"/>
          <w:szCs w:val="20"/>
        </w:rPr>
        <w:t xml:space="preserve"> networks to support superior </w:t>
      </w:r>
      <w:r w:rsidR="00D4237B" w:rsidRPr="00642275">
        <w:rPr>
          <w:rFonts w:cstheme="minorHAnsi"/>
          <w:i/>
          <w:iCs/>
          <w:sz w:val="20"/>
          <w:szCs w:val="20"/>
        </w:rPr>
        <w:t>memory</w:t>
      </w:r>
      <w:r w:rsidR="00D4237B" w:rsidRPr="00642275">
        <w:rPr>
          <w:rFonts w:cstheme="minorHAnsi"/>
          <w:sz w:val="20"/>
          <w:szCs w:val="20"/>
        </w:rPr>
        <w:t xml:space="preserve">’, US National Library of Medicine National Institutes of Health, 8 March 2017, </w:t>
      </w:r>
      <w:hyperlink r:id="rId18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https://www.ncbi.nlm.nih.gov/pmc/articles/PMC5439266/</w:t>
        </w:r>
      </w:hyperlink>
      <w:r w:rsidR="00D4237B" w:rsidRPr="00642275">
        <w:rPr>
          <w:rFonts w:cstheme="minorHAnsi"/>
          <w:sz w:val="20"/>
          <w:szCs w:val="20"/>
        </w:rPr>
        <w:t>, accessed 27 April 2020.</w:t>
      </w:r>
      <w:r w:rsidRPr="00642275">
        <w:rPr>
          <w:rFonts w:cstheme="minorHAnsi"/>
          <w:sz w:val="20"/>
          <w:szCs w:val="20"/>
        </w:rPr>
        <w:br/>
      </w:r>
      <w:r w:rsidRPr="00642275">
        <w:rPr>
          <w:rFonts w:cstheme="minorHAnsi"/>
          <w:sz w:val="20"/>
          <w:szCs w:val="20"/>
        </w:rPr>
        <w:br/>
      </w:r>
      <w:r w:rsidR="00D4237B" w:rsidRPr="00642275">
        <w:rPr>
          <w:rFonts w:cstheme="minorHAnsi"/>
          <w:sz w:val="20"/>
          <w:szCs w:val="20"/>
        </w:rPr>
        <w:t xml:space="preserve">Fit4D, 2017, ‘The Neuroscience of Behaviour Change’, </w:t>
      </w:r>
      <w:proofErr w:type="spellStart"/>
      <w:r w:rsidR="00D4237B" w:rsidRPr="00642275">
        <w:rPr>
          <w:rFonts w:cstheme="minorHAnsi"/>
          <w:sz w:val="20"/>
          <w:szCs w:val="20"/>
        </w:rPr>
        <w:t>Startup+Health</w:t>
      </w:r>
      <w:proofErr w:type="spellEnd"/>
      <w:r w:rsidR="00D4237B" w:rsidRPr="00642275">
        <w:rPr>
          <w:rFonts w:cstheme="minorHAnsi"/>
          <w:sz w:val="20"/>
          <w:szCs w:val="20"/>
        </w:rPr>
        <w:t xml:space="preserve">, 8 August 2017, </w:t>
      </w:r>
      <w:hyperlink r:id="rId19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https://healthtransformer.co/the-neuroscience-of-behavior-change-bcb567fa83c1</w:t>
        </w:r>
      </w:hyperlink>
      <w:r w:rsidR="00D4237B" w:rsidRPr="00642275">
        <w:rPr>
          <w:rFonts w:cstheme="minorHAnsi"/>
          <w:sz w:val="20"/>
          <w:szCs w:val="20"/>
        </w:rPr>
        <w:t>, accessed 3 April 2020.</w:t>
      </w:r>
      <w:r w:rsidRPr="00642275">
        <w:rPr>
          <w:rFonts w:cstheme="minorHAnsi"/>
          <w:sz w:val="20"/>
          <w:szCs w:val="20"/>
        </w:rPr>
        <w:br/>
      </w:r>
      <w:r w:rsidRPr="00642275">
        <w:rPr>
          <w:rFonts w:cstheme="minorHAnsi"/>
          <w:sz w:val="20"/>
          <w:szCs w:val="20"/>
        </w:rPr>
        <w:br/>
      </w:r>
      <w:r w:rsidR="00D4237B" w:rsidRPr="00642275">
        <w:rPr>
          <w:rFonts w:cstheme="minorHAnsi"/>
          <w:sz w:val="20"/>
          <w:szCs w:val="20"/>
        </w:rPr>
        <w:t xml:space="preserve">Ford. D, 2011, ‘How the </w:t>
      </w:r>
      <w:r w:rsidR="00D4237B" w:rsidRPr="00642275">
        <w:rPr>
          <w:rFonts w:cstheme="minorHAnsi"/>
          <w:i/>
          <w:iCs/>
          <w:sz w:val="20"/>
          <w:szCs w:val="20"/>
        </w:rPr>
        <w:t>Brain</w:t>
      </w:r>
      <w:r w:rsidR="00D4237B" w:rsidRPr="00642275">
        <w:rPr>
          <w:rFonts w:cstheme="minorHAnsi"/>
          <w:sz w:val="20"/>
          <w:szCs w:val="20"/>
        </w:rPr>
        <w:t xml:space="preserve"> Learns’, Training Industry, 20 July 2011, </w:t>
      </w:r>
      <w:hyperlink r:id="rId20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https://trainingindustry.com/articles/content-development/how-the-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brain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-learns/</w:t>
        </w:r>
      </w:hyperlink>
      <w:r w:rsidR="00D4237B" w:rsidRPr="00642275">
        <w:rPr>
          <w:rFonts w:cstheme="minorHAnsi"/>
          <w:sz w:val="20"/>
          <w:szCs w:val="20"/>
        </w:rPr>
        <w:t xml:space="preserve"> accessed 18 March 2020.</w:t>
      </w:r>
      <w:r w:rsidRPr="00642275">
        <w:rPr>
          <w:rFonts w:cstheme="minorHAnsi"/>
          <w:sz w:val="20"/>
          <w:szCs w:val="20"/>
        </w:rPr>
        <w:br/>
      </w:r>
      <w:r w:rsidR="00D4237B" w:rsidRPr="00642275">
        <w:rPr>
          <w:sz w:val="20"/>
          <w:szCs w:val="20"/>
        </w:rPr>
        <w:br/>
      </w:r>
      <w:proofErr w:type="spellStart"/>
      <w:r w:rsidR="00D4237B" w:rsidRPr="00642275">
        <w:rPr>
          <w:sz w:val="20"/>
          <w:szCs w:val="20"/>
        </w:rPr>
        <w:t>Heerema</w:t>
      </w:r>
      <w:proofErr w:type="spellEnd"/>
      <w:r w:rsidR="00D4237B" w:rsidRPr="00642275">
        <w:rPr>
          <w:sz w:val="20"/>
          <w:szCs w:val="20"/>
        </w:rPr>
        <w:t xml:space="preserve">. E, 2020, ‘How to improve your </w:t>
      </w:r>
      <w:r w:rsidR="00D4237B" w:rsidRPr="00642275">
        <w:rPr>
          <w:i/>
          <w:iCs/>
          <w:sz w:val="20"/>
          <w:szCs w:val="20"/>
        </w:rPr>
        <w:t>memory</w:t>
      </w:r>
      <w:r w:rsidR="00D4237B" w:rsidRPr="00642275">
        <w:rPr>
          <w:sz w:val="20"/>
          <w:szCs w:val="20"/>
        </w:rPr>
        <w:t xml:space="preserve"> by using the method of loci’, </w:t>
      </w:r>
      <w:proofErr w:type="spellStart"/>
      <w:r w:rsidR="00D4237B" w:rsidRPr="00642275">
        <w:rPr>
          <w:sz w:val="20"/>
          <w:szCs w:val="20"/>
        </w:rPr>
        <w:t>verywell</w:t>
      </w:r>
      <w:proofErr w:type="spellEnd"/>
      <w:r w:rsidR="00D4237B" w:rsidRPr="00642275">
        <w:rPr>
          <w:sz w:val="20"/>
          <w:szCs w:val="20"/>
        </w:rPr>
        <w:t xml:space="preserve"> health, 25 January 2020, </w:t>
      </w:r>
      <w:hyperlink r:id="rId21" w:anchor=":~:text=How%20Effective%20Is%20the%20Method,recall%20information%20with%20its%20use.&amp;text=The%20method%20of%20loci%20has,memory%20performance%20in%20each%20group" w:history="1">
        <w:r w:rsidR="00D4237B" w:rsidRPr="00642275">
          <w:rPr>
            <w:rStyle w:val="Hyperlink"/>
            <w:sz w:val="20"/>
            <w:szCs w:val="20"/>
          </w:rPr>
          <w:t>https://www.verywellhealth.com/will-the-method-of-loci-</w:t>
        </w:r>
        <w:r w:rsidR="00D4237B" w:rsidRPr="00642275">
          <w:rPr>
            <w:rStyle w:val="Hyperlink"/>
            <w:i/>
            <w:iCs/>
            <w:sz w:val="20"/>
            <w:szCs w:val="20"/>
          </w:rPr>
          <w:t>mnemonic</w:t>
        </w:r>
        <w:r w:rsidR="00D4237B" w:rsidRPr="00642275">
          <w:rPr>
            <w:rStyle w:val="Hyperlink"/>
            <w:sz w:val="20"/>
            <w:szCs w:val="20"/>
          </w:rPr>
          <w:t>-improve-your-</w:t>
        </w:r>
        <w:r w:rsidR="00D4237B" w:rsidRPr="00642275">
          <w:rPr>
            <w:rStyle w:val="Hyperlink"/>
            <w:i/>
            <w:iCs/>
            <w:sz w:val="20"/>
            <w:szCs w:val="20"/>
          </w:rPr>
          <w:t>memory</w:t>
        </w:r>
        <w:r w:rsidR="00D4237B" w:rsidRPr="00642275">
          <w:rPr>
            <w:rStyle w:val="Hyperlink"/>
            <w:sz w:val="20"/>
            <w:szCs w:val="20"/>
          </w:rPr>
          <w:t>-98411#:~:text=How%20Effective%20Is%20the%20Method,recall%20information%20with%20its%20use.&amp;text=The%20method%20of%20loci%20has,</w:t>
        </w:r>
        <w:r w:rsidR="00D4237B" w:rsidRPr="00642275">
          <w:rPr>
            <w:rStyle w:val="Hyperlink"/>
            <w:i/>
            <w:iCs/>
            <w:sz w:val="20"/>
            <w:szCs w:val="20"/>
          </w:rPr>
          <w:t>memory</w:t>
        </w:r>
        <w:r w:rsidR="00D4237B" w:rsidRPr="00642275">
          <w:rPr>
            <w:rStyle w:val="Hyperlink"/>
            <w:sz w:val="20"/>
            <w:szCs w:val="20"/>
          </w:rPr>
          <w:t>%20performance%20in%20each%20group</w:t>
        </w:r>
      </w:hyperlink>
      <w:r w:rsidR="00D4237B" w:rsidRPr="00642275">
        <w:rPr>
          <w:sz w:val="20"/>
          <w:szCs w:val="20"/>
        </w:rPr>
        <w:t>., accessed 25 May 2020.</w:t>
      </w:r>
      <w:r w:rsidRPr="00642275">
        <w:rPr>
          <w:sz w:val="20"/>
          <w:szCs w:val="20"/>
        </w:rPr>
        <w:br/>
      </w:r>
      <w:r w:rsidRPr="00642275">
        <w:rPr>
          <w:sz w:val="20"/>
          <w:szCs w:val="20"/>
        </w:rPr>
        <w:br/>
      </w:r>
      <w:proofErr w:type="spellStart"/>
      <w:r w:rsidR="00591F9D" w:rsidRPr="00642275">
        <w:rPr>
          <w:rFonts w:cstheme="minorHAnsi"/>
          <w:sz w:val="20"/>
          <w:szCs w:val="20"/>
        </w:rPr>
        <w:t>Hermundstad</w:t>
      </w:r>
      <w:proofErr w:type="spellEnd"/>
      <w:r w:rsidR="00591F9D" w:rsidRPr="00642275">
        <w:rPr>
          <w:rFonts w:cstheme="minorHAnsi"/>
          <w:sz w:val="20"/>
          <w:szCs w:val="20"/>
        </w:rPr>
        <w:t>. A, 2011, ‘</w:t>
      </w:r>
      <w:r w:rsidR="00591F9D" w:rsidRPr="00642275">
        <w:rPr>
          <w:rFonts w:cstheme="minorHAnsi"/>
          <w:i/>
          <w:iCs/>
          <w:sz w:val="20"/>
          <w:szCs w:val="20"/>
        </w:rPr>
        <w:t>Learning</w:t>
      </w:r>
      <w:r w:rsidR="00591F9D" w:rsidRPr="00642275">
        <w:rPr>
          <w:rFonts w:cstheme="minorHAnsi"/>
          <w:sz w:val="20"/>
          <w:szCs w:val="20"/>
        </w:rPr>
        <w:t xml:space="preserve">, </w:t>
      </w:r>
      <w:r w:rsidR="00591F9D" w:rsidRPr="00642275">
        <w:rPr>
          <w:rFonts w:cstheme="minorHAnsi"/>
          <w:i/>
          <w:iCs/>
          <w:sz w:val="20"/>
          <w:szCs w:val="20"/>
        </w:rPr>
        <w:t>Memory</w:t>
      </w:r>
      <w:r w:rsidR="00591F9D" w:rsidRPr="00642275">
        <w:rPr>
          <w:rFonts w:cstheme="minorHAnsi"/>
          <w:sz w:val="20"/>
          <w:szCs w:val="20"/>
        </w:rPr>
        <w:t xml:space="preserve"> and the Role of Neural Network Architecture’, PLOS Computational Biology, 30 June 2011, </w:t>
      </w:r>
      <w:hyperlink r:id="rId22" w:history="1">
        <w:r w:rsidR="00591F9D" w:rsidRPr="00642275">
          <w:rPr>
            <w:rStyle w:val="Hyperlink"/>
            <w:rFonts w:cstheme="minorHAnsi"/>
            <w:sz w:val="20"/>
            <w:szCs w:val="20"/>
          </w:rPr>
          <w:t>https://journals.plos.org/ploscompbiol/article?id=10.1371/journal.pcbi.1002063</w:t>
        </w:r>
      </w:hyperlink>
      <w:r w:rsidR="00591F9D" w:rsidRPr="00642275">
        <w:rPr>
          <w:rFonts w:cstheme="minorHAnsi"/>
          <w:sz w:val="20"/>
          <w:szCs w:val="20"/>
        </w:rPr>
        <w:t>, accessed 10 March 2020.</w:t>
      </w:r>
      <w:r w:rsidRPr="00642275">
        <w:rPr>
          <w:rFonts w:cstheme="minorHAnsi"/>
          <w:sz w:val="20"/>
          <w:szCs w:val="20"/>
        </w:rPr>
        <w:br/>
      </w:r>
      <w:r w:rsidRPr="00642275">
        <w:rPr>
          <w:rFonts w:cstheme="minorHAnsi"/>
          <w:sz w:val="20"/>
          <w:szCs w:val="20"/>
        </w:rPr>
        <w:br/>
      </w:r>
      <w:r w:rsidR="00D4237B" w:rsidRPr="00642275">
        <w:rPr>
          <w:sz w:val="20"/>
          <w:szCs w:val="20"/>
        </w:rPr>
        <w:t xml:space="preserve">Indeed. 2019, ‘How to use </w:t>
      </w:r>
      <w:r w:rsidR="00D4237B" w:rsidRPr="00642275">
        <w:rPr>
          <w:i/>
          <w:iCs/>
          <w:sz w:val="20"/>
          <w:szCs w:val="20"/>
        </w:rPr>
        <w:t>mnemonic</w:t>
      </w:r>
      <w:r w:rsidR="00D4237B" w:rsidRPr="00642275">
        <w:rPr>
          <w:sz w:val="20"/>
          <w:szCs w:val="20"/>
        </w:rPr>
        <w:t xml:space="preserve"> </w:t>
      </w:r>
      <w:r w:rsidR="00D4237B" w:rsidRPr="00642275">
        <w:rPr>
          <w:i/>
          <w:iCs/>
          <w:sz w:val="20"/>
          <w:szCs w:val="20"/>
        </w:rPr>
        <w:t>techniques</w:t>
      </w:r>
      <w:r w:rsidR="00D4237B" w:rsidRPr="00642275">
        <w:rPr>
          <w:sz w:val="20"/>
          <w:szCs w:val="20"/>
        </w:rPr>
        <w:t xml:space="preserve"> for </w:t>
      </w:r>
      <w:r w:rsidR="00D4237B" w:rsidRPr="00642275">
        <w:rPr>
          <w:i/>
          <w:iCs/>
          <w:sz w:val="20"/>
          <w:szCs w:val="20"/>
        </w:rPr>
        <w:t>memory</w:t>
      </w:r>
      <w:r w:rsidR="00D4237B" w:rsidRPr="00642275">
        <w:rPr>
          <w:sz w:val="20"/>
          <w:szCs w:val="20"/>
        </w:rPr>
        <w:t xml:space="preserve"> improvement’, Indeed Career Guide, 7 October 2019, </w:t>
      </w:r>
      <w:hyperlink r:id="rId23" w:anchor=":~:text=Mnemonic%20techniques%20are%20ways%20to,you%20try%20to%20recall%20it" w:history="1">
        <w:r w:rsidR="00D4237B" w:rsidRPr="00642275">
          <w:rPr>
            <w:rStyle w:val="Hyperlink"/>
            <w:sz w:val="20"/>
            <w:szCs w:val="20"/>
          </w:rPr>
          <w:t>https://www.indeed.com/career-advice/career-development/how-to-use-</w:t>
        </w:r>
        <w:r w:rsidR="00D4237B" w:rsidRPr="00642275">
          <w:rPr>
            <w:rStyle w:val="Hyperlink"/>
            <w:i/>
            <w:iCs/>
            <w:sz w:val="20"/>
            <w:szCs w:val="20"/>
          </w:rPr>
          <w:t>mnemonic</w:t>
        </w:r>
        <w:r w:rsidR="00D4237B" w:rsidRPr="00642275">
          <w:rPr>
            <w:rStyle w:val="Hyperlink"/>
            <w:sz w:val="20"/>
            <w:szCs w:val="20"/>
          </w:rPr>
          <w:t>-</w:t>
        </w:r>
        <w:r w:rsidR="00D4237B" w:rsidRPr="00642275">
          <w:rPr>
            <w:rStyle w:val="Hyperlink"/>
            <w:i/>
            <w:iCs/>
            <w:sz w:val="20"/>
            <w:szCs w:val="20"/>
          </w:rPr>
          <w:t>techniques</w:t>
        </w:r>
        <w:r w:rsidR="00D4237B" w:rsidRPr="00642275">
          <w:rPr>
            <w:rStyle w:val="Hyperlink"/>
            <w:sz w:val="20"/>
            <w:szCs w:val="20"/>
          </w:rPr>
          <w:t>#:~:text=</w:t>
        </w:r>
        <w:r w:rsidR="00D4237B" w:rsidRPr="00642275">
          <w:rPr>
            <w:rStyle w:val="Hyperlink"/>
            <w:i/>
            <w:iCs/>
            <w:sz w:val="20"/>
            <w:szCs w:val="20"/>
          </w:rPr>
          <w:t>Mnemonic</w:t>
        </w:r>
        <w:r w:rsidR="00D4237B" w:rsidRPr="00642275">
          <w:rPr>
            <w:rStyle w:val="Hyperlink"/>
            <w:sz w:val="20"/>
            <w:szCs w:val="20"/>
          </w:rPr>
          <w:t>%20</w:t>
        </w:r>
        <w:r w:rsidR="00D4237B" w:rsidRPr="00642275">
          <w:rPr>
            <w:rStyle w:val="Hyperlink"/>
            <w:i/>
            <w:iCs/>
            <w:sz w:val="20"/>
            <w:szCs w:val="20"/>
          </w:rPr>
          <w:t>techniques</w:t>
        </w:r>
        <w:r w:rsidR="00D4237B" w:rsidRPr="00642275">
          <w:rPr>
            <w:rStyle w:val="Hyperlink"/>
            <w:sz w:val="20"/>
            <w:szCs w:val="20"/>
          </w:rPr>
          <w:t>%20are%20ways%20to,you%20try%20to%20recall%20it</w:t>
        </w:r>
      </w:hyperlink>
      <w:r w:rsidR="00D4237B" w:rsidRPr="00642275">
        <w:rPr>
          <w:sz w:val="20"/>
          <w:szCs w:val="20"/>
        </w:rPr>
        <w:t>., accessed 18 May 2020.</w:t>
      </w:r>
      <w:r w:rsidR="00591F9D" w:rsidRPr="00642275">
        <w:rPr>
          <w:sz w:val="20"/>
          <w:szCs w:val="20"/>
        </w:rPr>
        <w:br/>
      </w:r>
      <w:r w:rsidR="00642275">
        <w:rPr>
          <w:rFonts w:cstheme="minorHAnsi"/>
          <w:sz w:val="20"/>
          <w:szCs w:val="20"/>
        </w:rPr>
        <w:br/>
      </w:r>
      <w:r w:rsidR="00D4237B" w:rsidRPr="00642275">
        <w:rPr>
          <w:rFonts w:cstheme="minorHAnsi"/>
          <w:sz w:val="20"/>
          <w:szCs w:val="20"/>
        </w:rPr>
        <w:t>IPSY102, Year Unknown, ‘</w:t>
      </w:r>
      <w:r w:rsidR="00D4237B" w:rsidRPr="00642275">
        <w:rPr>
          <w:rFonts w:cstheme="minorHAnsi"/>
          <w:i/>
          <w:iCs/>
          <w:sz w:val="20"/>
          <w:szCs w:val="20"/>
        </w:rPr>
        <w:t>Memory</w:t>
      </w:r>
      <w:r w:rsidR="00D4237B" w:rsidRPr="00642275">
        <w:rPr>
          <w:rFonts w:cstheme="minorHAnsi"/>
          <w:sz w:val="20"/>
          <w:szCs w:val="20"/>
        </w:rPr>
        <w:t xml:space="preserve">: functions and neuroanatomy’, IPSY102, Date Unknown, </w:t>
      </w:r>
      <w:hyperlink r:id="rId24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https://course.oeru.org/ipsy102/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learning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-pathways/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-functions-and-neuroanatomy/encoding/</w:t>
        </w:r>
      </w:hyperlink>
      <w:r w:rsidR="00D4237B" w:rsidRPr="00642275">
        <w:rPr>
          <w:rFonts w:cstheme="minorHAnsi"/>
          <w:sz w:val="20"/>
          <w:szCs w:val="20"/>
        </w:rPr>
        <w:t>, accessed 5 April 2020.</w:t>
      </w:r>
      <w:r w:rsidR="00642275">
        <w:rPr>
          <w:rFonts w:cstheme="minorHAnsi"/>
          <w:sz w:val="20"/>
          <w:szCs w:val="20"/>
        </w:rPr>
        <w:br/>
      </w:r>
      <w:r w:rsidR="00642275">
        <w:rPr>
          <w:rFonts w:cstheme="minorHAnsi"/>
          <w:sz w:val="20"/>
          <w:szCs w:val="20"/>
        </w:rPr>
        <w:br/>
      </w:r>
      <w:r w:rsidR="00D4237B" w:rsidRPr="00642275">
        <w:rPr>
          <w:sz w:val="20"/>
          <w:szCs w:val="20"/>
        </w:rPr>
        <w:t>Literary Terms. Year Unknown, ‘</w:t>
      </w:r>
      <w:r w:rsidR="00D4237B" w:rsidRPr="00642275">
        <w:rPr>
          <w:i/>
          <w:iCs/>
          <w:sz w:val="20"/>
          <w:szCs w:val="20"/>
        </w:rPr>
        <w:t>Mnemonic</w:t>
      </w:r>
      <w:r w:rsidR="00D4237B" w:rsidRPr="00642275">
        <w:rPr>
          <w:sz w:val="20"/>
          <w:szCs w:val="20"/>
        </w:rPr>
        <w:t xml:space="preserve">’, Literary Terms, Date Unknown, </w:t>
      </w:r>
      <w:hyperlink r:id="rId25" w:history="1">
        <w:r w:rsidR="00D4237B" w:rsidRPr="00642275">
          <w:rPr>
            <w:rStyle w:val="Hyperlink"/>
            <w:sz w:val="20"/>
            <w:szCs w:val="20"/>
          </w:rPr>
          <w:t>https://literaryterms.net/</w:t>
        </w:r>
        <w:r w:rsidR="00D4237B" w:rsidRPr="00642275">
          <w:rPr>
            <w:rStyle w:val="Hyperlink"/>
            <w:i/>
            <w:iCs/>
            <w:sz w:val="20"/>
            <w:szCs w:val="20"/>
          </w:rPr>
          <w:t>mnemonic</w:t>
        </w:r>
        <w:r w:rsidR="00D4237B" w:rsidRPr="00642275">
          <w:rPr>
            <w:rStyle w:val="Hyperlink"/>
            <w:sz w:val="20"/>
            <w:szCs w:val="20"/>
          </w:rPr>
          <w:t>/</w:t>
        </w:r>
      </w:hyperlink>
      <w:r w:rsidR="00D4237B" w:rsidRPr="00642275">
        <w:rPr>
          <w:sz w:val="20"/>
          <w:szCs w:val="20"/>
        </w:rPr>
        <w:t>, accessed 20 May 2020.</w:t>
      </w:r>
      <w:r w:rsidR="00642275">
        <w:rPr>
          <w:sz w:val="20"/>
          <w:szCs w:val="20"/>
        </w:rPr>
        <w:br/>
      </w:r>
      <w:r w:rsidR="00642275">
        <w:rPr>
          <w:sz w:val="20"/>
          <w:szCs w:val="20"/>
        </w:rPr>
        <w:br/>
      </w:r>
      <w:r w:rsidR="00D4237B" w:rsidRPr="00642275">
        <w:rPr>
          <w:rFonts w:cstheme="minorHAnsi"/>
          <w:sz w:val="20"/>
          <w:szCs w:val="20"/>
        </w:rPr>
        <w:t>Lumen, Year Unknown, ‘</w:t>
      </w:r>
      <w:r w:rsidR="00D4237B" w:rsidRPr="00642275">
        <w:rPr>
          <w:rFonts w:cstheme="minorHAnsi"/>
          <w:i/>
          <w:iCs/>
          <w:sz w:val="20"/>
          <w:szCs w:val="20"/>
        </w:rPr>
        <w:t>Memory</w:t>
      </w:r>
      <w:r w:rsidR="00D4237B" w:rsidRPr="00642275">
        <w:rPr>
          <w:rFonts w:cstheme="minorHAnsi"/>
          <w:sz w:val="20"/>
          <w:szCs w:val="20"/>
        </w:rPr>
        <w:t xml:space="preserve"> and the </w:t>
      </w:r>
      <w:r w:rsidR="00D4237B" w:rsidRPr="00642275">
        <w:rPr>
          <w:rFonts w:cstheme="minorHAnsi"/>
          <w:i/>
          <w:iCs/>
          <w:sz w:val="20"/>
          <w:szCs w:val="20"/>
        </w:rPr>
        <w:t>Brain</w:t>
      </w:r>
      <w:r w:rsidR="00D4237B" w:rsidRPr="00642275">
        <w:rPr>
          <w:rFonts w:cstheme="minorHAnsi"/>
          <w:sz w:val="20"/>
          <w:szCs w:val="20"/>
        </w:rPr>
        <w:t xml:space="preserve">’, Lumen </w:t>
      </w:r>
      <w:r w:rsidR="00D4237B" w:rsidRPr="00642275">
        <w:rPr>
          <w:rFonts w:cstheme="minorHAnsi"/>
          <w:i/>
          <w:iCs/>
          <w:sz w:val="20"/>
          <w:szCs w:val="20"/>
        </w:rPr>
        <w:t>Learning</w:t>
      </w:r>
      <w:r w:rsidR="00D4237B" w:rsidRPr="00642275">
        <w:rPr>
          <w:rFonts w:cstheme="minorHAnsi"/>
          <w:sz w:val="20"/>
          <w:szCs w:val="20"/>
        </w:rPr>
        <w:t xml:space="preserve">, Date Unknown, </w:t>
      </w:r>
      <w:hyperlink r:id="rId26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https://courses.lumen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learning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.com/boundless-psychology/chapter/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-and-the-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brain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/</w:t>
        </w:r>
      </w:hyperlink>
      <w:r w:rsidR="00D4237B" w:rsidRPr="00642275">
        <w:rPr>
          <w:rFonts w:cstheme="minorHAnsi"/>
          <w:sz w:val="20"/>
          <w:szCs w:val="20"/>
        </w:rPr>
        <w:t>, accessed 12 March 2020.</w:t>
      </w:r>
      <w:r w:rsidR="00642275">
        <w:rPr>
          <w:rFonts w:cstheme="minorHAnsi"/>
          <w:sz w:val="20"/>
          <w:szCs w:val="20"/>
        </w:rPr>
        <w:br/>
      </w:r>
      <w:r w:rsidR="00642275">
        <w:rPr>
          <w:rFonts w:cstheme="minorHAnsi"/>
          <w:sz w:val="20"/>
          <w:szCs w:val="20"/>
        </w:rPr>
        <w:br/>
      </w:r>
      <w:r w:rsidR="00D4237B" w:rsidRPr="00642275">
        <w:rPr>
          <w:rFonts w:cstheme="minorHAnsi"/>
          <w:sz w:val="20"/>
          <w:szCs w:val="20"/>
        </w:rPr>
        <w:t xml:space="preserve">McLeod. S, 2009, ‘Short-term Memory’, Simple Psychology, 2009, </w:t>
      </w:r>
      <w:hyperlink r:id="rId27" w:history="1">
        <w:r w:rsidR="00D4237B" w:rsidRPr="00642275">
          <w:rPr>
            <w:rStyle w:val="Hyperlink"/>
            <w:rFonts w:cstheme="minorHAnsi"/>
            <w:sz w:val="20"/>
            <w:szCs w:val="20"/>
          </w:rPr>
          <w:t>https://www.simplypsychology.org/short-term-</w:t>
        </w:r>
        <w:r w:rsidR="00D4237B" w:rsidRPr="00642275">
          <w:rPr>
            <w:rStyle w:val="Hyperlink"/>
            <w:rFonts w:cstheme="minorHAnsi"/>
            <w:i/>
            <w:iCs/>
            <w:sz w:val="20"/>
            <w:szCs w:val="20"/>
          </w:rPr>
          <w:t>memory</w:t>
        </w:r>
        <w:r w:rsidR="00D4237B" w:rsidRPr="00642275">
          <w:rPr>
            <w:rStyle w:val="Hyperlink"/>
            <w:rFonts w:cstheme="minorHAnsi"/>
            <w:sz w:val="20"/>
            <w:szCs w:val="20"/>
          </w:rPr>
          <w:t>.html</w:t>
        </w:r>
      </w:hyperlink>
      <w:r w:rsidR="00D4237B" w:rsidRPr="00642275">
        <w:rPr>
          <w:rFonts w:cstheme="minorHAnsi"/>
          <w:sz w:val="20"/>
          <w:szCs w:val="20"/>
        </w:rPr>
        <w:t>, accessed 8 March 2020.</w:t>
      </w:r>
      <w:r w:rsidR="00591F9D" w:rsidRPr="00642275">
        <w:rPr>
          <w:rFonts w:cstheme="minorHAnsi"/>
          <w:sz w:val="20"/>
          <w:szCs w:val="20"/>
        </w:rPr>
        <w:br/>
      </w:r>
    </w:p>
    <w:p w14:paraId="7EA2A4BA" w14:textId="1CBCA6FE" w:rsidR="00D4237B" w:rsidRPr="00642275" w:rsidRDefault="00D4237B" w:rsidP="005968B8">
      <w:pPr>
        <w:pStyle w:val="FootnoteText"/>
        <w:rPr>
          <w:rFonts w:cstheme="minorHAnsi"/>
        </w:rPr>
      </w:pPr>
      <w:proofErr w:type="spellStart"/>
      <w:r w:rsidRPr="00642275">
        <w:rPr>
          <w:rFonts w:cstheme="minorHAnsi"/>
        </w:rPr>
        <w:t>Metivier</w:t>
      </w:r>
      <w:proofErr w:type="spellEnd"/>
      <w:r w:rsidRPr="00642275">
        <w:rPr>
          <w:rFonts w:cstheme="minorHAnsi"/>
        </w:rPr>
        <w:t xml:space="preserve">. A, 2020, ‘The three stages of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: an in-depth guide (with examples!)’, Magnetic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Method, 14 September 2020, </w:t>
      </w:r>
      <w:hyperlink r:id="rId28" w:anchor=":~:text=For%20example%2C%20Simply%20Psychology%20explains,the%20three%20stages%20of%20memory.&amp;text=However%2C%20memory%20enthusiasts%20typically%20focus,and%20Long%2Dterm%20Memory%E2%80%9D" w:history="1">
        <w:r w:rsidRPr="00642275">
          <w:rPr>
            <w:rStyle w:val="Hyperlink"/>
            <w:rFonts w:cstheme="minorHAnsi"/>
          </w:rPr>
          <w:t>https://www.magnetic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method.com/stages-of-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/#:~:text=For%20example%2C%20Simply%20Psychology%20explains,the%20three%20stages%20of%20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.&amp;text=However%2C%20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%20enthusiasts%20typically%20focus,and%20Long%2Dterm%20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%E2%80%9D</w:t>
        </w:r>
      </w:hyperlink>
      <w:r w:rsidRPr="00642275">
        <w:rPr>
          <w:rFonts w:cstheme="minorHAnsi"/>
        </w:rPr>
        <w:t>., accessed 15 September 2020.</w:t>
      </w:r>
      <w:r w:rsidR="00591F9D" w:rsidRPr="00642275">
        <w:rPr>
          <w:rFonts w:cstheme="minorHAnsi"/>
        </w:rPr>
        <w:br/>
      </w:r>
    </w:p>
    <w:p w14:paraId="40967D97" w14:textId="0C5F32A5" w:rsidR="00D4237B" w:rsidRPr="00642275" w:rsidRDefault="00D4237B" w:rsidP="005968B8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Mohs. C. R, 2020, ‘Short and Long Term Memory’, </w:t>
      </w:r>
      <w:proofErr w:type="spellStart"/>
      <w:r w:rsidRPr="00642275">
        <w:rPr>
          <w:rFonts w:cstheme="minorHAnsi"/>
        </w:rPr>
        <w:t>howstuffworks</w:t>
      </w:r>
      <w:proofErr w:type="spellEnd"/>
      <w:r w:rsidRPr="00642275">
        <w:rPr>
          <w:rFonts w:cstheme="minorHAnsi"/>
        </w:rPr>
        <w:t xml:space="preserve">, 2020, </w:t>
      </w:r>
      <w:hyperlink r:id="rId29" w:history="1">
        <w:r w:rsidRPr="00642275">
          <w:rPr>
            <w:rStyle w:val="Hyperlink"/>
            <w:rFonts w:cstheme="minorHAnsi"/>
          </w:rPr>
          <w:t>https://science.howstuffworks.com/life/inside-the-mind/human-</w:t>
        </w:r>
        <w:r w:rsidRPr="00642275">
          <w:rPr>
            <w:rStyle w:val="Hyperlink"/>
            <w:rFonts w:cstheme="minorHAnsi"/>
            <w:i/>
            <w:iCs/>
          </w:rPr>
          <w:t>brain</w:t>
        </w:r>
        <w:r w:rsidRPr="00642275">
          <w:rPr>
            <w:rStyle w:val="Hyperlink"/>
            <w:rFonts w:cstheme="minorHAnsi"/>
          </w:rPr>
          <w:t>/human-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2.htm</w:t>
        </w:r>
      </w:hyperlink>
      <w:r w:rsidRPr="00642275">
        <w:rPr>
          <w:rFonts w:cstheme="minorHAnsi"/>
        </w:rPr>
        <w:t>, accessed 2 March 2020.</w:t>
      </w:r>
      <w:r w:rsidR="00591F9D" w:rsidRPr="00642275">
        <w:rPr>
          <w:rFonts w:cstheme="minorHAnsi"/>
        </w:rPr>
        <w:br/>
      </w:r>
    </w:p>
    <w:p w14:paraId="685CD3CF" w14:textId="3B26ABA6" w:rsidR="00D4237B" w:rsidRPr="00642275" w:rsidRDefault="00D4237B" w:rsidP="004433BA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Nunez. Kirsten, 2019, ‘What is echoic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, and how does it work?’, Healthline, 1 November 2019, </w:t>
      </w:r>
      <w:hyperlink r:id="rId30" w:history="1">
        <w:r w:rsidRPr="00642275">
          <w:rPr>
            <w:rStyle w:val="Hyperlink"/>
            <w:rFonts w:cstheme="minorHAnsi"/>
          </w:rPr>
          <w:t>https://www.healthline.com/health/echoic-</w:t>
        </w:r>
        <w:r w:rsidRPr="00642275">
          <w:rPr>
            <w:rStyle w:val="Hyperlink"/>
            <w:rFonts w:cstheme="minorHAnsi"/>
            <w:i/>
            <w:iCs/>
          </w:rPr>
          <w:t>memory</w:t>
        </w:r>
      </w:hyperlink>
      <w:r w:rsidRPr="00642275">
        <w:rPr>
          <w:rFonts w:cstheme="minorHAnsi"/>
        </w:rPr>
        <w:t>, accessed 5 April 2020.</w:t>
      </w:r>
      <w:r w:rsidR="00591F9D" w:rsidRPr="00642275">
        <w:rPr>
          <w:rFonts w:cstheme="minorHAnsi"/>
        </w:rPr>
        <w:br/>
      </w:r>
    </w:p>
    <w:p w14:paraId="4C3690C1" w14:textId="5593D2A0" w:rsidR="00D4237B" w:rsidRPr="00642275" w:rsidRDefault="00D4237B" w:rsidP="008B6FC1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OpenStax College. 2012, “Parts of the </w:t>
      </w:r>
      <w:r w:rsidRPr="00642275">
        <w:rPr>
          <w:rFonts w:cstheme="minorHAnsi"/>
          <w:i/>
          <w:iCs/>
        </w:rPr>
        <w:t>Brain</w:t>
      </w:r>
      <w:r w:rsidRPr="00642275">
        <w:rPr>
          <w:rFonts w:cstheme="minorHAnsi"/>
        </w:rPr>
        <w:t xml:space="preserve"> Involved with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”, Lumen </w:t>
      </w:r>
      <w:r w:rsidRPr="00642275">
        <w:rPr>
          <w:rFonts w:cstheme="minorHAnsi"/>
          <w:i/>
          <w:iCs/>
        </w:rPr>
        <w:t>Learning</w:t>
      </w:r>
      <w:r w:rsidRPr="00642275">
        <w:rPr>
          <w:rFonts w:cstheme="minorHAnsi"/>
        </w:rPr>
        <w:t xml:space="preserve">, 2012, </w:t>
      </w:r>
      <w:hyperlink r:id="rId31" w:anchor=":~:text=They%20have%20argued%20that%20memory,cortex%20(%5Blink%5D)" w:history="1">
        <w:r w:rsidRPr="00642275">
          <w:rPr>
            <w:rStyle w:val="Hyperlink"/>
            <w:rFonts w:cstheme="minorHAnsi"/>
          </w:rPr>
          <w:t>https://courses.lumen</w:t>
        </w:r>
        <w:r w:rsidRPr="00642275">
          <w:rPr>
            <w:rStyle w:val="Hyperlink"/>
            <w:rFonts w:cstheme="minorHAnsi"/>
            <w:i/>
            <w:iCs/>
          </w:rPr>
          <w:t>learning</w:t>
        </w:r>
        <w:r w:rsidRPr="00642275">
          <w:rPr>
            <w:rStyle w:val="Hyperlink"/>
            <w:rFonts w:cstheme="minorHAnsi"/>
          </w:rPr>
          <w:t>.com/wsu-sandbox/chapter/parts-of-the-</w:t>
        </w:r>
        <w:r w:rsidRPr="00642275">
          <w:rPr>
            <w:rStyle w:val="Hyperlink"/>
            <w:rFonts w:cstheme="minorHAnsi"/>
            <w:i/>
            <w:iCs/>
          </w:rPr>
          <w:t>brain</w:t>
        </w:r>
        <w:r w:rsidRPr="00642275">
          <w:rPr>
            <w:rStyle w:val="Hyperlink"/>
            <w:rFonts w:cstheme="minorHAnsi"/>
          </w:rPr>
          <w:t>-involved-with-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/#:~:text=They%20have%20argued%20that%20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,cortex%20(%5Blink%5D)</w:t>
        </w:r>
      </w:hyperlink>
      <w:r w:rsidRPr="00642275">
        <w:rPr>
          <w:rFonts w:cstheme="minorHAnsi"/>
        </w:rPr>
        <w:t>., accessed 14 March 2020.</w:t>
      </w:r>
    </w:p>
    <w:p w14:paraId="645C0CCF" w14:textId="23041D5E" w:rsidR="00D4237B" w:rsidRPr="00642275" w:rsidRDefault="00D4237B" w:rsidP="00A646DD">
      <w:pPr>
        <w:pStyle w:val="FootnoteText"/>
      </w:pPr>
      <w:r w:rsidRPr="00642275">
        <w:rPr>
          <w:rFonts w:cstheme="minorHAnsi"/>
        </w:rPr>
        <w:br/>
      </w:r>
      <w:r w:rsidRPr="00642275">
        <w:t>Psych Central Staff. 2018, ‘</w:t>
      </w:r>
      <w:r w:rsidRPr="00642275">
        <w:rPr>
          <w:i/>
          <w:iCs/>
        </w:rPr>
        <w:t>Memory</w:t>
      </w:r>
      <w:r w:rsidRPr="00642275">
        <w:t xml:space="preserve"> and </w:t>
      </w:r>
      <w:r w:rsidRPr="00642275">
        <w:rPr>
          <w:i/>
          <w:iCs/>
        </w:rPr>
        <w:t>Mnemonic</w:t>
      </w:r>
      <w:r w:rsidRPr="00642275">
        <w:t xml:space="preserve"> Devices’, </w:t>
      </w:r>
      <w:proofErr w:type="spellStart"/>
      <w:r w:rsidRPr="00642275">
        <w:t>PsychCentral</w:t>
      </w:r>
      <w:proofErr w:type="spellEnd"/>
      <w:r w:rsidRPr="00642275">
        <w:t xml:space="preserve">, 8 October 2018, </w:t>
      </w:r>
      <w:hyperlink r:id="rId32" w:history="1">
        <w:r w:rsidRPr="00642275">
          <w:rPr>
            <w:rStyle w:val="Hyperlink"/>
          </w:rPr>
          <w:t>https://psychcentral.com/lib/</w:t>
        </w:r>
        <w:r w:rsidRPr="00642275">
          <w:rPr>
            <w:rStyle w:val="Hyperlink"/>
            <w:i/>
            <w:iCs/>
          </w:rPr>
          <w:t>memory</w:t>
        </w:r>
        <w:r w:rsidRPr="00642275">
          <w:rPr>
            <w:rStyle w:val="Hyperlink"/>
          </w:rPr>
          <w:t>-and-</w:t>
        </w:r>
        <w:r w:rsidRPr="00642275">
          <w:rPr>
            <w:rStyle w:val="Hyperlink"/>
            <w:i/>
            <w:iCs/>
          </w:rPr>
          <w:t>mnemonic</w:t>
        </w:r>
        <w:r w:rsidRPr="00642275">
          <w:rPr>
            <w:rStyle w:val="Hyperlink"/>
          </w:rPr>
          <w:t>-devices/</w:t>
        </w:r>
      </w:hyperlink>
      <w:r w:rsidRPr="00642275">
        <w:t>, accessed 18 May 2020.</w:t>
      </w:r>
      <w:r w:rsidR="00591F9D" w:rsidRPr="00642275">
        <w:br/>
      </w:r>
    </w:p>
    <w:p w14:paraId="3A645317" w14:textId="6FE75F6F" w:rsidR="00D4237B" w:rsidRPr="00642275" w:rsidRDefault="00D4237B" w:rsidP="00A646DD">
      <w:pPr>
        <w:pStyle w:val="FootnoteText"/>
        <w:rPr>
          <w:rFonts w:cstheme="minorHAnsi"/>
        </w:rPr>
      </w:pPr>
      <w:proofErr w:type="spellStart"/>
      <w:r w:rsidRPr="00642275">
        <w:rPr>
          <w:rFonts w:cstheme="minorHAnsi"/>
        </w:rPr>
        <w:t>Reber</w:t>
      </w:r>
      <w:proofErr w:type="spellEnd"/>
      <w:r w:rsidRPr="00642275">
        <w:rPr>
          <w:rFonts w:cstheme="minorHAnsi"/>
        </w:rPr>
        <w:t xml:space="preserve">. P, 2010, ‘What is the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capacity of the human </w:t>
      </w:r>
      <w:r w:rsidRPr="00642275">
        <w:rPr>
          <w:rFonts w:cstheme="minorHAnsi"/>
          <w:i/>
          <w:iCs/>
        </w:rPr>
        <w:t>brain</w:t>
      </w:r>
      <w:r w:rsidRPr="00642275">
        <w:rPr>
          <w:rFonts w:cstheme="minorHAnsi"/>
        </w:rPr>
        <w:t xml:space="preserve">?’, Scientific American Mind, 1 May 2010, </w:t>
      </w:r>
      <w:hyperlink r:id="rId33" w:anchor=":~:text=You%20might%20have%20only%20a,(or%20a%20million%20gigabytes)" w:history="1">
        <w:r w:rsidRPr="00642275">
          <w:rPr>
            <w:rStyle w:val="Hyperlink"/>
            <w:rFonts w:cstheme="minorHAnsi"/>
          </w:rPr>
          <w:t>https://www.scientificamerican.com/article/what-is-the-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-capacity/#:~:text=You%20might%20have%20only%20a,(or%20a%20million%20gigabytes)</w:t>
        </w:r>
      </w:hyperlink>
      <w:r w:rsidRPr="00642275">
        <w:rPr>
          <w:rFonts w:cstheme="minorHAnsi"/>
        </w:rPr>
        <w:t>., accessed 1 April 2020.</w:t>
      </w:r>
      <w:r w:rsidR="00591F9D" w:rsidRPr="00642275">
        <w:rPr>
          <w:rFonts w:cstheme="minorHAnsi"/>
        </w:rPr>
        <w:br/>
      </w:r>
    </w:p>
    <w:p w14:paraId="35D476CB" w14:textId="68DD47E0" w:rsidR="00D4237B" w:rsidRPr="00642275" w:rsidRDefault="00D4237B" w:rsidP="00C16A6E">
      <w:pPr>
        <w:pStyle w:val="FootnoteText"/>
        <w:rPr>
          <w:rFonts w:cstheme="minorHAnsi"/>
        </w:rPr>
      </w:pPr>
      <w:proofErr w:type="spellStart"/>
      <w:r w:rsidRPr="00642275">
        <w:rPr>
          <w:rFonts w:cstheme="minorHAnsi"/>
        </w:rPr>
        <w:t>Roesler</w:t>
      </w:r>
      <w:proofErr w:type="spellEnd"/>
      <w:r w:rsidRPr="00642275">
        <w:rPr>
          <w:rFonts w:cstheme="minorHAnsi"/>
        </w:rPr>
        <w:t xml:space="preserve">. R, 2010, ‘Stages of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Consolidation’, Encyclopedia of Behavioural Neuroscience, 2010, </w:t>
      </w:r>
      <w:hyperlink r:id="rId34" w:anchor=":~:text=Memory%20consolidation%20is%20defined%20as,of%20synaptic%20connections%20between%20neurons)" w:history="1">
        <w:r w:rsidRPr="00642275">
          <w:rPr>
            <w:rStyle w:val="Hyperlink"/>
            <w:rFonts w:cstheme="minorHAnsi"/>
          </w:rPr>
          <w:t>https://www.sciencedirect.com/topics/neuroscience/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-consolidation#:~:text=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%20consolidation%20is%20defined%20as,of%20synaptic%20connections%20between%20neurons)</w:t>
        </w:r>
      </w:hyperlink>
      <w:r w:rsidRPr="00642275">
        <w:rPr>
          <w:rFonts w:cstheme="minorHAnsi"/>
        </w:rPr>
        <w:t>., accessed 4 April 2020.</w:t>
      </w:r>
      <w:r w:rsidR="00591F9D" w:rsidRPr="00642275">
        <w:rPr>
          <w:rFonts w:cstheme="minorHAnsi"/>
        </w:rPr>
        <w:br/>
      </w:r>
    </w:p>
    <w:p w14:paraId="32DE10A1" w14:textId="77777777" w:rsidR="00D4237B" w:rsidRPr="00642275" w:rsidRDefault="00D4237B" w:rsidP="005968B8">
      <w:pPr>
        <w:pStyle w:val="FootnoteText"/>
        <w:rPr>
          <w:rFonts w:cstheme="minorHAnsi"/>
        </w:rPr>
      </w:pPr>
      <w:proofErr w:type="spellStart"/>
      <w:r w:rsidRPr="00642275">
        <w:rPr>
          <w:rFonts w:cstheme="minorHAnsi"/>
        </w:rPr>
        <w:t>Shiel</w:t>
      </w:r>
      <w:proofErr w:type="spellEnd"/>
      <w:r w:rsidRPr="00642275">
        <w:rPr>
          <w:rFonts w:cstheme="minorHAnsi"/>
        </w:rPr>
        <w:t xml:space="preserve">. C. W, 2018, ‘Medical Definition of Short-term memory’, Medicine Net, 27 December 2018, </w:t>
      </w:r>
      <w:hyperlink r:id="rId35" w:history="1">
        <w:r w:rsidRPr="00642275">
          <w:rPr>
            <w:rStyle w:val="Hyperlink"/>
            <w:rFonts w:cstheme="minorHAnsi"/>
          </w:rPr>
          <w:t>https://www.medicinenet.com/script/main/art.asp?articlekey=7142</w:t>
        </w:r>
      </w:hyperlink>
      <w:r w:rsidRPr="00642275">
        <w:rPr>
          <w:rFonts w:cstheme="minorHAnsi"/>
        </w:rPr>
        <w:t>, accessed 2 March 2020.</w:t>
      </w:r>
    </w:p>
    <w:p w14:paraId="0C30C3E3" w14:textId="5490C8D3" w:rsidR="00D4237B" w:rsidRPr="00642275" w:rsidRDefault="00D4237B" w:rsidP="0028142F">
      <w:pPr>
        <w:pStyle w:val="FootnoteText"/>
      </w:pPr>
      <w:r w:rsidRPr="00642275">
        <w:t xml:space="preserve">Simons. J, 2012, ‘How to maximise your </w:t>
      </w:r>
      <w:r w:rsidRPr="00642275">
        <w:rPr>
          <w:i/>
          <w:iCs/>
        </w:rPr>
        <w:t>memory</w:t>
      </w:r>
      <w:r w:rsidRPr="00642275">
        <w:t xml:space="preserve">’, The Guardian, 14 Jan 2012, </w:t>
      </w:r>
      <w:hyperlink r:id="rId36" w:history="1">
        <w:r w:rsidRPr="00642275">
          <w:rPr>
            <w:rStyle w:val="Hyperlink"/>
          </w:rPr>
          <w:t>https://www.theguardian.com/lifeandstyle/2012/jan/14/how-to-train-your-</w:t>
        </w:r>
        <w:r w:rsidRPr="00642275">
          <w:rPr>
            <w:rStyle w:val="Hyperlink"/>
            <w:i/>
            <w:iCs/>
          </w:rPr>
          <w:t>brain</w:t>
        </w:r>
        <w:r w:rsidRPr="00642275">
          <w:rPr>
            <w:rStyle w:val="Hyperlink"/>
          </w:rPr>
          <w:t>-to-remember</w:t>
        </w:r>
      </w:hyperlink>
      <w:r w:rsidRPr="00642275">
        <w:t>, accessed 16 March 2020.</w:t>
      </w:r>
      <w:r w:rsidRPr="00642275">
        <w:br/>
      </w:r>
    </w:p>
    <w:p w14:paraId="448D9C00" w14:textId="51D9E906" w:rsidR="00591F9D" w:rsidRPr="00642275" w:rsidRDefault="00D4237B" w:rsidP="008B6FC1">
      <w:pPr>
        <w:pStyle w:val="FootnoteText"/>
        <w:rPr>
          <w:rFonts w:cstheme="minorHAnsi"/>
        </w:rPr>
      </w:pPr>
      <w:proofErr w:type="spellStart"/>
      <w:r w:rsidRPr="00642275">
        <w:rPr>
          <w:rFonts w:cstheme="minorHAnsi"/>
        </w:rPr>
        <w:t>Sparknotes</w:t>
      </w:r>
      <w:proofErr w:type="spellEnd"/>
      <w:r w:rsidRPr="00642275">
        <w:rPr>
          <w:rFonts w:cstheme="minorHAnsi"/>
        </w:rPr>
        <w:t>. 2020, ‘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Processes’, </w:t>
      </w:r>
      <w:proofErr w:type="spellStart"/>
      <w:r w:rsidRPr="00642275">
        <w:rPr>
          <w:rFonts w:cstheme="minorHAnsi"/>
        </w:rPr>
        <w:t>Sparknotes</w:t>
      </w:r>
      <w:proofErr w:type="spellEnd"/>
      <w:r w:rsidRPr="00642275">
        <w:rPr>
          <w:rFonts w:cstheme="minorHAnsi"/>
        </w:rPr>
        <w:t xml:space="preserve">, 2020, </w:t>
      </w:r>
      <w:hyperlink r:id="rId37" w:history="1">
        <w:r w:rsidRPr="00642275">
          <w:rPr>
            <w:rStyle w:val="Hyperlink"/>
            <w:rFonts w:cstheme="minorHAnsi"/>
          </w:rPr>
          <w:t>https://www.sparknotes.com/psychology/psych101/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/section1/</w:t>
        </w:r>
      </w:hyperlink>
      <w:r w:rsidRPr="00642275">
        <w:rPr>
          <w:rFonts w:cstheme="minorHAnsi"/>
        </w:rPr>
        <w:t>, accessed 10 May 2020.</w:t>
      </w:r>
      <w:r w:rsidR="00591F9D" w:rsidRPr="00642275">
        <w:rPr>
          <w:rFonts w:cstheme="minorHAnsi"/>
        </w:rPr>
        <w:br/>
      </w:r>
    </w:p>
    <w:p w14:paraId="7A87DA3A" w14:textId="03D5C914" w:rsidR="00D4237B" w:rsidRPr="00642275" w:rsidRDefault="00591F9D" w:rsidP="008B6FC1">
      <w:pPr>
        <w:pStyle w:val="FootnoteText"/>
        <w:rPr>
          <w:rFonts w:cstheme="minorHAnsi"/>
        </w:rPr>
      </w:pPr>
      <w:r w:rsidRPr="00642275">
        <w:rPr>
          <w:rFonts w:cstheme="minorHAnsi"/>
        </w:rPr>
        <w:t>Tang. Y, 2017, ‘</w:t>
      </w:r>
      <w:r w:rsidRPr="00642275">
        <w:rPr>
          <w:rFonts w:cstheme="minorHAnsi"/>
          <w:i/>
          <w:iCs/>
        </w:rPr>
        <w:t>Brain</w:t>
      </w:r>
      <w:r w:rsidRPr="00642275">
        <w:rPr>
          <w:rFonts w:cstheme="minorHAnsi"/>
        </w:rPr>
        <w:t xml:space="preserve"> Networks Involved in </w:t>
      </w:r>
      <w:r w:rsidRPr="00642275">
        <w:rPr>
          <w:rFonts w:cstheme="minorHAnsi"/>
          <w:i/>
          <w:iCs/>
        </w:rPr>
        <w:t>Learning</w:t>
      </w:r>
      <w:r w:rsidRPr="00642275">
        <w:rPr>
          <w:rFonts w:cstheme="minorHAnsi"/>
        </w:rPr>
        <w:t xml:space="preserve"> and Teaching’, ScienceDirect, 2017, </w:t>
      </w:r>
      <w:hyperlink r:id="rId38" w:anchor=":~:text=When%20we%20receive%20information%20from,of%20small%20amounts%20of%20information.&amp;text=In%20the%20same%20vein%2C%20storage,encoding%20process%20to%20form%20memory" w:history="1">
        <w:r w:rsidRPr="00642275">
          <w:rPr>
            <w:rStyle w:val="Hyperlink"/>
            <w:rFonts w:cstheme="minorHAnsi"/>
          </w:rPr>
          <w:t>https://www.sciencedirect.com/topics/psychology/sensory-</w:t>
        </w:r>
        <w:r w:rsidRPr="00642275">
          <w:rPr>
            <w:rStyle w:val="Hyperlink"/>
            <w:rFonts w:cstheme="minorHAnsi"/>
            <w:i/>
            <w:iCs/>
          </w:rPr>
          <w:lastRenderedPageBreak/>
          <w:t>memory</w:t>
        </w:r>
        <w:r w:rsidRPr="00642275">
          <w:rPr>
            <w:rStyle w:val="Hyperlink"/>
            <w:rFonts w:cstheme="minorHAnsi"/>
          </w:rPr>
          <w:t>#:~:text=When%20we%20receive%20information%20from,of%20small%20amounts%20of%20information.&amp;text=In%20the%20same%20vein%2C%20storage,encoding%20process%20to%20form%20</w:t>
        </w:r>
        <w:r w:rsidRPr="00642275">
          <w:rPr>
            <w:rStyle w:val="Hyperlink"/>
            <w:rFonts w:cstheme="minorHAnsi"/>
            <w:i/>
            <w:iCs/>
          </w:rPr>
          <w:t>memory</w:t>
        </w:r>
      </w:hyperlink>
      <w:r w:rsidRPr="00642275">
        <w:rPr>
          <w:rFonts w:cstheme="minorHAnsi"/>
        </w:rPr>
        <w:t>., accessed 16 March 2020.</w:t>
      </w:r>
      <w:r w:rsidRPr="00642275">
        <w:rPr>
          <w:rFonts w:cstheme="minorHAnsi"/>
        </w:rPr>
        <w:br/>
      </w:r>
      <w:r w:rsidRPr="00642275">
        <w:rPr>
          <w:rFonts w:cstheme="minorHAnsi"/>
        </w:rPr>
        <w:br/>
        <w:t xml:space="preserve">The Derek Bok Centre for Teaching and </w:t>
      </w:r>
      <w:r w:rsidRPr="00642275">
        <w:rPr>
          <w:rFonts w:cstheme="minorHAnsi"/>
          <w:i/>
          <w:iCs/>
        </w:rPr>
        <w:t>Learning</w:t>
      </w:r>
      <w:r w:rsidRPr="00642275">
        <w:rPr>
          <w:rFonts w:cstheme="minorHAnsi"/>
        </w:rPr>
        <w:t xml:space="preserve">, 2019, ‘How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Works’, Harvard University, </w:t>
      </w:r>
      <w:hyperlink r:id="rId39" w:history="1">
        <w:r w:rsidRPr="00642275">
          <w:rPr>
            <w:rStyle w:val="Hyperlink"/>
            <w:rFonts w:cstheme="minorHAnsi"/>
          </w:rPr>
          <w:t>https://bokcenter.harvard.edu/how-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-works</w:t>
        </w:r>
      </w:hyperlink>
      <w:r w:rsidRPr="00642275">
        <w:rPr>
          <w:rFonts w:cstheme="minorHAnsi"/>
        </w:rPr>
        <w:t>, accessed 12 March 2020.</w:t>
      </w:r>
      <w:r w:rsidR="00D4237B" w:rsidRPr="00642275">
        <w:rPr>
          <w:rFonts w:cstheme="minorHAnsi"/>
        </w:rPr>
        <w:br/>
      </w:r>
    </w:p>
    <w:p w14:paraId="1A25DAA6" w14:textId="0F7BCDBB" w:rsidR="00591F9D" w:rsidRPr="00642275" w:rsidRDefault="00D4237B" w:rsidP="004433BA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The Human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, 2020, ‘The Human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’, The Human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, 2020, </w:t>
      </w:r>
      <w:hyperlink r:id="rId40" w:history="1">
        <w:r w:rsidRPr="00642275">
          <w:rPr>
            <w:rStyle w:val="Hyperlink"/>
            <w:rFonts w:cstheme="minorHAnsi"/>
          </w:rPr>
          <w:t>https://human-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.net/</w:t>
        </w:r>
      </w:hyperlink>
      <w:r w:rsidRPr="00642275">
        <w:rPr>
          <w:rFonts w:cstheme="minorHAnsi"/>
        </w:rPr>
        <w:t>, accessed 30 March 2020.</w:t>
      </w:r>
      <w:r w:rsidRPr="00642275">
        <w:rPr>
          <w:rFonts w:cstheme="minorHAnsi"/>
        </w:rPr>
        <w:br/>
      </w:r>
      <w:r w:rsidRPr="00642275">
        <w:rPr>
          <w:rFonts w:cstheme="minorHAnsi"/>
        </w:rPr>
        <w:br/>
        <w:t xml:space="preserve">The Peak Performance </w:t>
      </w:r>
      <w:proofErr w:type="spellStart"/>
      <w:r w:rsidRPr="00642275">
        <w:rPr>
          <w:rFonts w:cstheme="minorHAnsi"/>
        </w:rPr>
        <w:t>Center</w:t>
      </w:r>
      <w:proofErr w:type="spellEnd"/>
      <w:r w:rsidRPr="00642275">
        <w:rPr>
          <w:rFonts w:cstheme="minorHAnsi"/>
        </w:rPr>
        <w:t xml:space="preserve">, 2020, ‘The </w:t>
      </w:r>
      <w:r w:rsidRPr="00642275">
        <w:rPr>
          <w:rFonts w:cstheme="minorHAnsi"/>
          <w:i/>
          <w:iCs/>
        </w:rPr>
        <w:t>Memory</w:t>
      </w:r>
      <w:r w:rsidRPr="00642275">
        <w:rPr>
          <w:rFonts w:cstheme="minorHAnsi"/>
        </w:rPr>
        <w:t xml:space="preserve"> Process’, The Peak Performance </w:t>
      </w:r>
      <w:proofErr w:type="spellStart"/>
      <w:r w:rsidRPr="00642275">
        <w:rPr>
          <w:rFonts w:cstheme="minorHAnsi"/>
        </w:rPr>
        <w:t>Center</w:t>
      </w:r>
      <w:proofErr w:type="spellEnd"/>
      <w:r w:rsidRPr="00642275">
        <w:rPr>
          <w:rFonts w:cstheme="minorHAnsi"/>
        </w:rPr>
        <w:t xml:space="preserve">, 2020, </w:t>
      </w:r>
      <w:hyperlink r:id="rId41" w:history="1">
        <w:r w:rsidRPr="00642275">
          <w:rPr>
            <w:rStyle w:val="Hyperlink"/>
            <w:rFonts w:cstheme="minorHAnsi"/>
          </w:rPr>
          <w:t>https://thepeakperformancecenter.com/educational-</w:t>
        </w:r>
        <w:r w:rsidRPr="00642275">
          <w:rPr>
            <w:rStyle w:val="Hyperlink"/>
            <w:rFonts w:cstheme="minorHAnsi"/>
            <w:i/>
            <w:iCs/>
          </w:rPr>
          <w:t>learning</w:t>
        </w:r>
        <w:r w:rsidRPr="00642275">
          <w:rPr>
            <w:rStyle w:val="Hyperlink"/>
            <w:rFonts w:cstheme="minorHAnsi"/>
          </w:rPr>
          <w:t>/</w:t>
        </w:r>
        <w:r w:rsidRPr="00642275">
          <w:rPr>
            <w:rStyle w:val="Hyperlink"/>
            <w:rFonts w:cstheme="minorHAnsi"/>
            <w:i/>
            <w:iCs/>
          </w:rPr>
          <w:t>learning</w:t>
        </w:r>
        <w:r w:rsidRPr="00642275">
          <w:rPr>
            <w:rStyle w:val="Hyperlink"/>
            <w:rFonts w:cstheme="minorHAnsi"/>
          </w:rPr>
          <w:t>/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/classification-of-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/</w:t>
        </w:r>
        <w:r w:rsidRPr="00642275">
          <w:rPr>
            <w:rStyle w:val="Hyperlink"/>
            <w:rFonts w:cstheme="minorHAnsi"/>
            <w:i/>
            <w:iCs/>
          </w:rPr>
          <w:t>memory</w:t>
        </w:r>
        <w:r w:rsidRPr="00642275">
          <w:rPr>
            <w:rStyle w:val="Hyperlink"/>
            <w:rFonts w:cstheme="minorHAnsi"/>
          </w:rPr>
          <w:t>-process/</w:t>
        </w:r>
      </w:hyperlink>
      <w:r w:rsidRPr="00642275">
        <w:rPr>
          <w:rFonts w:cstheme="minorHAnsi"/>
        </w:rPr>
        <w:t>, accessed 13 March 2020.</w:t>
      </w:r>
    </w:p>
    <w:p w14:paraId="2BBA966A" w14:textId="77777777" w:rsidR="00591F9D" w:rsidRPr="00642275" w:rsidRDefault="00591F9D" w:rsidP="004433BA">
      <w:pPr>
        <w:pStyle w:val="FootnoteText"/>
        <w:rPr>
          <w:rFonts w:cstheme="minorHAnsi"/>
        </w:rPr>
      </w:pPr>
    </w:p>
    <w:p w14:paraId="302936C0" w14:textId="77777777" w:rsidR="00591F9D" w:rsidRPr="00642275" w:rsidRDefault="00591F9D" w:rsidP="00591F9D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Weinstein. Y, 2017, ‘How long is short-term memory?’ The </w:t>
      </w:r>
      <w:r w:rsidRPr="00642275">
        <w:rPr>
          <w:rFonts w:cstheme="minorHAnsi"/>
          <w:i/>
          <w:iCs/>
        </w:rPr>
        <w:t>Learning</w:t>
      </w:r>
      <w:r w:rsidRPr="00642275">
        <w:rPr>
          <w:rFonts w:cstheme="minorHAnsi"/>
        </w:rPr>
        <w:t xml:space="preserve"> Scientist, 13 April 2017, </w:t>
      </w:r>
      <w:hyperlink r:id="rId42" w:history="1">
        <w:r w:rsidRPr="00642275">
          <w:rPr>
            <w:rStyle w:val="Hyperlink"/>
            <w:rFonts w:cstheme="minorHAnsi"/>
          </w:rPr>
          <w:t>https://www.</w:t>
        </w:r>
        <w:r w:rsidRPr="00642275">
          <w:rPr>
            <w:rStyle w:val="Hyperlink"/>
            <w:rFonts w:cstheme="minorHAnsi"/>
            <w:i/>
            <w:iCs/>
          </w:rPr>
          <w:t>learning</w:t>
        </w:r>
        <w:r w:rsidRPr="00642275">
          <w:rPr>
            <w:rStyle w:val="Hyperlink"/>
            <w:rFonts w:cstheme="minorHAnsi"/>
          </w:rPr>
          <w:t>scientists.org/blog/2017/4/13-1</w:t>
        </w:r>
      </w:hyperlink>
      <w:r w:rsidRPr="00642275">
        <w:rPr>
          <w:rFonts w:cstheme="minorHAnsi"/>
        </w:rPr>
        <w:t>, accessed 8 March 2020.</w:t>
      </w:r>
    </w:p>
    <w:p w14:paraId="123350F3" w14:textId="38264036" w:rsidR="00D4237B" w:rsidRPr="00642275" w:rsidRDefault="00591F9D" w:rsidP="00591F9D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Woodford. C, 2020, ‘Neural Networks’, </w:t>
      </w:r>
      <w:proofErr w:type="spellStart"/>
      <w:r w:rsidRPr="00642275">
        <w:rPr>
          <w:rFonts w:cstheme="minorHAnsi"/>
        </w:rPr>
        <w:t>ExplainThatStuff</w:t>
      </w:r>
      <w:proofErr w:type="spellEnd"/>
      <w:r w:rsidRPr="00642275">
        <w:rPr>
          <w:rFonts w:cstheme="minorHAnsi"/>
        </w:rPr>
        <w:t xml:space="preserve">!, 17 June 2020, </w:t>
      </w:r>
      <w:hyperlink r:id="rId43" w:anchor=":~:text=The%20basic%20idea%20behind%20a,decisions%20in%20a%20humanlike%20way" w:history="1">
        <w:r w:rsidRPr="00642275">
          <w:rPr>
            <w:rStyle w:val="Hyperlink"/>
            <w:rFonts w:cstheme="minorHAnsi"/>
          </w:rPr>
          <w:t>https://www.explainthatstuff.com/introduction-to-neural-networks.html#:~:text=The%20basic%20idea%20behind%20a,decisions%20in%20a%20humanlike%20way</w:t>
        </w:r>
      </w:hyperlink>
      <w:r w:rsidRPr="00642275">
        <w:rPr>
          <w:rFonts w:cstheme="minorHAnsi"/>
        </w:rPr>
        <w:t>., accessed 12 August 2020.</w:t>
      </w:r>
      <w:r w:rsidR="00D4237B" w:rsidRPr="00642275">
        <w:rPr>
          <w:rFonts w:cstheme="minorHAnsi"/>
        </w:rPr>
        <w:br/>
      </w:r>
    </w:p>
    <w:p w14:paraId="55B53B51" w14:textId="77777777" w:rsidR="00D4237B" w:rsidRPr="00642275" w:rsidRDefault="00D4237B" w:rsidP="00C16A6E">
      <w:pPr>
        <w:pStyle w:val="FootnoteText"/>
        <w:rPr>
          <w:rFonts w:cstheme="minorHAnsi"/>
        </w:rPr>
      </w:pPr>
      <w:r w:rsidRPr="00642275">
        <w:rPr>
          <w:rFonts w:cstheme="minorHAnsi"/>
        </w:rPr>
        <w:t xml:space="preserve">Yong. E, 2013, ‘When memories are remembered, they can be rewritten’, National Geographic, 2013, </w:t>
      </w:r>
      <w:hyperlink r:id="rId44" w:anchor=":~:text=It%20takes%20a%20while%20for,every%20time%20we%20remember%20them" w:history="1">
        <w:r w:rsidRPr="00642275">
          <w:rPr>
            <w:rStyle w:val="Hyperlink"/>
            <w:rFonts w:cstheme="minorHAnsi"/>
          </w:rPr>
          <w:t>https://www.nationalgeographic.com/science/phenomena/2013/05/20/when-memories-are-remembered-they-can-be-rewritten/#:~:text=It%20takes%20a%20while%20for,every%20time%20we%20remember%20them</w:t>
        </w:r>
      </w:hyperlink>
      <w:r w:rsidRPr="00642275">
        <w:rPr>
          <w:rFonts w:cstheme="minorHAnsi"/>
        </w:rPr>
        <w:t>., accessed 1 April 2020.</w:t>
      </w:r>
    </w:p>
    <w:sectPr w:rsidR="00D4237B" w:rsidRPr="00642275" w:rsidSect="0012235C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8A98" w14:textId="77777777" w:rsidR="000F00D2" w:rsidRDefault="000F00D2" w:rsidP="00C71100">
      <w:pPr>
        <w:spacing w:after="0" w:line="240" w:lineRule="auto"/>
      </w:pPr>
      <w:r>
        <w:separator/>
      </w:r>
    </w:p>
  </w:endnote>
  <w:endnote w:type="continuationSeparator" w:id="0">
    <w:p w14:paraId="2F83E928" w14:textId="77777777" w:rsidR="000F00D2" w:rsidRDefault="000F00D2" w:rsidP="00C71100">
      <w:pPr>
        <w:spacing w:after="0" w:line="240" w:lineRule="auto"/>
      </w:pPr>
      <w:r>
        <w:continuationSeparator/>
      </w:r>
    </w:p>
  </w:endnote>
  <w:endnote w:type="continuationNotice" w:id="1">
    <w:p w14:paraId="44BA4145" w14:textId="77777777" w:rsidR="000F00D2" w:rsidRDefault="000F0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7D79" w14:textId="77777777" w:rsidR="000F00D2" w:rsidRDefault="000F00D2" w:rsidP="00C71100">
      <w:pPr>
        <w:spacing w:after="0" w:line="240" w:lineRule="auto"/>
      </w:pPr>
      <w:r>
        <w:separator/>
      </w:r>
    </w:p>
  </w:footnote>
  <w:footnote w:type="continuationSeparator" w:id="0">
    <w:p w14:paraId="6B3C1300" w14:textId="77777777" w:rsidR="000F00D2" w:rsidRDefault="000F00D2" w:rsidP="00C71100">
      <w:pPr>
        <w:spacing w:after="0" w:line="240" w:lineRule="auto"/>
      </w:pPr>
      <w:r>
        <w:continuationSeparator/>
      </w:r>
    </w:p>
  </w:footnote>
  <w:footnote w:type="continuationNotice" w:id="1">
    <w:p w14:paraId="1610C6DD" w14:textId="77777777" w:rsidR="000F00D2" w:rsidRDefault="000F00D2">
      <w:pPr>
        <w:spacing w:after="0" w:line="240" w:lineRule="auto"/>
      </w:pPr>
    </w:p>
  </w:footnote>
  <w:footnote w:id="2">
    <w:p w14:paraId="74E148E9" w14:textId="573B81E4" w:rsidR="00167B43" w:rsidRPr="00167B43" w:rsidRDefault="00167B43">
      <w:pPr>
        <w:pStyle w:val="FootnoteText"/>
      </w:pPr>
      <w:r w:rsidRPr="00167B43">
        <w:rPr>
          <w:rStyle w:val="FootnoteReference"/>
        </w:rPr>
        <w:footnoteRef/>
      </w:r>
      <w:r w:rsidRPr="00167B43">
        <w:t xml:space="preserve"> </w:t>
      </w:r>
      <w:proofErr w:type="spellStart"/>
      <w:r w:rsidRPr="00167B43">
        <w:t>Dresler</w:t>
      </w:r>
      <w:proofErr w:type="spellEnd"/>
      <w:r w:rsidRPr="00167B43">
        <w:t xml:space="preserve"> M. et al. 2017, ‘</w:t>
      </w:r>
      <w:r w:rsidR="00EE3953" w:rsidRPr="00EE3953">
        <w:rPr>
          <w:i/>
          <w:iCs/>
        </w:rPr>
        <w:t>Mnemonic</w:t>
      </w:r>
      <w:r w:rsidRPr="00167B43">
        <w:t xml:space="preserve"> training reshapes </w:t>
      </w:r>
      <w:r w:rsidR="008B6FC1" w:rsidRPr="008B6FC1">
        <w:rPr>
          <w:i/>
          <w:iCs/>
        </w:rPr>
        <w:t>brain</w:t>
      </w:r>
      <w:r w:rsidRPr="00167B43">
        <w:t xml:space="preserve"> networks to support superior </w:t>
      </w:r>
      <w:r w:rsidR="00EE3953" w:rsidRPr="00EE3953">
        <w:rPr>
          <w:i/>
          <w:iCs/>
        </w:rPr>
        <w:t>memory</w:t>
      </w:r>
      <w:r w:rsidRPr="00167B43">
        <w:t xml:space="preserve">’, US National Library of Medicine National Institutes of Health, 8 March 2017, </w:t>
      </w:r>
      <w:hyperlink r:id="rId1" w:history="1">
        <w:r w:rsidRPr="00167B43">
          <w:rPr>
            <w:rStyle w:val="Hyperlink"/>
          </w:rPr>
          <w:t>https://www.ncbi.nlm.nih.gov/pmc/articles/PMC5439266/</w:t>
        </w:r>
      </w:hyperlink>
      <w:r w:rsidRPr="00167B43">
        <w:t>, accessed 27 April 2020.</w:t>
      </w:r>
    </w:p>
  </w:footnote>
  <w:footnote w:id="3">
    <w:p w14:paraId="115F098D" w14:textId="1C7D1C9C" w:rsidR="00167B43" w:rsidRPr="00757781" w:rsidRDefault="00167B43">
      <w:pPr>
        <w:pStyle w:val="FootnoteText"/>
      </w:pPr>
      <w:r w:rsidRPr="00167B43">
        <w:rPr>
          <w:rStyle w:val="FootnoteReference"/>
        </w:rPr>
        <w:footnoteRef/>
      </w:r>
      <w:r w:rsidRPr="00167B43">
        <w:t xml:space="preserve"> The Human </w:t>
      </w:r>
      <w:r w:rsidR="00EE3953" w:rsidRPr="00EE3953">
        <w:rPr>
          <w:i/>
          <w:iCs/>
        </w:rPr>
        <w:t>Memory</w:t>
      </w:r>
      <w:r w:rsidRPr="00757781">
        <w:t xml:space="preserve">, 2020, ‘The Human </w:t>
      </w:r>
      <w:r w:rsidR="00EE3953" w:rsidRPr="00EE3953">
        <w:rPr>
          <w:i/>
          <w:iCs/>
        </w:rPr>
        <w:t>Memory</w:t>
      </w:r>
      <w:r w:rsidRPr="00757781">
        <w:t xml:space="preserve">’, The Human </w:t>
      </w:r>
      <w:r w:rsidR="00EE3953" w:rsidRPr="00EE3953">
        <w:rPr>
          <w:i/>
          <w:iCs/>
        </w:rPr>
        <w:t>Memory</w:t>
      </w:r>
      <w:r w:rsidRPr="00757781">
        <w:t xml:space="preserve">, 2020, </w:t>
      </w:r>
      <w:hyperlink r:id="rId2" w:history="1">
        <w:r w:rsidR="00A41E67" w:rsidRPr="00867DA5">
          <w:rPr>
            <w:rStyle w:val="Hyperlink"/>
          </w:rPr>
          <w:t>https://human-</w:t>
        </w:r>
        <w:r w:rsidR="00A41E67" w:rsidRPr="00867DA5">
          <w:rPr>
            <w:rStyle w:val="Hyperlink"/>
            <w:i/>
            <w:iCs/>
          </w:rPr>
          <w:t>memory</w:t>
        </w:r>
        <w:r w:rsidR="00A41E67" w:rsidRPr="00867DA5">
          <w:rPr>
            <w:rStyle w:val="Hyperlink"/>
          </w:rPr>
          <w:t>.net/</w:t>
        </w:r>
      </w:hyperlink>
      <w:r w:rsidRPr="00757781">
        <w:t>, accessed 30 March 2020.</w:t>
      </w:r>
    </w:p>
  </w:footnote>
  <w:footnote w:id="4">
    <w:p w14:paraId="2CC8F736" w14:textId="4841F495" w:rsidR="00757781" w:rsidRPr="00DB7A1F" w:rsidRDefault="00757781">
      <w:pPr>
        <w:pStyle w:val="FootnoteText"/>
      </w:pPr>
      <w:r w:rsidRPr="00757781">
        <w:rPr>
          <w:rStyle w:val="FootnoteReference"/>
        </w:rPr>
        <w:footnoteRef/>
      </w:r>
      <w:r w:rsidRPr="00757781">
        <w:t xml:space="preserve"> Cherry. K, 2020, ‘What is </w:t>
      </w:r>
      <w:r w:rsidR="00EE3953" w:rsidRPr="00EE3953">
        <w:rPr>
          <w:i/>
          <w:iCs/>
        </w:rPr>
        <w:t>Memory</w:t>
      </w:r>
      <w:r w:rsidRPr="00757781">
        <w:t xml:space="preserve">,’ </w:t>
      </w:r>
      <w:proofErr w:type="spellStart"/>
      <w:r w:rsidRPr="00757781">
        <w:t>verywell</w:t>
      </w:r>
      <w:proofErr w:type="spellEnd"/>
      <w:r w:rsidRPr="00757781">
        <w:t xml:space="preserve"> mind, 22 April 2020, </w:t>
      </w:r>
      <w:hyperlink r:id="rId3" w:history="1">
        <w:r w:rsidRPr="00757781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757781">
          <w:rPr>
            <w:rStyle w:val="Hyperlink"/>
          </w:rPr>
          <w:t>-2795006</w:t>
        </w:r>
      </w:hyperlink>
      <w:r w:rsidRPr="00757781">
        <w:t>, accessed 8 March 2020</w:t>
      </w:r>
      <w:r w:rsidR="007C3A44">
        <w:t>.</w:t>
      </w:r>
    </w:p>
  </w:footnote>
  <w:footnote w:id="5">
    <w:p w14:paraId="5AD1DFC2" w14:textId="6A8A156C" w:rsidR="00DB7A1F" w:rsidRDefault="00DB7A1F">
      <w:pPr>
        <w:pStyle w:val="FootnoteText"/>
      </w:pPr>
      <w:r w:rsidRPr="00DB7A1F">
        <w:rPr>
          <w:rStyle w:val="FootnoteReference"/>
        </w:rPr>
        <w:footnoteRef/>
      </w:r>
      <w:r w:rsidRPr="00DB7A1F">
        <w:t xml:space="preserve"> Badger. T, 2020, ‘Interviewed by Willoughby Bell’, Research Project Interview, Adelaide, 1 May 2020.</w:t>
      </w:r>
    </w:p>
  </w:footnote>
  <w:footnote w:id="6">
    <w:p w14:paraId="75A8B0F3" w14:textId="673742D8" w:rsidR="00262860" w:rsidRPr="008A34E8" w:rsidRDefault="00262860">
      <w:pPr>
        <w:pStyle w:val="FootnoteText"/>
      </w:pPr>
      <w:r w:rsidRPr="008A34E8">
        <w:rPr>
          <w:rStyle w:val="FootnoteReference"/>
        </w:rPr>
        <w:footnoteRef/>
      </w:r>
      <w:r w:rsidRPr="008A34E8">
        <w:t xml:space="preserve"> </w:t>
      </w:r>
      <w:r w:rsidR="0012235C" w:rsidRPr="008A34E8">
        <w:t xml:space="preserve">The Derek Bok Centre for Teaching and </w:t>
      </w:r>
      <w:r w:rsidR="00EE3953" w:rsidRPr="00EE3953">
        <w:rPr>
          <w:i/>
          <w:iCs/>
        </w:rPr>
        <w:t>Learning</w:t>
      </w:r>
      <w:r w:rsidR="0012235C" w:rsidRPr="008A34E8">
        <w:t xml:space="preserve">, 2019, ‘How </w:t>
      </w:r>
      <w:r w:rsidR="00EE3953" w:rsidRPr="00EE3953">
        <w:rPr>
          <w:i/>
          <w:iCs/>
        </w:rPr>
        <w:t>Memory</w:t>
      </w:r>
      <w:r w:rsidR="0012235C" w:rsidRPr="008A34E8">
        <w:t xml:space="preserve"> Works’, Harvard University, </w:t>
      </w:r>
      <w:hyperlink r:id="rId4" w:history="1">
        <w:r w:rsidR="0012235C" w:rsidRPr="008A34E8">
          <w:rPr>
            <w:rStyle w:val="Hyperlink"/>
          </w:rPr>
          <w:t>https://bokcenter.harvard.edu/how-</w:t>
        </w:r>
        <w:r w:rsidR="00EE3953" w:rsidRPr="00EE3953">
          <w:rPr>
            <w:rStyle w:val="Hyperlink"/>
            <w:i/>
            <w:iCs/>
          </w:rPr>
          <w:t>memory</w:t>
        </w:r>
        <w:r w:rsidR="0012235C" w:rsidRPr="008A34E8">
          <w:rPr>
            <w:rStyle w:val="Hyperlink"/>
          </w:rPr>
          <w:t>-works</w:t>
        </w:r>
      </w:hyperlink>
      <w:r w:rsidR="0012235C" w:rsidRPr="008A34E8">
        <w:t>, accessed 12 March 2020.</w:t>
      </w:r>
    </w:p>
  </w:footnote>
  <w:footnote w:id="7">
    <w:p w14:paraId="22A7C768" w14:textId="714326E3" w:rsidR="00E90FDE" w:rsidRDefault="00E90F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54BC">
        <w:t>OpenStax College</w:t>
      </w:r>
      <w:r w:rsidR="0098438B">
        <w:t xml:space="preserve">. 2012, </w:t>
      </w:r>
      <w:r w:rsidR="00BF14BE">
        <w:t xml:space="preserve">“Parts of the </w:t>
      </w:r>
      <w:r w:rsidR="008B6FC1" w:rsidRPr="008B6FC1">
        <w:rPr>
          <w:i/>
          <w:iCs/>
        </w:rPr>
        <w:t>Brain</w:t>
      </w:r>
      <w:r w:rsidR="00BF14BE">
        <w:t xml:space="preserve"> Involved with </w:t>
      </w:r>
      <w:r w:rsidR="00EE3953" w:rsidRPr="00EE3953">
        <w:rPr>
          <w:i/>
          <w:iCs/>
        </w:rPr>
        <w:t>Memory</w:t>
      </w:r>
      <w:r w:rsidR="00BF14BE">
        <w:t xml:space="preserve">”, </w:t>
      </w:r>
      <w:r w:rsidR="002C722A">
        <w:t xml:space="preserve">Lumen </w:t>
      </w:r>
      <w:r w:rsidR="00EE3953" w:rsidRPr="00EE3953">
        <w:rPr>
          <w:i/>
          <w:iCs/>
        </w:rPr>
        <w:t>Learning</w:t>
      </w:r>
      <w:r w:rsidR="002C722A">
        <w:t xml:space="preserve">, 2012, </w:t>
      </w:r>
      <w:hyperlink r:id="rId5" w:anchor=":~:text=They%20have%20argued%20that%20memory,cortex%20(%5Blink%5D)" w:history="1">
        <w:r w:rsidR="002C722A" w:rsidRPr="009456E8">
          <w:rPr>
            <w:rStyle w:val="Hyperlink"/>
          </w:rPr>
          <w:t>https://courses.lumen</w:t>
        </w:r>
        <w:r w:rsidR="00EE3953" w:rsidRPr="00EE3953">
          <w:rPr>
            <w:rStyle w:val="Hyperlink"/>
            <w:i/>
            <w:iCs/>
          </w:rPr>
          <w:t>learning</w:t>
        </w:r>
        <w:r w:rsidR="002C722A" w:rsidRPr="009456E8">
          <w:rPr>
            <w:rStyle w:val="Hyperlink"/>
          </w:rPr>
          <w:t>.com/wsu-sandbox/chapter/parts-of-the-</w:t>
        </w:r>
        <w:r w:rsidR="008B6FC1" w:rsidRPr="008B6FC1">
          <w:rPr>
            <w:rStyle w:val="Hyperlink"/>
            <w:i/>
            <w:iCs/>
          </w:rPr>
          <w:t>brain</w:t>
        </w:r>
        <w:r w:rsidR="002C722A" w:rsidRPr="009456E8">
          <w:rPr>
            <w:rStyle w:val="Hyperlink"/>
          </w:rPr>
          <w:t>-involved-with-</w:t>
        </w:r>
        <w:r w:rsidR="00EE3953" w:rsidRPr="00EE3953">
          <w:rPr>
            <w:rStyle w:val="Hyperlink"/>
            <w:i/>
            <w:iCs/>
          </w:rPr>
          <w:t>memory</w:t>
        </w:r>
        <w:r w:rsidR="002C722A" w:rsidRPr="009456E8">
          <w:rPr>
            <w:rStyle w:val="Hyperlink"/>
          </w:rPr>
          <w:t>/#:~:text=They%20have%20argued%20that%20</w:t>
        </w:r>
        <w:r w:rsidR="00EE3953" w:rsidRPr="00EE3953">
          <w:rPr>
            <w:rStyle w:val="Hyperlink"/>
            <w:i/>
            <w:iCs/>
          </w:rPr>
          <w:t>memory</w:t>
        </w:r>
        <w:r w:rsidR="002C722A" w:rsidRPr="009456E8">
          <w:rPr>
            <w:rStyle w:val="Hyperlink"/>
          </w:rPr>
          <w:t>,cortex%20(%5Blink%5D)</w:t>
        </w:r>
      </w:hyperlink>
      <w:r w:rsidR="002C722A" w:rsidRPr="002C722A">
        <w:t>.</w:t>
      </w:r>
      <w:r w:rsidR="002C722A">
        <w:t xml:space="preserve">, accessed </w:t>
      </w:r>
      <w:r w:rsidR="002D69E8">
        <w:t>14 March 2020.</w:t>
      </w:r>
    </w:p>
  </w:footnote>
  <w:footnote w:id="8">
    <w:p w14:paraId="4FE03D96" w14:textId="042DF995" w:rsidR="001F2473" w:rsidRPr="008A34E8" w:rsidRDefault="001F2473">
      <w:pPr>
        <w:pStyle w:val="FootnoteText"/>
      </w:pPr>
      <w:r w:rsidRPr="008A34E8">
        <w:rPr>
          <w:rStyle w:val="FootnoteReference"/>
        </w:rPr>
        <w:footnoteRef/>
      </w:r>
      <w:r w:rsidRPr="008A34E8">
        <w:t xml:space="preserve"> Ford. D, 2011, ‘How the </w:t>
      </w:r>
      <w:r w:rsidR="008B6FC1" w:rsidRPr="008B6FC1">
        <w:rPr>
          <w:i/>
          <w:iCs/>
        </w:rPr>
        <w:t>Brain</w:t>
      </w:r>
      <w:r w:rsidRPr="008A34E8">
        <w:t xml:space="preserve"> Learns’, Training Industry, 20 July 2011, </w:t>
      </w:r>
      <w:hyperlink r:id="rId6" w:history="1">
        <w:r w:rsidRPr="008A34E8">
          <w:rPr>
            <w:rStyle w:val="Hyperlink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</w:rPr>
          <w:t>brain</w:t>
        </w:r>
        <w:r w:rsidRPr="008A34E8">
          <w:rPr>
            <w:rStyle w:val="Hyperlink"/>
          </w:rPr>
          <w:t>-learns/</w:t>
        </w:r>
      </w:hyperlink>
      <w:r w:rsidRPr="008A34E8">
        <w:t xml:space="preserve"> accessed 18 March 2020.</w:t>
      </w:r>
    </w:p>
  </w:footnote>
  <w:footnote w:id="9">
    <w:p w14:paraId="2099FC11" w14:textId="4E141312" w:rsidR="00011D05" w:rsidRPr="008A34E8" w:rsidRDefault="00011D05">
      <w:pPr>
        <w:pStyle w:val="FootnoteText"/>
      </w:pPr>
      <w:r w:rsidRPr="008A34E8">
        <w:rPr>
          <w:rStyle w:val="FootnoteReference"/>
        </w:rPr>
        <w:footnoteRef/>
      </w:r>
      <w:r w:rsidRPr="008A34E8">
        <w:t xml:space="preserve"> Ford. D, 2011, ‘How the </w:t>
      </w:r>
      <w:r w:rsidR="008B6FC1" w:rsidRPr="008B6FC1">
        <w:rPr>
          <w:i/>
          <w:iCs/>
        </w:rPr>
        <w:t>Brain</w:t>
      </w:r>
      <w:r w:rsidRPr="008A34E8">
        <w:t xml:space="preserve"> Learns’, Training Industry, 20 July 2011, </w:t>
      </w:r>
      <w:hyperlink r:id="rId7" w:history="1">
        <w:r w:rsidRPr="008A34E8">
          <w:rPr>
            <w:rStyle w:val="Hyperlink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</w:rPr>
          <w:t>brain</w:t>
        </w:r>
        <w:r w:rsidRPr="008A34E8">
          <w:rPr>
            <w:rStyle w:val="Hyperlink"/>
          </w:rPr>
          <w:t>-learns/</w:t>
        </w:r>
      </w:hyperlink>
      <w:r w:rsidRPr="008A34E8">
        <w:t xml:space="preserve"> accessed 18 March 2020.</w:t>
      </w:r>
    </w:p>
  </w:footnote>
  <w:footnote w:id="10">
    <w:p w14:paraId="5E709AEA" w14:textId="5592CAF2" w:rsidR="00AF323C" w:rsidRDefault="00AF3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4D2C">
        <w:t>Lumen</w:t>
      </w:r>
      <w:r w:rsidR="009E2228">
        <w:t>, Year Unknown, ‘</w:t>
      </w:r>
      <w:r w:rsidR="00EE3953" w:rsidRPr="00EE3953">
        <w:rPr>
          <w:i/>
          <w:iCs/>
        </w:rPr>
        <w:t>Memory</w:t>
      </w:r>
      <w:r w:rsidR="009E2228">
        <w:t xml:space="preserve"> and the </w:t>
      </w:r>
      <w:r w:rsidR="008B6FC1" w:rsidRPr="008B6FC1">
        <w:rPr>
          <w:i/>
          <w:iCs/>
        </w:rPr>
        <w:t>Brain</w:t>
      </w:r>
      <w:r w:rsidR="009E2228">
        <w:t xml:space="preserve">’, Lumen </w:t>
      </w:r>
      <w:r w:rsidR="00EE3953" w:rsidRPr="00EE3953">
        <w:rPr>
          <w:i/>
          <w:iCs/>
        </w:rPr>
        <w:t>Learning</w:t>
      </w:r>
      <w:r w:rsidR="009E2228">
        <w:t xml:space="preserve">, Date Unknown, </w:t>
      </w:r>
      <w:hyperlink r:id="rId8" w:history="1">
        <w:r w:rsidR="00525EBD" w:rsidRPr="00FF75F3">
          <w:rPr>
            <w:rStyle w:val="Hyperlink"/>
          </w:rPr>
          <w:t>https://courses.lumen</w:t>
        </w:r>
        <w:r w:rsidR="00EE3953" w:rsidRPr="00EE3953">
          <w:rPr>
            <w:rStyle w:val="Hyperlink"/>
            <w:i/>
            <w:iCs/>
          </w:rPr>
          <w:t>learning</w:t>
        </w:r>
        <w:r w:rsidR="00525EBD" w:rsidRPr="00FF75F3">
          <w:rPr>
            <w:rStyle w:val="Hyperlink"/>
          </w:rPr>
          <w:t>.com/boundless-psychology/chapter/</w:t>
        </w:r>
        <w:r w:rsidR="00EE3953" w:rsidRPr="00EE3953">
          <w:rPr>
            <w:rStyle w:val="Hyperlink"/>
            <w:i/>
            <w:iCs/>
          </w:rPr>
          <w:t>memory</w:t>
        </w:r>
        <w:r w:rsidR="00525EBD" w:rsidRPr="00FF75F3">
          <w:rPr>
            <w:rStyle w:val="Hyperlink"/>
          </w:rPr>
          <w:t>-and-the-</w:t>
        </w:r>
        <w:r w:rsidR="008B6FC1" w:rsidRPr="008B6FC1">
          <w:rPr>
            <w:rStyle w:val="Hyperlink"/>
            <w:i/>
            <w:iCs/>
          </w:rPr>
          <w:t>brain</w:t>
        </w:r>
        <w:r w:rsidR="00525EBD" w:rsidRPr="00FF75F3">
          <w:rPr>
            <w:rStyle w:val="Hyperlink"/>
          </w:rPr>
          <w:t>/</w:t>
        </w:r>
      </w:hyperlink>
      <w:r w:rsidR="00525EBD">
        <w:t>, accessed 12 March 2020.</w:t>
      </w:r>
    </w:p>
  </w:footnote>
  <w:footnote w:id="11">
    <w:p w14:paraId="2391C96B" w14:textId="268D1D2D" w:rsidR="00011D05" w:rsidRPr="003A0A52" w:rsidRDefault="00011D05">
      <w:pPr>
        <w:pStyle w:val="FootnoteText"/>
      </w:pPr>
      <w:r w:rsidRPr="008A34E8">
        <w:rPr>
          <w:rStyle w:val="FootnoteReference"/>
        </w:rPr>
        <w:footnoteRef/>
      </w:r>
      <w:r w:rsidRPr="008A34E8">
        <w:t xml:space="preserve"> The </w:t>
      </w:r>
      <w:r w:rsidRPr="003A0A52">
        <w:t xml:space="preserve">Derek Bok Centre for Teaching and </w:t>
      </w:r>
      <w:r w:rsidR="00EE3953" w:rsidRPr="00EE3953">
        <w:rPr>
          <w:i/>
          <w:iCs/>
        </w:rPr>
        <w:t>Learning</w:t>
      </w:r>
      <w:r w:rsidRPr="003A0A52">
        <w:t xml:space="preserve">, 2019, ‘How </w:t>
      </w:r>
      <w:r w:rsidR="00EE3953" w:rsidRPr="00EE3953">
        <w:rPr>
          <w:i/>
          <w:iCs/>
        </w:rPr>
        <w:t>Memory</w:t>
      </w:r>
      <w:r w:rsidRPr="003A0A52">
        <w:t xml:space="preserve"> Works’, Harvard University, </w:t>
      </w:r>
      <w:hyperlink r:id="rId9" w:history="1">
        <w:r w:rsidRPr="003A0A52">
          <w:rPr>
            <w:rStyle w:val="Hyperlink"/>
          </w:rPr>
          <w:t>https://bokcenter.harvard.edu/how-</w:t>
        </w:r>
        <w:r w:rsidR="00EE3953" w:rsidRPr="00EE3953">
          <w:rPr>
            <w:rStyle w:val="Hyperlink"/>
            <w:i/>
            <w:iCs/>
          </w:rPr>
          <w:t>memory</w:t>
        </w:r>
        <w:r w:rsidRPr="003A0A52">
          <w:rPr>
            <w:rStyle w:val="Hyperlink"/>
          </w:rPr>
          <w:t>-works</w:t>
        </w:r>
      </w:hyperlink>
      <w:r w:rsidRPr="003A0A52">
        <w:t>, accessed 12 March 2020.</w:t>
      </w:r>
    </w:p>
  </w:footnote>
  <w:footnote w:id="12">
    <w:p w14:paraId="22D572F8" w14:textId="5FD0DD45" w:rsidR="003A0A52" w:rsidRDefault="003A0A52">
      <w:pPr>
        <w:pStyle w:val="FootnoteText"/>
      </w:pPr>
      <w:r w:rsidRPr="003A0A52">
        <w:rPr>
          <w:rStyle w:val="FootnoteReference"/>
        </w:rPr>
        <w:footnoteRef/>
      </w:r>
      <w:r w:rsidRPr="003A0A52">
        <w:t xml:space="preserve"> Cherry. K, 2020, ‘What is </w:t>
      </w:r>
      <w:r w:rsidR="00EE3953" w:rsidRPr="00EE3953">
        <w:rPr>
          <w:i/>
          <w:iCs/>
        </w:rPr>
        <w:t>Memory</w:t>
      </w:r>
      <w:r w:rsidRPr="003A0A52">
        <w:t xml:space="preserve">,’ </w:t>
      </w:r>
      <w:proofErr w:type="spellStart"/>
      <w:r w:rsidRPr="003A0A52">
        <w:t>verywell</w:t>
      </w:r>
      <w:proofErr w:type="spellEnd"/>
      <w:r w:rsidRPr="003A0A52">
        <w:t xml:space="preserve"> mind, 22 April 2020, </w:t>
      </w:r>
      <w:hyperlink r:id="rId10" w:history="1">
        <w:r w:rsidRPr="003A0A52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A0A52">
          <w:rPr>
            <w:rStyle w:val="Hyperlink"/>
          </w:rPr>
          <w:t>-2795006</w:t>
        </w:r>
      </w:hyperlink>
      <w:r w:rsidRPr="003A0A52">
        <w:t>, accessed 8 March 2020.</w:t>
      </w:r>
    </w:p>
  </w:footnote>
  <w:footnote w:id="13">
    <w:p w14:paraId="5167D95C" w14:textId="6636C126" w:rsidR="00563F71" w:rsidRDefault="00563F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11B">
        <w:t xml:space="preserve">Cherry. K, 2020, ‘What is </w:t>
      </w:r>
      <w:r w:rsidR="00EE3953" w:rsidRPr="00EE3953">
        <w:rPr>
          <w:i/>
          <w:iCs/>
        </w:rPr>
        <w:t>Memory</w:t>
      </w:r>
      <w:r w:rsidRPr="0031011B">
        <w:t xml:space="preserve">,’ </w:t>
      </w:r>
      <w:proofErr w:type="spellStart"/>
      <w:r w:rsidRPr="0031011B">
        <w:t>verywell</w:t>
      </w:r>
      <w:proofErr w:type="spellEnd"/>
      <w:r w:rsidRPr="0031011B">
        <w:t xml:space="preserve"> mind, 22 April 2020, </w:t>
      </w:r>
      <w:hyperlink r:id="rId11" w:history="1">
        <w:r w:rsidRPr="0031011B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1011B">
          <w:rPr>
            <w:rStyle w:val="Hyperlink"/>
          </w:rPr>
          <w:t>-2795006</w:t>
        </w:r>
      </w:hyperlink>
      <w:r w:rsidRPr="0031011B">
        <w:t>, accessed 8 March 2020.</w:t>
      </w:r>
    </w:p>
  </w:footnote>
  <w:footnote w:id="14">
    <w:p w14:paraId="0A660471" w14:textId="20CD8907" w:rsidR="00563F71" w:rsidRDefault="00563F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11B">
        <w:t xml:space="preserve">The Human </w:t>
      </w:r>
      <w:r w:rsidR="00EE3953" w:rsidRPr="00EE3953">
        <w:rPr>
          <w:i/>
          <w:iCs/>
        </w:rPr>
        <w:t>Memory</w:t>
      </w:r>
      <w:r w:rsidRPr="0031011B">
        <w:t xml:space="preserve">, 2020, ‘The Human </w:t>
      </w:r>
      <w:r w:rsidR="00EE3953" w:rsidRPr="00EE3953">
        <w:rPr>
          <w:i/>
          <w:iCs/>
        </w:rPr>
        <w:t>Memory</w:t>
      </w:r>
      <w:r w:rsidRPr="0031011B">
        <w:t xml:space="preserve">’, The Human </w:t>
      </w:r>
      <w:r w:rsidR="00EE3953" w:rsidRPr="00EE3953">
        <w:rPr>
          <w:i/>
          <w:iCs/>
        </w:rPr>
        <w:t>Memory</w:t>
      </w:r>
      <w:r w:rsidRPr="0031011B">
        <w:t xml:space="preserve">, 2020, </w:t>
      </w:r>
      <w:hyperlink r:id="rId12" w:history="1">
        <w:r w:rsidRPr="0031011B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31011B">
          <w:rPr>
            <w:rStyle w:val="Hyperlink"/>
          </w:rPr>
          <w:t>.net/</w:t>
        </w:r>
      </w:hyperlink>
      <w:r w:rsidRPr="0031011B">
        <w:t>, accessed 30 March 2020.</w:t>
      </w:r>
    </w:p>
  </w:footnote>
  <w:footnote w:id="15">
    <w:p w14:paraId="01EFBED3" w14:textId="6E483B1D" w:rsidR="00BC4911" w:rsidRDefault="00BC49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Metivier</w:t>
      </w:r>
      <w:proofErr w:type="spellEnd"/>
      <w:r>
        <w:t>. A, 2020</w:t>
      </w:r>
      <w:r w:rsidR="004310D7">
        <w:t xml:space="preserve">, </w:t>
      </w:r>
      <w:r w:rsidR="00AE3B4C">
        <w:t>‘</w:t>
      </w:r>
      <w:r w:rsidR="004310D7">
        <w:t xml:space="preserve">The three stages of </w:t>
      </w:r>
      <w:r w:rsidR="00EE3953" w:rsidRPr="00EE3953">
        <w:rPr>
          <w:i/>
          <w:iCs/>
        </w:rPr>
        <w:t>memory</w:t>
      </w:r>
      <w:r w:rsidR="004310D7">
        <w:t>: an in-depth guide (with examples!)</w:t>
      </w:r>
      <w:r w:rsidR="00AE3B4C">
        <w:t xml:space="preserve">’, Magnetic </w:t>
      </w:r>
      <w:r w:rsidR="00EE3953" w:rsidRPr="00EE3953">
        <w:rPr>
          <w:i/>
          <w:iCs/>
        </w:rPr>
        <w:t>Memory</w:t>
      </w:r>
      <w:r w:rsidR="00AE3B4C">
        <w:t xml:space="preserve"> Method, 14 September 2020, </w:t>
      </w:r>
      <w:hyperlink r:id="rId13" w:anchor=":~:text=For%20example%2C%20Simply%20Psychology%20explains,the%20three%20stages%20of%20memory.&amp;text=However%2C%20memory%20enthusiasts%20typically%20focus,and%20Long%2Dterm%20Memory%E2%80%9D" w:history="1">
        <w:r w:rsidR="00A2550D" w:rsidRPr="00FF75F3">
          <w:rPr>
            <w:rStyle w:val="Hyperlink"/>
          </w:rPr>
          <w:t>https://www.magnetic</w:t>
        </w:r>
        <w:r w:rsidR="00EE3953" w:rsidRPr="00EE3953">
          <w:rPr>
            <w:rStyle w:val="Hyperlink"/>
            <w:i/>
            <w:iCs/>
          </w:rPr>
          <w:t>memory</w:t>
        </w:r>
        <w:r w:rsidR="00A2550D" w:rsidRPr="00FF75F3">
          <w:rPr>
            <w:rStyle w:val="Hyperlink"/>
          </w:rPr>
          <w:t>method.com/stages-of-</w:t>
        </w:r>
        <w:r w:rsidR="00EE3953" w:rsidRPr="00EE3953">
          <w:rPr>
            <w:rStyle w:val="Hyperlink"/>
            <w:i/>
            <w:iCs/>
          </w:rPr>
          <w:t>memory</w:t>
        </w:r>
        <w:r w:rsidR="00A2550D" w:rsidRPr="00FF75F3">
          <w:rPr>
            <w:rStyle w:val="Hyperlink"/>
          </w:rPr>
          <w:t>/#:~:text=For%20example%2C%20Simply%20Psychology%20explains,the%20three%20stages%20of%20</w:t>
        </w:r>
        <w:r w:rsidR="00EE3953" w:rsidRPr="00EE3953">
          <w:rPr>
            <w:rStyle w:val="Hyperlink"/>
            <w:i/>
            <w:iCs/>
          </w:rPr>
          <w:t>memory</w:t>
        </w:r>
        <w:r w:rsidR="00A2550D" w:rsidRPr="00FF75F3">
          <w:rPr>
            <w:rStyle w:val="Hyperlink"/>
          </w:rPr>
          <w:t>.&amp;text=However%2C%20</w:t>
        </w:r>
        <w:r w:rsidR="00EE3953" w:rsidRPr="00EE3953">
          <w:rPr>
            <w:rStyle w:val="Hyperlink"/>
            <w:i/>
            <w:iCs/>
          </w:rPr>
          <w:t>memory</w:t>
        </w:r>
        <w:r w:rsidR="00A2550D" w:rsidRPr="00FF75F3">
          <w:rPr>
            <w:rStyle w:val="Hyperlink"/>
          </w:rPr>
          <w:t>%20enthusiasts%20typically%20focus,and%20Long%2Dterm%20</w:t>
        </w:r>
        <w:r w:rsidR="00EE3953" w:rsidRPr="00EE3953">
          <w:rPr>
            <w:rStyle w:val="Hyperlink"/>
            <w:i/>
            <w:iCs/>
          </w:rPr>
          <w:t>Memory</w:t>
        </w:r>
        <w:r w:rsidR="00A2550D" w:rsidRPr="00FF75F3">
          <w:rPr>
            <w:rStyle w:val="Hyperlink"/>
          </w:rPr>
          <w:t>%E2%80%9D</w:t>
        </w:r>
      </w:hyperlink>
      <w:r w:rsidR="00A2550D" w:rsidRPr="00A2550D">
        <w:t>.</w:t>
      </w:r>
      <w:r w:rsidR="00A2550D">
        <w:t>, accessed 15 September 2020.</w:t>
      </w:r>
    </w:p>
  </w:footnote>
  <w:footnote w:id="16">
    <w:p w14:paraId="001FCA0C" w14:textId="3CBB1BD0" w:rsidR="004E6576" w:rsidRDefault="004E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14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</w:p>
  </w:footnote>
  <w:footnote w:id="17">
    <w:p w14:paraId="433F56F9" w14:textId="5885BA63" w:rsidR="00581405" w:rsidRDefault="00581405">
      <w:pPr>
        <w:pStyle w:val="FootnoteText"/>
      </w:pPr>
      <w:r>
        <w:rPr>
          <w:rStyle w:val="FootnoteReference"/>
        </w:rPr>
        <w:footnoteRef/>
      </w:r>
      <w:r>
        <w:t xml:space="preserve"> Cowan. N, 2008, </w:t>
      </w:r>
      <w:r w:rsidR="00434331">
        <w:t xml:space="preserve">‘Cognitive Psychology of </w:t>
      </w:r>
      <w:r w:rsidR="00EE3953" w:rsidRPr="00EE3953">
        <w:rPr>
          <w:i/>
          <w:iCs/>
        </w:rPr>
        <w:t>Memory</w:t>
      </w:r>
      <w:r w:rsidR="00434331">
        <w:t xml:space="preserve">’, ScienceDirect, 2008, </w:t>
      </w:r>
      <w:hyperlink r:id="rId15" w:history="1">
        <w:r w:rsidR="00B60CE7" w:rsidRPr="00FF75F3">
          <w:rPr>
            <w:rStyle w:val="Hyperlink"/>
          </w:rPr>
          <w:t>https://www.sciencedirect.com/topics/agricultural-and-biological-sciences/sensory-</w:t>
        </w:r>
        <w:r w:rsidR="00EE3953" w:rsidRPr="00EE3953">
          <w:rPr>
            <w:rStyle w:val="Hyperlink"/>
            <w:i/>
            <w:iCs/>
          </w:rPr>
          <w:t>memory</w:t>
        </w:r>
      </w:hyperlink>
      <w:r w:rsidR="00B60CE7">
        <w:t>, accessed 8 March 2020.</w:t>
      </w:r>
    </w:p>
  </w:footnote>
  <w:footnote w:id="18">
    <w:p w14:paraId="68C08467" w14:textId="75478DBF" w:rsidR="004E6576" w:rsidRDefault="004E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16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 w:rsidR="00473496">
        <w:t>.</w:t>
      </w:r>
    </w:p>
  </w:footnote>
  <w:footnote w:id="19">
    <w:p w14:paraId="052F9B74" w14:textId="60418AD8" w:rsidR="004E6576" w:rsidRDefault="004E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17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 w:rsidR="00473496">
        <w:t>.</w:t>
      </w:r>
    </w:p>
  </w:footnote>
  <w:footnote w:id="20">
    <w:p w14:paraId="03DEDA5D" w14:textId="1D6C9787" w:rsidR="006D73E3" w:rsidRDefault="006D73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1215C1">
        <w:t>Shiel</w:t>
      </w:r>
      <w:proofErr w:type="spellEnd"/>
      <w:r w:rsidR="001215C1">
        <w:t xml:space="preserve">. C. W, </w:t>
      </w:r>
      <w:r w:rsidR="00C53B59">
        <w:t xml:space="preserve">2018, ‘Medical Definition of Short-term </w:t>
      </w:r>
      <w:r w:rsidR="00EE3953" w:rsidRPr="008B6FC1">
        <w:t>memory</w:t>
      </w:r>
      <w:r w:rsidR="00C53B59" w:rsidRPr="008B6FC1">
        <w:t>’</w:t>
      </w:r>
      <w:r w:rsidR="00C53B59">
        <w:t xml:space="preserve">, Medicine Net, </w:t>
      </w:r>
      <w:r w:rsidR="00935706">
        <w:t>27 December 2018</w:t>
      </w:r>
      <w:r w:rsidR="00C53B59">
        <w:t>,</w:t>
      </w:r>
      <w:r w:rsidR="00F56DF4" w:rsidRPr="00F56DF4">
        <w:t xml:space="preserve"> </w:t>
      </w:r>
      <w:hyperlink r:id="rId18" w:history="1">
        <w:r w:rsidR="00F56DF4" w:rsidRPr="00FF75F3">
          <w:rPr>
            <w:rStyle w:val="Hyperlink"/>
          </w:rPr>
          <w:t>https://www.medicinenet.com/script/main/art.asp?articlekey=7142</w:t>
        </w:r>
      </w:hyperlink>
      <w:r w:rsidR="00F56DF4">
        <w:t>, accessed 2 March 2020.</w:t>
      </w:r>
    </w:p>
  </w:footnote>
  <w:footnote w:id="21">
    <w:p w14:paraId="47BC8A60" w14:textId="21955416" w:rsidR="00471ADA" w:rsidRDefault="00471ADA">
      <w:pPr>
        <w:pStyle w:val="FootnoteText"/>
      </w:pPr>
      <w:r>
        <w:rPr>
          <w:rStyle w:val="FootnoteReference"/>
        </w:rPr>
        <w:footnoteRef/>
      </w:r>
      <w:r>
        <w:t xml:space="preserve"> Mc</w:t>
      </w:r>
      <w:r w:rsidR="00E96F18">
        <w:t>L</w:t>
      </w:r>
      <w:r>
        <w:t xml:space="preserve">eod. S, </w:t>
      </w:r>
      <w:r w:rsidR="00E96F18">
        <w:t xml:space="preserve">2009, ‘Short-term </w:t>
      </w:r>
      <w:r w:rsidR="00EE3953" w:rsidRPr="008B6FC1">
        <w:t>Memory</w:t>
      </w:r>
      <w:r w:rsidR="00E96F18" w:rsidRPr="008B6FC1">
        <w:t>’</w:t>
      </w:r>
      <w:r w:rsidR="00E96F18">
        <w:t xml:space="preserve">, Simple Psychology, 2009, </w:t>
      </w:r>
      <w:hyperlink r:id="rId19" w:history="1">
        <w:r w:rsidR="00473496" w:rsidRPr="00FF75F3">
          <w:rPr>
            <w:rStyle w:val="Hyperlink"/>
          </w:rPr>
          <w:t>https://www.simplypsychology.org/short-term-</w:t>
        </w:r>
        <w:r w:rsidR="00EE3953" w:rsidRPr="00EE3953">
          <w:rPr>
            <w:rStyle w:val="Hyperlink"/>
            <w:i/>
            <w:iCs/>
          </w:rPr>
          <w:t>memory</w:t>
        </w:r>
        <w:r w:rsidR="00473496" w:rsidRPr="00FF75F3">
          <w:rPr>
            <w:rStyle w:val="Hyperlink"/>
          </w:rPr>
          <w:t>.html</w:t>
        </w:r>
      </w:hyperlink>
      <w:r w:rsidR="00473496">
        <w:t>, accessed 8 March 2020.</w:t>
      </w:r>
    </w:p>
  </w:footnote>
  <w:footnote w:id="22">
    <w:p w14:paraId="5D21A8D4" w14:textId="400FA773" w:rsidR="004E6576" w:rsidRDefault="004E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20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 w:rsidR="00473496">
        <w:t>.</w:t>
      </w:r>
    </w:p>
  </w:footnote>
  <w:footnote w:id="23">
    <w:p w14:paraId="0172E605" w14:textId="6BA7A597" w:rsidR="00F71E3F" w:rsidRDefault="00F71E3F">
      <w:pPr>
        <w:pStyle w:val="FootnoteText"/>
      </w:pPr>
      <w:r>
        <w:rPr>
          <w:rStyle w:val="FootnoteReference"/>
        </w:rPr>
        <w:footnoteRef/>
      </w:r>
      <w:r>
        <w:t xml:space="preserve"> Weinstein. Y, </w:t>
      </w:r>
      <w:r w:rsidR="005E26FD">
        <w:t xml:space="preserve">2017, ‘How long is short-term </w:t>
      </w:r>
      <w:r w:rsidR="00EE3953" w:rsidRPr="008B6FC1">
        <w:t>memory</w:t>
      </w:r>
      <w:r w:rsidR="005E26FD">
        <w:t>?’</w:t>
      </w:r>
      <w:r w:rsidR="00D61262">
        <w:t xml:space="preserve"> The </w:t>
      </w:r>
      <w:r w:rsidR="00EE3953" w:rsidRPr="00EE3953">
        <w:rPr>
          <w:i/>
          <w:iCs/>
        </w:rPr>
        <w:t>Learning</w:t>
      </w:r>
      <w:r w:rsidR="00D61262">
        <w:t xml:space="preserve"> Scientist, 13 April 2017, </w:t>
      </w:r>
      <w:hyperlink r:id="rId21" w:history="1">
        <w:r w:rsidR="00D61262" w:rsidRPr="00FF75F3">
          <w:rPr>
            <w:rStyle w:val="Hyperlink"/>
          </w:rPr>
          <w:t>https://www.</w:t>
        </w:r>
        <w:r w:rsidR="00EE3953" w:rsidRPr="00EE3953">
          <w:rPr>
            <w:rStyle w:val="Hyperlink"/>
            <w:i/>
            <w:iCs/>
          </w:rPr>
          <w:t>learning</w:t>
        </w:r>
        <w:r w:rsidR="00D61262" w:rsidRPr="00FF75F3">
          <w:rPr>
            <w:rStyle w:val="Hyperlink"/>
          </w:rPr>
          <w:t>scientists.org/blog/2017/4/13-1</w:t>
        </w:r>
      </w:hyperlink>
      <w:r w:rsidR="00D61262">
        <w:t>, accessed 8 March 2020.</w:t>
      </w:r>
    </w:p>
  </w:footnote>
  <w:footnote w:id="24">
    <w:p w14:paraId="675F8E7E" w14:textId="29358EDF" w:rsidR="004E6576" w:rsidRDefault="004E65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22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 w:rsidR="00473496">
        <w:t>.</w:t>
      </w:r>
    </w:p>
  </w:footnote>
  <w:footnote w:id="25">
    <w:p w14:paraId="2F7EE011" w14:textId="0CD71399" w:rsidR="00616469" w:rsidRDefault="00616469">
      <w:pPr>
        <w:pStyle w:val="FootnoteText"/>
      </w:pPr>
      <w:r>
        <w:rPr>
          <w:rStyle w:val="FootnoteReference"/>
        </w:rPr>
        <w:footnoteRef/>
      </w:r>
      <w:r>
        <w:t xml:space="preserve"> Mohs. C. R, 2020, </w:t>
      </w:r>
      <w:r w:rsidR="00F562E0">
        <w:t xml:space="preserve">‘Short and Long Term </w:t>
      </w:r>
      <w:r w:rsidR="00EE3953" w:rsidRPr="008B6FC1">
        <w:t>Memory</w:t>
      </w:r>
      <w:r w:rsidR="00F562E0" w:rsidRPr="008B6FC1">
        <w:t>’</w:t>
      </w:r>
      <w:r w:rsidR="00F562E0">
        <w:t xml:space="preserve">, </w:t>
      </w:r>
      <w:proofErr w:type="spellStart"/>
      <w:r w:rsidR="00F562E0">
        <w:t>howstuffworks</w:t>
      </w:r>
      <w:proofErr w:type="spellEnd"/>
      <w:r w:rsidR="00F562E0">
        <w:t xml:space="preserve">, 2020, </w:t>
      </w:r>
      <w:hyperlink r:id="rId23" w:history="1">
        <w:r w:rsidR="00F562E0" w:rsidRPr="00FF75F3">
          <w:rPr>
            <w:rStyle w:val="Hyperlink"/>
          </w:rPr>
          <w:t>https://science.howstuffworks.com/life/inside-the-mind/human-</w:t>
        </w:r>
        <w:r w:rsidR="008B6FC1" w:rsidRPr="008B6FC1">
          <w:rPr>
            <w:rStyle w:val="Hyperlink"/>
            <w:i/>
            <w:iCs/>
          </w:rPr>
          <w:t>brain</w:t>
        </w:r>
        <w:r w:rsidR="00F562E0" w:rsidRPr="00FF75F3">
          <w:rPr>
            <w:rStyle w:val="Hyperlink"/>
          </w:rPr>
          <w:t>/human-</w:t>
        </w:r>
        <w:r w:rsidR="00EE3953" w:rsidRPr="00EE3953">
          <w:rPr>
            <w:rStyle w:val="Hyperlink"/>
            <w:i/>
            <w:iCs/>
          </w:rPr>
          <w:t>memory</w:t>
        </w:r>
        <w:r w:rsidR="00F562E0" w:rsidRPr="00FF75F3">
          <w:rPr>
            <w:rStyle w:val="Hyperlink"/>
          </w:rPr>
          <w:t>2.htm</w:t>
        </w:r>
      </w:hyperlink>
      <w:r w:rsidR="00F562E0">
        <w:t>, accessed 2 March 2020.</w:t>
      </w:r>
    </w:p>
  </w:footnote>
  <w:footnote w:id="26">
    <w:p w14:paraId="51C9EC16" w14:textId="4BF9770D" w:rsidR="007015BB" w:rsidRDefault="00701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46DC">
        <w:t>Dresler</w:t>
      </w:r>
      <w:proofErr w:type="spellEnd"/>
      <w:r w:rsidRPr="00A846DC">
        <w:t xml:space="preserve"> M. et al. 2017, </w:t>
      </w:r>
      <w:r>
        <w:t>‘</w:t>
      </w:r>
      <w:r w:rsidR="00EE3953" w:rsidRPr="00EE3953">
        <w:rPr>
          <w:i/>
          <w:iCs/>
        </w:rPr>
        <w:t>Mnemonic</w:t>
      </w:r>
      <w:r w:rsidRPr="00A846DC">
        <w:t xml:space="preserve"> training reshapes </w:t>
      </w:r>
      <w:r w:rsidR="008B6FC1" w:rsidRPr="008B6FC1">
        <w:rPr>
          <w:i/>
          <w:iCs/>
        </w:rPr>
        <w:t>brain</w:t>
      </w:r>
      <w:r w:rsidRPr="00A846DC">
        <w:t xml:space="preserve"> networks to support superior </w:t>
      </w:r>
      <w:r w:rsidR="00EE3953" w:rsidRPr="00EE3953">
        <w:rPr>
          <w:i/>
          <w:iCs/>
        </w:rPr>
        <w:t>memory</w:t>
      </w:r>
      <w:r>
        <w:t>’</w:t>
      </w:r>
      <w:r w:rsidRPr="00A846DC">
        <w:t>, US National Library of Medicine National Institutes of Health,</w:t>
      </w:r>
      <w:r>
        <w:t xml:space="preserve"> 8 March 2017, </w:t>
      </w:r>
      <w:hyperlink r:id="rId24" w:history="1">
        <w:r w:rsidRPr="00501F2F">
          <w:rPr>
            <w:rStyle w:val="Hyperlink"/>
          </w:rPr>
          <w:t>https://www.ncbi.nlm.nih.gov/pmc/articles/PMC5439266/</w:t>
        </w:r>
      </w:hyperlink>
      <w:r w:rsidRPr="00A846DC">
        <w:t xml:space="preserve">, accessed </w:t>
      </w:r>
      <w:r>
        <w:t>12</w:t>
      </w:r>
      <w:r w:rsidRPr="00A846DC">
        <w:t xml:space="preserve"> </w:t>
      </w:r>
      <w:r>
        <w:t>May</w:t>
      </w:r>
      <w:r w:rsidRPr="00A846DC">
        <w:t xml:space="preserve"> 2020.</w:t>
      </w:r>
    </w:p>
  </w:footnote>
  <w:footnote w:id="27">
    <w:p w14:paraId="449074EC" w14:textId="49E8CA52" w:rsidR="008E0210" w:rsidRDefault="008E02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Sparknotes</w:t>
      </w:r>
      <w:proofErr w:type="spellEnd"/>
      <w:r>
        <w:t>. 2020, ‘</w:t>
      </w:r>
      <w:r w:rsidR="00EE3953" w:rsidRPr="00EE3953">
        <w:rPr>
          <w:i/>
          <w:iCs/>
        </w:rPr>
        <w:t>Memory</w:t>
      </w:r>
      <w:r w:rsidR="001F36DB">
        <w:t xml:space="preserve"> Processes</w:t>
      </w:r>
      <w:r>
        <w:t xml:space="preserve">’, </w:t>
      </w:r>
      <w:proofErr w:type="spellStart"/>
      <w:r>
        <w:t>Sparknotes</w:t>
      </w:r>
      <w:proofErr w:type="spellEnd"/>
      <w:r>
        <w:t xml:space="preserve">, 2020, </w:t>
      </w:r>
      <w:hyperlink r:id="rId25" w:history="1">
        <w:r w:rsidR="001F36DB" w:rsidRPr="00FF75F3">
          <w:rPr>
            <w:rStyle w:val="Hyperlink"/>
          </w:rPr>
          <w:t>https://www.sparknotes.com/psychology/psych101/</w:t>
        </w:r>
        <w:r w:rsidR="00EE3953" w:rsidRPr="00EE3953">
          <w:rPr>
            <w:rStyle w:val="Hyperlink"/>
            <w:i/>
            <w:iCs/>
          </w:rPr>
          <w:t>memory</w:t>
        </w:r>
        <w:r w:rsidR="001F36DB" w:rsidRPr="00FF75F3">
          <w:rPr>
            <w:rStyle w:val="Hyperlink"/>
          </w:rPr>
          <w:t>/section1/</w:t>
        </w:r>
      </w:hyperlink>
      <w:r w:rsidR="001F36DB">
        <w:t>, accessed 10 May 2020.</w:t>
      </w:r>
    </w:p>
  </w:footnote>
  <w:footnote w:id="28">
    <w:p w14:paraId="3F8FCE6D" w14:textId="76E4B983" w:rsidR="001F36DB" w:rsidRPr="00757781" w:rsidRDefault="001F36DB" w:rsidP="001F36DB">
      <w:pPr>
        <w:pStyle w:val="FootnoteText"/>
      </w:pPr>
      <w:r w:rsidRPr="00167B43">
        <w:rPr>
          <w:rStyle w:val="FootnoteReference"/>
        </w:rPr>
        <w:footnoteRef/>
      </w:r>
      <w:r w:rsidRPr="00167B43">
        <w:t xml:space="preserve"> The Human </w:t>
      </w:r>
      <w:r w:rsidR="00EE3953" w:rsidRPr="00EE3953">
        <w:rPr>
          <w:i/>
          <w:iCs/>
        </w:rPr>
        <w:t>Memory</w:t>
      </w:r>
      <w:r w:rsidRPr="00757781">
        <w:t xml:space="preserve">, 2020, ‘The Human </w:t>
      </w:r>
      <w:r w:rsidR="00EE3953" w:rsidRPr="00EE3953">
        <w:rPr>
          <w:i/>
          <w:iCs/>
        </w:rPr>
        <w:t>Memory</w:t>
      </w:r>
      <w:r w:rsidRPr="00757781">
        <w:t xml:space="preserve">’, The Human </w:t>
      </w:r>
      <w:r w:rsidR="00EE3953" w:rsidRPr="00EE3953">
        <w:rPr>
          <w:i/>
          <w:iCs/>
        </w:rPr>
        <w:t>Memory</w:t>
      </w:r>
      <w:r w:rsidRPr="00757781">
        <w:t xml:space="preserve">, 2020, </w:t>
      </w:r>
      <w:hyperlink r:id="rId26" w:history="1">
        <w:r w:rsidRPr="00757781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757781">
          <w:rPr>
            <w:rStyle w:val="Hyperlink"/>
          </w:rPr>
          <w:t>.net/</w:t>
        </w:r>
      </w:hyperlink>
      <w:r w:rsidRPr="00757781">
        <w:t>, accessed 30 March 2020.</w:t>
      </w:r>
    </w:p>
  </w:footnote>
  <w:footnote w:id="29">
    <w:p w14:paraId="0AEEFCC0" w14:textId="1513E408" w:rsidR="001F36DB" w:rsidRPr="00DB7A1F" w:rsidRDefault="001F36DB" w:rsidP="001F36DB">
      <w:pPr>
        <w:pStyle w:val="FootnoteText"/>
      </w:pPr>
      <w:r w:rsidRPr="00757781">
        <w:rPr>
          <w:rStyle w:val="FootnoteReference"/>
        </w:rPr>
        <w:footnoteRef/>
      </w:r>
      <w:r w:rsidRPr="00757781">
        <w:t xml:space="preserve"> Cherry. K, 2020, ‘What is </w:t>
      </w:r>
      <w:r w:rsidR="00EE3953" w:rsidRPr="00EE3953">
        <w:rPr>
          <w:i/>
          <w:iCs/>
        </w:rPr>
        <w:t>Memory</w:t>
      </w:r>
      <w:r w:rsidRPr="00757781">
        <w:t xml:space="preserve">,’ </w:t>
      </w:r>
      <w:proofErr w:type="spellStart"/>
      <w:r w:rsidRPr="00757781">
        <w:t>verywell</w:t>
      </w:r>
      <w:proofErr w:type="spellEnd"/>
      <w:r w:rsidRPr="00757781">
        <w:t xml:space="preserve"> mind, 22 April 2020, </w:t>
      </w:r>
      <w:hyperlink r:id="rId27" w:history="1">
        <w:r w:rsidRPr="00757781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757781">
          <w:rPr>
            <w:rStyle w:val="Hyperlink"/>
          </w:rPr>
          <w:t>-2795006</w:t>
        </w:r>
      </w:hyperlink>
      <w:r w:rsidRPr="00757781">
        <w:t>, accessed 8 March 2020</w:t>
      </w:r>
      <w:r>
        <w:t>.</w:t>
      </w:r>
    </w:p>
  </w:footnote>
  <w:footnote w:id="30">
    <w:p w14:paraId="0FAEDD3E" w14:textId="0948E9D2" w:rsidR="001F36DB" w:rsidRDefault="001F36DB" w:rsidP="001F36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11B">
        <w:t xml:space="preserve">Cherry. K, 2020, ‘What is </w:t>
      </w:r>
      <w:r w:rsidR="00EE3953" w:rsidRPr="00EE3953">
        <w:rPr>
          <w:i/>
          <w:iCs/>
        </w:rPr>
        <w:t>Memory</w:t>
      </w:r>
      <w:r w:rsidRPr="0031011B">
        <w:t xml:space="preserve">,’ </w:t>
      </w:r>
      <w:proofErr w:type="spellStart"/>
      <w:r w:rsidRPr="0031011B">
        <w:t>verywell</w:t>
      </w:r>
      <w:proofErr w:type="spellEnd"/>
      <w:r w:rsidRPr="0031011B">
        <w:t xml:space="preserve"> mind, 22 April 2020, </w:t>
      </w:r>
      <w:hyperlink r:id="rId28" w:history="1">
        <w:r w:rsidRPr="0031011B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1011B">
          <w:rPr>
            <w:rStyle w:val="Hyperlink"/>
          </w:rPr>
          <w:t>-2795006</w:t>
        </w:r>
      </w:hyperlink>
      <w:r w:rsidRPr="0031011B">
        <w:t>, accessed 8 March 2020.</w:t>
      </w:r>
    </w:p>
  </w:footnote>
  <w:footnote w:id="31">
    <w:p w14:paraId="426A596F" w14:textId="6D73C883" w:rsidR="001F36DB" w:rsidRDefault="001F36DB" w:rsidP="001F36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11B">
        <w:t xml:space="preserve">The Human </w:t>
      </w:r>
      <w:r w:rsidR="00EE3953" w:rsidRPr="00EE3953">
        <w:rPr>
          <w:i/>
          <w:iCs/>
        </w:rPr>
        <w:t>Memory</w:t>
      </w:r>
      <w:r w:rsidRPr="0031011B">
        <w:t xml:space="preserve">, 2020, ‘The Human </w:t>
      </w:r>
      <w:r w:rsidR="00EE3953" w:rsidRPr="00EE3953">
        <w:rPr>
          <w:i/>
          <w:iCs/>
        </w:rPr>
        <w:t>Memory</w:t>
      </w:r>
      <w:r w:rsidRPr="0031011B">
        <w:t xml:space="preserve">’, The Human </w:t>
      </w:r>
      <w:r w:rsidR="00EE3953" w:rsidRPr="00EE3953">
        <w:rPr>
          <w:i/>
          <w:iCs/>
        </w:rPr>
        <w:t>Memory</w:t>
      </w:r>
      <w:r w:rsidRPr="0031011B">
        <w:t xml:space="preserve">, 2020, </w:t>
      </w:r>
      <w:hyperlink r:id="rId29" w:history="1">
        <w:r w:rsidRPr="0031011B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31011B">
          <w:rPr>
            <w:rStyle w:val="Hyperlink"/>
          </w:rPr>
          <w:t>.net/</w:t>
        </w:r>
      </w:hyperlink>
      <w:r w:rsidRPr="0031011B">
        <w:t>, accessed 30 March 2020.</w:t>
      </w:r>
    </w:p>
  </w:footnote>
  <w:footnote w:id="32">
    <w:p w14:paraId="01FD2DA9" w14:textId="54A61D65" w:rsidR="000A0D91" w:rsidRDefault="000A0D91">
      <w:pPr>
        <w:pStyle w:val="FootnoteText"/>
      </w:pPr>
      <w:r>
        <w:rPr>
          <w:rStyle w:val="FootnoteReference"/>
        </w:rPr>
        <w:footnoteRef/>
      </w:r>
      <w:r>
        <w:t xml:space="preserve"> Ford. </w:t>
      </w:r>
      <w:r w:rsidRPr="00092262">
        <w:t>D</w:t>
      </w:r>
      <w:r>
        <w:t xml:space="preserve">, 2011, ‘How the </w:t>
      </w:r>
      <w:r w:rsidR="008B6FC1" w:rsidRPr="008B6FC1">
        <w:rPr>
          <w:i/>
          <w:iCs/>
        </w:rPr>
        <w:t>Brain</w:t>
      </w:r>
      <w:r>
        <w:t xml:space="preserve"> Learns’, Training I</w:t>
      </w:r>
      <w:r w:rsidRPr="00BF574C">
        <w:t xml:space="preserve">ndustry, 20 July 2011, </w:t>
      </w:r>
      <w:hyperlink r:id="rId30" w:history="1">
        <w:r w:rsidRPr="00BF574C">
          <w:rPr>
            <w:rStyle w:val="Hyperlink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</w:rPr>
          <w:t>brain</w:t>
        </w:r>
        <w:r w:rsidRPr="00BF574C">
          <w:rPr>
            <w:rStyle w:val="Hyperlink"/>
          </w:rPr>
          <w:t>-learns/</w:t>
        </w:r>
      </w:hyperlink>
      <w:r w:rsidRPr="00BF574C">
        <w:t xml:space="preserve"> accessed 18 March 2020.</w:t>
      </w:r>
    </w:p>
  </w:footnote>
  <w:footnote w:id="33">
    <w:p w14:paraId="7CC2C2A9" w14:textId="41BB4D16" w:rsidR="00F9191D" w:rsidRPr="00F9191D" w:rsidRDefault="00F9191D" w:rsidP="00F9191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C0E95">
        <w:rPr>
          <w:sz w:val="20"/>
          <w:szCs w:val="20"/>
        </w:rPr>
        <w:t xml:space="preserve">Belvoir Media Group, 2007, ‘Want to improve </w:t>
      </w:r>
      <w:r w:rsidR="00EE3953" w:rsidRPr="00EE3953">
        <w:rPr>
          <w:i/>
          <w:iCs/>
          <w:sz w:val="20"/>
          <w:szCs w:val="20"/>
        </w:rPr>
        <w:t>memory</w:t>
      </w:r>
      <w:r w:rsidRPr="001C0E95">
        <w:rPr>
          <w:sz w:val="20"/>
          <w:szCs w:val="20"/>
        </w:rPr>
        <w:t xml:space="preserve">? Strengthen your synapses. Here’s how’, </w:t>
      </w:r>
      <w:proofErr w:type="spellStart"/>
      <w:r w:rsidRPr="001C0E95">
        <w:rPr>
          <w:sz w:val="20"/>
          <w:szCs w:val="20"/>
        </w:rPr>
        <w:t>Newswise</w:t>
      </w:r>
      <w:proofErr w:type="spellEnd"/>
      <w:r w:rsidRPr="001C0E95">
        <w:rPr>
          <w:sz w:val="20"/>
          <w:szCs w:val="20"/>
        </w:rPr>
        <w:t xml:space="preserve">, 8 Jan 2007, </w:t>
      </w:r>
      <w:hyperlink r:id="rId31" w:history="1">
        <w:r w:rsidRPr="001C0E95">
          <w:rPr>
            <w:rStyle w:val="Hyperlink"/>
            <w:sz w:val="20"/>
            <w:szCs w:val="20"/>
          </w:rPr>
          <w:t>https://www.newswise.com/articles/want-to-improve-</w:t>
        </w:r>
        <w:r w:rsidR="00EE3953" w:rsidRPr="00EE3953">
          <w:rPr>
            <w:rStyle w:val="Hyperlink"/>
            <w:i/>
            <w:iCs/>
            <w:sz w:val="20"/>
            <w:szCs w:val="20"/>
          </w:rPr>
          <w:t>memory</w:t>
        </w:r>
        <w:r w:rsidRPr="001C0E95">
          <w:rPr>
            <w:rStyle w:val="Hyperlink"/>
            <w:sz w:val="20"/>
            <w:szCs w:val="20"/>
          </w:rPr>
          <w:t>-strengthen-your-synapses-heres-how</w:t>
        </w:r>
      </w:hyperlink>
      <w:r w:rsidRPr="001C0E95">
        <w:rPr>
          <w:sz w:val="20"/>
          <w:szCs w:val="20"/>
        </w:rPr>
        <w:t>, accessed 12 March 2020.</w:t>
      </w:r>
    </w:p>
  </w:footnote>
  <w:footnote w:id="34">
    <w:p w14:paraId="0B215ACF" w14:textId="2746DBF9" w:rsidR="005B2FEC" w:rsidRDefault="005B2F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Hermundstad</w:t>
      </w:r>
      <w:proofErr w:type="spellEnd"/>
      <w:r>
        <w:t xml:space="preserve">. A, </w:t>
      </w:r>
      <w:r w:rsidR="0036707F">
        <w:t>2011, ‘</w:t>
      </w:r>
      <w:r w:rsidR="00EE3953" w:rsidRPr="00EE3953">
        <w:rPr>
          <w:i/>
          <w:iCs/>
        </w:rPr>
        <w:t>Learning</w:t>
      </w:r>
      <w:r w:rsidR="0036707F">
        <w:t xml:space="preserve">, </w:t>
      </w:r>
      <w:r w:rsidR="00EE3953" w:rsidRPr="00EE3953">
        <w:rPr>
          <w:i/>
          <w:iCs/>
        </w:rPr>
        <w:t>Memory</w:t>
      </w:r>
      <w:r w:rsidR="0036707F">
        <w:t xml:space="preserve"> and the Role of Neur</w:t>
      </w:r>
      <w:r w:rsidR="00E02F1F">
        <w:t xml:space="preserve">al Network Architecture’, PLOS Computational Biology, </w:t>
      </w:r>
      <w:r w:rsidR="00262643">
        <w:t>30 June 2011,</w:t>
      </w:r>
      <w:r w:rsidR="00262643" w:rsidRPr="00262643">
        <w:t xml:space="preserve"> </w:t>
      </w:r>
      <w:hyperlink r:id="rId32" w:history="1">
        <w:r w:rsidR="00262643" w:rsidRPr="00834178">
          <w:rPr>
            <w:rStyle w:val="Hyperlink"/>
          </w:rPr>
          <w:t>https://journals.plos.org/ploscompbiol/article?id=10.1371/journal.pcbi.1002063</w:t>
        </w:r>
      </w:hyperlink>
      <w:r w:rsidR="00262643">
        <w:t>, accessed 10 March 2020.</w:t>
      </w:r>
    </w:p>
  </w:footnote>
  <w:footnote w:id="35">
    <w:p w14:paraId="1D5BCAA8" w14:textId="269D8531" w:rsidR="00994D95" w:rsidRDefault="00994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3A34">
        <w:t xml:space="preserve">Woodford. C, 2020, ‘Neural Networks’, </w:t>
      </w:r>
      <w:proofErr w:type="spellStart"/>
      <w:r w:rsidR="000B3A34">
        <w:t>ExplainThatStuff</w:t>
      </w:r>
      <w:proofErr w:type="spellEnd"/>
      <w:r w:rsidR="000B3A34">
        <w:t>!</w:t>
      </w:r>
      <w:r w:rsidR="00832D53">
        <w:t xml:space="preserve">, 17 June 2020, </w:t>
      </w:r>
      <w:hyperlink r:id="rId33" w:anchor=":~:text=The%20basic%20idea%20behind%20a,decisions%20in%20a%20humanlike%20way" w:history="1">
        <w:r w:rsidR="00E04096" w:rsidRPr="00834178">
          <w:rPr>
            <w:rStyle w:val="Hyperlink"/>
          </w:rPr>
          <w:t>https://www.explainthatstuff.com/introduction-to-neural-networks.html#:~:text=The%20basic%20idea%20behind%20a,decisions%20in%20a%20humanlike%20way</w:t>
        </w:r>
      </w:hyperlink>
      <w:r w:rsidR="00E04096" w:rsidRPr="00E04096">
        <w:t>.</w:t>
      </w:r>
      <w:r w:rsidR="00E04096">
        <w:t>, accessed 12 August 2020.</w:t>
      </w:r>
    </w:p>
  </w:footnote>
  <w:footnote w:id="36">
    <w:p w14:paraId="09DA2236" w14:textId="78CD5690" w:rsidR="00C922A6" w:rsidRPr="00BB61EA" w:rsidRDefault="00C922A6" w:rsidP="00C922A6">
      <w:pPr>
        <w:pStyle w:val="FootnoteText"/>
      </w:pPr>
      <w:r w:rsidRPr="00BB61EA">
        <w:rPr>
          <w:rStyle w:val="FootnoteReference"/>
        </w:rPr>
        <w:footnoteRef/>
      </w:r>
      <w:r w:rsidRPr="00BB61EA">
        <w:t xml:space="preserve"> The Derek Bok Centre for Teaching and </w:t>
      </w:r>
      <w:r w:rsidR="00EE3953" w:rsidRPr="00EE3953">
        <w:rPr>
          <w:i/>
          <w:iCs/>
        </w:rPr>
        <w:t>Learning</w:t>
      </w:r>
      <w:r w:rsidRPr="00BB61EA">
        <w:t xml:space="preserve">, 2019, ‘How </w:t>
      </w:r>
      <w:r w:rsidR="00EE3953" w:rsidRPr="00EE3953">
        <w:rPr>
          <w:i/>
          <w:iCs/>
        </w:rPr>
        <w:t>Memory</w:t>
      </w:r>
      <w:r w:rsidRPr="00BB61EA">
        <w:t xml:space="preserve"> Works’, Harvard University, </w:t>
      </w:r>
      <w:hyperlink r:id="rId34" w:history="1">
        <w:r w:rsidRPr="00BB61EA">
          <w:rPr>
            <w:rStyle w:val="Hyperlink"/>
          </w:rPr>
          <w:t>https://bokcenter.harvard.edu/how-</w:t>
        </w:r>
        <w:r w:rsidR="00EE3953" w:rsidRPr="00EE3953">
          <w:rPr>
            <w:rStyle w:val="Hyperlink"/>
            <w:i/>
            <w:iCs/>
          </w:rPr>
          <w:t>memory</w:t>
        </w:r>
        <w:r w:rsidRPr="00BB61EA">
          <w:rPr>
            <w:rStyle w:val="Hyperlink"/>
          </w:rPr>
          <w:t>-works</w:t>
        </w:r>
      </w:hyperlink>
      <w:r w:rsidRPr="00BB61EA">
        <w:t>, accessed 12 March 2020.</w:t>
      </w:r>
    </w:p>
  </w:footnote>
  <w:footnote w:id="37">
    <w:p w14:paraId="6EDE6ECD" w14:textId="10F974FE" w:rsidR="00EF298B" w:rsidRPr="00757781" w:rsidRDefault="00EF298B" w:rsidP="00EF298B">
      <w:pPr>
        <w:pStyle w:val="FootnoteText"/>
      </w:pPr>
      <w:r w:rsidRPr="00167B43">
        <w:rPr>
          <w:rStyle w:val="FootnoteReference"/>
        </w:rPr>
        <w:footnoteRef/>
      </w:r>
      <w:r w:rsidRPr="00167B43">
        <w:t xml:space="preserve"> The Human </w:t>
      </w:r>
      <w:r w:rsidR="00EE3953" w:rsidRPr="00EE3953">
        <w:rPr>
          <w:i/>
          <w:iCs/>
        </w:rPr>
        <w:t>Memory</w:t>
      </w:r>
      <w:r w:rsidRPr="00757781">
        <w:t xml:space="preserve">, 2020, ‘The Human </w:t>
      </w:r>
      <w:r w:rsidR="00EE3953" w:rsidRPr="00EE3953">
        <w:rPr>
          <w:i/>
          <w:iCs/>
        </w:rPr>
        <w:t>Memory</w:t>
      </w:r>
      <w:r w:rsidRPr="00757781">
        <w:t xml:space="preserve">’, The Human </w:t>
      </w:r>
      <w:r w:rsidR="00EE3953" w:rsidRPr="00EE3953">
        <w:rPr>
          <w:i/>
          <w:iCs/>
        </w:rPr>
        <w:t>Memory</w:t>
      </w:r>
      <w:r w:rsidRPr="00757781">
        <w:t xml:space="preserve">, 2020, </w:t>
      </w:r>
      <w:hyperlink r:id="rId35" w:history="1">
        <w:r w:rsidRPr="00757781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757781">
          <w:rPr>
            <w:rStyle w:val="Hyperlink"/>
          </w:rPr>
          <w:t>.net/</w:t>
        </w:r>
      </w:hyperlink>
      <w:r w:rsidRPr="00757781">
        <w:t>, accessed 30 March 2020.</w:t>
      </w:r>
    </w:p>
  </w:footnote>
  <w:footnote w:id="38">
    <w:p w14:paraId="664D9BF1" w14:textId="0E934251" w:rsidR="00EF298B" w:rsidRPr="00DB7A1F" w:rsidRDefault="00EF298B" w:rsidP="00EF298B">
      <w:pPr>
        <w:pStyle w:val="FootnoteText"/>
      </w:pPr>
      <w:r w:rsidRPr="00757781">
        <w:rPr>
          <w:rStyle w:val="FootnoteReference"/>
        </w:rPr>
        <w:footnoteRef/>
      </w:r>
      <w:r w:rsidRPr="00757781">
        <w:t xml:space="preserve"> Cherry. K, 2020, ‘What is </w:t>
      </w:r>
      <w:r w:rsidR="00EE3953" w:rsidRPr="00EE3953">
        <w:rPr>
          <w:i/>
          <w:iCs/>
        </w:rPr>
        <w:t>Memory</w:t>
      </w:r>
      <w:r w:rsidRPr="00757781">
        <w:t xml:space="preserve">,’ </w:t>
      </w:r>
      <w:proofErr w:type="spellStart"/>
      <w:r w:rsidRPr="00757781">
        <w:t>verywell</w:t>
      </w:r>
      <w:proofErr w:type="spellEnd"/>
      <w:r w:rsidRPr="00757781">
        <w:t xml:space="preserve"> mind, 22 April 2020, </w:t>
      </w:r>
      <w:hyperlink r:id="rId36" w:history="1">
        <w:r w:rsidRPr="00757781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757781">
          <w:rPr>
            <w:rStyle w:val="Hyperlink"/>
          </w:rPr>
          <w:t>-2795006</w:t>
        </w:r>
      </w:hyperlink>
      <w:r w:rsidRPr="00757781">
        <w:t>, accessed 8 March 2020</w:t>
      </w:r>
      <w:r>
        <w:t>.</w:t>
      </w:r>
    </w:p>
  </w:footnote>
  <w:footnote w:id="39">
    <w:p w14:paraId="4A6454ED" w14:textId="0654BADC" w:rsidR="00EF298B" w:rsidRDefault="00EF298B" w:rsidP="00EF298B">
      <w:pPr>
        <w:pStyle w:val="FootnoteText"/>
      </w:pPr>
      <w:r w:rsidRPr="00DB7A1F">
        <w:rPr>
          <w:rStyle w:val="FootnoteReference"/>
        </w:rPr>
        <w:footnoteRef/>
      </w:r>
      <w:r w:rsidRPr="00DB7A1F">
        <w:t xml:space="preserve"> Badger. T, 2020, ‘Interviewed by Willoughby Bell’, Research Project Interview, Adelaide, 1 May 2020.</w:t>
      </w:r>
    </w:p>
  </w:footnote>
  <w:footnote w:id="40">
    <w:p w14:paraId="6812BFF0" w14:textId="0697B64F" w:rsidR="00EE3709" w:rsidRPr="00EE3709" w:rsidRDefault="00EE3709" w:rsidP="00EE3709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E3709">
        <w:rPr>
          <w:sz w:val="20"/>
          <w:szCs w:val="20"/>
        </w:rPr>
        <w:t xml:space="preserve">Cherry. K, 2020, ‘What is </w:t>
      </w:r>
      <w:r w:rsidR="00EE3953" w:rsidRPr="00EE3953">
        <w:rPr>
          <w:i/>
          <w:iCs/>
          <w:sz w:val="20"/>
          <w:szCs w:val="20"/>
        </w:rPr>
        <w:t>Memory</w:t>
      </w:r>
      <w:r w:rsidRPr="00EE3709">
        <w:rPr>
          <w:sz w:val="20"/>
          <w:szCs w:val="20"/>
        </w:rPr>
        <w:t xml:space="preserve">,’ </w:t>
      </w:r>
      <w:proofErr w:type="spellStart"/>
      <w:r w:rsidRPr="00EE3709">
        <w:rPr>
          <w:sz w:val="20"/>
          <w:szCs w:val="20"/>
        </w:rPr>
        <w:t>verywell</w:t>
      </w:r>
      <w:proofErr w:type="spellEnd"/>
      <w:r w:rsidRPr="00EE3709">
        <w:rPr>
          <w:sz w:val="20"/>
          <w:szCs w:val="20"/>
        </w:rPr>
        <w:t xml:space="preserve"> mind, 22 April 2020, </w:t>
      </w:r>
      <w:hyperlink r:id="rId37" w:history="1">
        <w:r w:rsidRPr="00EE3709">
          <w:rPr>
            <w:rStyle w:val="Hyperlink"/>
            <w:sz w:val="20"/>
            <w:szCs w:val="20"/>
          </w:rPr>
          <w:t>https://www.verywellmind.com/what-is-</w:t>
        </w:r>
        <w:r w:rsidR="00EE3953" w:rsidRPr="00EE3953">
          <w:rPr>
            <w:rStyle w:val="Hyperlink"/>
            <w:i/>
            <w:iCs/>
            <w:sz w:val="20"/>
            <w:szCs w:val="20"/>
          </w:rPr>
          <w:t>memory</w:t>
        </w:r>
        <w:r w:rsidRPr="00EE3709">
          <w:rPr>
            <w:rStyle w:val="Hyperlink"/>
            <w:sz w:val="20"/>
            <w:szCs w:val="20"/>
          </w:rPr>
          <w:t>-2795006</w:t>
        </w:r>
      </w:hyperlink>
      <w:r w:rsidRPr="00EE3709">
        <w:rPr>
          <w:sz w:val="20"/>
          <w:szCs w:val="20"/>
        </w:rPr>
        <w:t>, accessed 8 March 2020</w:t>
      </w:r>
    </w:p>
  </w:footnote>
  <w:footnote w:id="41">
    <w:p w14:paraId="34E47348" w14:textId="728E75F2" w:rsidR="00EE3709" w:rsidRPr="002A3587" w:rsidRDefault="00EE3709" w:rsidP="002A3587">
      <w:pPr>
        <w:rPr>
          <w:sz w:val="20"/>
          <w:szCs w:val="20"/>
        </w:rPr>
      </w:pPr>
      <w:r w:rsidRPr="00EE3709">
        <w:rPr>
          <w:rStyle w:val="FootnoteReference"/>
          <w:sz w:val="20"/>
          <w:szCs w:val="20"/>
        </w:rPr>
        <w:footnoteRef/>
      </w:r>
      <w:r w:rsidRPr="00EE3709">
        <w:rPr>
          <w:sz w:val="20"/>
          <w:szCs w:val="20"/>
        </w:rPr>
        <w:t xml:space="preserve"> The Human </w:t>
      </w:r>
      <w:r w:rsidR="00EE3953" w:rsidRPr="00EE3953">
        <w:rPr>
          <w:i/>
          <w:iCs/>
          <w:sz w:val="20"/>
          <w:szCs w:val="20"/>
        </w:rPr>
        <w:t>Memory</w:t>
      </w:r>
      <w:r w:rsidRPr="00EE3709">
        <w:rPr>
          <w:sz w:val="20"/>
          <w:szCs w:val="20"/>
        </w:rPr>
        <w:t xml:space="preserve">, 2020, ‘The Human </w:t>
      </w:r>
      <w:r w:rsidR="00EE3953" w:rsidRPr="00EE3953">
        <w:rPr>
          <w:i/>
          <w:iCs/>
          <w:sz w:val="20"/>
          <w:szCs w:val="20"/>
        </w:rPr>
        <w:t>Memory</w:t>
      </w:r>
      <w:r w:rsidRPr="00EE3709">
        <w:rPr>
          <w:sz w:val="20"/>
          <w:szCs w:val="20"/>
        </w:rPr>
        <w:t xml:space="preserve">’, The Human </w:t>
      </w:r>
      <w:r w:rsidR="00EE3953" w:rsidRPr="00EE3953">
        <w:rPr>
          <w:i/>
          <w:iCs/>
          <w:sz w:val="20"/>
          <w:szCs w:val="20"/>
        </w:rPr>
        <w:t>Memory</w:t>
      </w:r>
      <w:r w:rsidRPr="00EE3709">
        <w:rPr>
          <w:sz w:val="20"/>
          <w:szCs w:val="20"/>
        </w:rPr>
        <w:t xml:space="preserve">, 2020, </w:t>
      </w:r>
      <w:hyperlink r:id="rId38" w:history="1">
        <w:r w:rsidRPr="00EE3709">
          <w:rPr>
            <w:rStyle w:val="Hyperlink"/>
            <w:sz w:val="20"/>
            <w:szCs w:val="20"/>
          </w:rPr>
          <w:t>https://human-</w:t>
        </w:r>
        <w:r w:rsidR="00EE3953" w:rsidRPr="00EE3953">
          <w:rPr>
            <w:rStyle w:val="Hyperlink"/>
            <w:i/>
            <w:iCs/>
            <w:sz w:val="20"/>
            <w:szCs w:val="20"/>
          </w:rPr>
          <w:t>memory</w:t>
        </w:r>
        <w:r w:rsidRPr="00EE3709">
          <w:rPr>
            <w:rStyle w:val="Hyperlink"/>
            <w:sz w:val="20"/>
            <w:szCs w:val="20"/>
          </w:rPr>
          <w:t>.net/</w:t>
        </w:r>
      </w:hyperlink>
      <w:r w:rsidRPr="00EE3709">
        <w:rPr>
          <w:sz w:val="20"/>
          <w:szCs w:val="20"/>
        </w:rPr>
        <w:t>, accessed 30 March 2020.</w:t>
      </w:r>
    </w:p>
  </w:footnote>
  <w:footnote w:id="42">
    <w:p w14:paraId="15C19720" w14:textId="2D173E61" w:rsidR="004158C7" w:rsidRDefault="004158C7">
      <w:pPr>
        <w:pStyle w:val="FootnoteText"/>
      </w:pPr>
      <w:r>
        <w:rPr>
          <w:rStyle w:val="FootnoteReference"/>
        </w:rPr>
        <w:footnoteRef/>
      </w:r>
      <w:r>
        <w:t xml:space="preserve"> McLeod. S, 201</w:t>
      </w:r>
      <w:r w:rsidR="008C1893">
        <w:t xml:space="preserve">3, ‘’Stages of </w:t>
      </w:r>
      <w:r w:rsidR="00EE3953" w:rsidRPr="00EE3953">
        <w:rPr>
          <w:i/>
          <w:iCs/>
        </w:rPr>
        <w:t>Memory</w:t>
      </w:r>
      <w:r w:rsidR="008C1893">
        <w:t xml:space="preserve">’, </w:t>
      </w:r>
      <w:proofErr w:type="spellStart"/>
      <w:r w:rsidR="008C1893">
        <w:t>SimplyPsychology</w:t>
      </w:r>
      <w:proofErr w:type="spellEnd"/>
      <w:r w:rsidR="008C1893">
        <w:t xml:space="preserve">, 2013, </w:t>
      </w:r>
      <w:hyperlink r:id="rId39" w:history="1">
        <w:r w:rsidR="0038209A" w:rsidRPr="00834178">
          <w:rPr>
            <w:rStyle w:val="Hyperlink"/>
          </w:rPr>
          <w:t>https://www.simplypsychology.org/</w:t>
        </w:r>
        <w:r w:rsidR="00EE3953" w:rsidRPr="00EE3953">
          <w:rPr>
            <w:rStyle w:val="Hyperlink"/>
            <w:i/>
            <w:iCs/>
          </w:rPr>
          <w:t>memory</w:t>
        </w:r>
        <w:r w:rsidR="0038209A" w:rsidRPr="00834178">
          <w:rPr>
            <w:rStyle w:val="Hyperlink"/>
          </w:rPr>
          <w:t>.html</w:t>
        </w:r>
      </w:hyperlink>
      <w:r w:rsidR="0038209A">
        <w:t>, accessed 13 March 2020.</w:t>
      </w:r>
    </w:p>
  </w:footnote>
  <w:footnote w:id="43">
    <w:p w14:paraId="4FFCE5EF" w14:textId="1AFD2FE8" w:rsidR="004158C7" w:rsidRDefault="004158C7" w:rsidP="004158C7">
      <w:pPr>
        <w:pStyle w:val="FootnoteText"/>
      </w:pPr>
      <w:r>
        <w:rPr>
          <w:rStyle w:val="FootnoteReference"/>
        </w:rPr>
        <w:footnoteRef/>
      </w:r>
      <w:r>
        <w:t xml:space="preserve"> The Peak Performance </w:t>
      </w:r>
      <w:proofErr w:type="spellStart"/>
      <w:r>
        <w:t>Center</w:t>
      </w:r>
      <w:proofErr w:type="spellEnd"/>
      <w:r>
        <w:t xml:space="preserve">, 2020, ‘The </w:t>
      </w:r>
      <w:r w:rsidR="00EE3953" w:rsidRPr="00EE3953">
        <w:rPr>
          <w:i/>
          <w:iCs/>
        </w:rPr>
        <w:t>Memory</w:t>
      </w:r>
      <w:r>
        <w:t xml:space="preserve"> Process’, The Peak Performance </w:t>
      </w:r>
      <w:proofErr w:type="spellStart"/>
      <w:r>
        <w:t>Center</w:t>
      </w:r>
      <w:proofErr w:type="spellEnd"/>
      <w:r>
        <w:t xml:space="preserve">, 2020, </w:t>
      </w:r>
      <w:hyperlink r:id="rId40" w:history="1">
        <w:r w:rsidRPr="00834178">
          <w:rPr>
            <w:rStyle w:val="Hyperlink"/>
          </w:rPr>
          <w:t>https://thepeakperformancecenter.com/educational-</w:t>
        </w:r>
        <w:r w:rsidR="00EE3953" w:rsidRPr="00EE3953">
          <w:rPr>
            <w:rStyle w:val="Hyperlink"/>
            <w:i/>
            <w:iCs/>
          </w:rPr>
          <w:t>learning</w:t>
        </w:r>
        <w:r w:rsidRPr="00834178">
          <w:rPr>
            <w:rStyle w:val="Hyperlink"/>
          </w:rPr>
          <w:t>/</w:t>
        </w:r>
        <w:r w:rsidR="00EE3953" w:rsidRPr="00EE3953">
          <w:rPr>
            <w:rStyle w:val="Hyperlink"/>
            <w:i/>
            <w:iCs/>
          </w:rPr>
          <w:t>learning</w:t>
        </w:r>
        <w:r w:rsidRPr="00834178">
          <w:rPr>
            <w:rStyle w:val="Hyperlink"/>
          </w:rPr>
          <w:t>/</w:t>
        </w:r>
        <w:r w:rsidR="00EE3953" w:rsidRPr="00EE3953">
          <w:rPr>
            <w:rStyle w:val="Hyperlink"/>
            <w:i/>
            <w:iCs/>
          </w:rPr>
          <w:t>memory</w:t>
        </w:r>
        <w:r w:rsidRPr="00834178">
          <w:rPr>
            <w:rStyle w:val="Hyperlink"/>
          </w:rPr>
          <w:t>/classification-of-</w:t>
        </w:r>
        <w:r w:rsidR="00EE3953" w:rsidRPr="00EE3953">
          <w:rPr>
            <w:rStyle w:val="Hyperlink"/>
            <w:i/>
            <w:iCs/>
          </w:rPr>
          <w:t>memory</w:t>
        </w:r>
        <w:r w:rsidRPr="00834178">
          <w:rPr>
            <w:rStyle w:val="Hyperlink"/>
          </w:rPr>
          <w:t>/</w:t>
        </w:r>
        <w:r w:rsidR="00EE3953" w:rsidRPr="00EE3953">
          <w:rPr>
            <w:rStyle w:val="Hyperlink"/>
            <w:i/>
            <w:iCs/>
          </w:rPr>
          <w:t>memory</w:t>
        </w:r>
        <w:r w:rsidRPr="00834178">
          <w:rPr>
            <w:rStyle w:val="Hyperlink"/>
          </w:rPr>
          <w:t>-process/</w:t>
        </w:r>
      </w:hyperlink>
      <w:r>
        <w:t>, accessed 13 March 2020.</w:t>
      </w:r>
    </w:p>
  </w:footnote>
  <w:footnote w:id="44">
    <w:p w14:paraId="6443F8DC" w14:textId="63D34F16" w:rsidR="002A3587" w:rsidRPr="00F855AD" w:rsidRDefault="002A3587" w:rsidP="00F855A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C0E95">
        <w:rPr>
          <w:sz w:val="20"/>
          <w:szCs w:val="20"/>
        </w:rPr>
        <w:t xml:space="preserve">Belvoir Media Group, 2007, ‘Want to improve </w:t>
      </w:r>
      <w:r w:rsidR="00EE3953" w:rsidRPr="00EE3953">
        <w:rPr>
          <w:i/>
          <w:iCs/>
          <w:sz w:val="20"/>
          <w:szCs w:val="20"/>
        </w:rPr>
        <w:t>memory</w:t>
      </w:r>
      <w:r w:rsidRPr="001C0E95">
        <w:rPr>
          <w:sz w:val="20"/>
          <w:szCs w:val="20"/>
        </w:rPr>
        <w:t xml:space="preserve">? Strengthen your synapses. Here’s how’, </w:t>
      </w:r>
      <w:proofErr w:type="spellStart"/>
      <w:r w:rsidRPr="001C0E95">
        <w:rPr>
          <w:sz w:val="20"/>
          <w:szCs w:val="20"/>
        </w:rPr>
        <w:t>Newswise</w:t>
      </w:r>
      <w:proofErr w:type="spellEnd"/>
      <w:r w:rsidRPr="001C0E95">
        <w:rPr>
          <w:sz w:val="20"/>
          <w:szCs w:val="20"/>
        </w:rPr>
        <w:t xml:space="preserve">, 8 Jan 2007, </w:t>
      </w:r>
      <w:hyperlink r:id="rId41" w:history="1">
        <w:r w:rsidRPr="001C0E95">
          <w:rPr>
            <w:rStyle w:val="Hyperlink"/>
            <w:sz w:val="20"/>
            <w:szCs w:val="20"/>
          </w:rPr>
          <w:t>https://www.newswise.com/articles/want-to-improve-</w:t>
        </w:r>
        <w:r w:rsidR="00EE3953" w:rsidRPr="00EE3953">
          <w:rPr>
            <w:rStyle w:val="Hyperlink"/>
            <w:i/>
            <w:iCs/>
            <w:sz w:val="20"/>
            <w:szCs w:val="20"/>
          </w:rPr>
          <w:t>memory</w:t>
        </w:r>
        <w:r w:rsidRPr="001C0E95">
          <w:rPr>
            <w:rStyle w:val="Hyperlink"/>
            <w:sz w:val="20"/>
            <w:szCs w:val="20"/>
          </w:rPr>
          <w:t>-strengthen-your-synapses-heres-how</w:t>
        </w:r>
      </w:hyperlink>
      <w:r w:rsidRPr="001C0E95">
        <w:rPr>
          <w:sz w:val="20"/>
          <w:szCs w:val="20"/>
        </w:rPr>
        <w:t>, accessed 12 March 2020.</w:t>
      </w:r>
    </w:p>
  </w:footnote>
  <w:footnote w:id="45">
    <w:p w14:paraId="27F40AC9" w14:textId="5855C668" w:rsidR="00197AE1" w:rsidRDefault="00197AE1">
      <w:pPr>
        <w:pStyle w:val="FootnoteText"/>
      </w:pPr>
      <w:r>
        <w:rPr>
          <w:rStyle w:val="FootnoteReference"/>
        </w:rPr>
        <w:footnoteRef/>
      </w:r>
      <w:r>
        <w:t xml:space="preserve"> Tang. Y, </w:t>
      </w:r>
      <w:r w:rsidR="00170497">
        <w:t>2017, ‘</w:t>
      </w:r>
      <w:r w:rsidR="008B6FC1" w:rsidRPr="008B6FC1">
        <w:rPr>
          <w:i/>
          <w:iCs/>
        </w:rPr>
        <w:t>Brain</w:t>
      </w:r>
      <w:r w:rsidR="00170497">
        <w:t xml:space="preserve"> Networks Involved in </w:t>
      </w:r>
      <w:r w:rsidR="00EE3953" w:rsidRPr="00EE3953">
        <w:rPr>
          <w:i/>
          <w:iCs/>
        </w:rPr>
        <w:t>Learning</w:t>
      </w:r>
      <w:r w:rsidR="00170497">
        <w:t xml:space="preserve"> and Teaching’, ScienceDirect, 2017, </w:t>
      </w:r>
      <w:hyperlink r:id="rId42" w:anchor=":~:text=When%20we%20receive%20information%20from,of%20small%20amounts%20of%20information.&amp;text=In%20the%20same%20vein%2C%20storage,encoding%20process%20to%20form%20memory" w:history="1">
        <w:r w:rsidR="00FE3787" w:rsidRPr="00834178">
          <w:rPr>
            <w:rStyle w:val="Hyperlink"/>
          </w:rPr>
          <w:t>https://www.sciencedirect.com/topics/psychology/sensory-</w:t>
        </w:r>
        <w:r w:rsidR="00EE3953" w:rsidRPr="00EE3953">
          <w:rPr>
            <w:rStyle w:val="Hyperlink"/>
            <w:i/>
            <w:iCs/>
          </w:rPr>
          <w:t>memory</w:t>
        </w:r>
        <w:r w:rsidR="00FE3787" w:rsidRPr="00834178">
          <w:rPr>
            <w:rStyle w:val="Hyperlink"/>
          </w:rPr>
          <w:t>#:~:text=When%20we%20receive%20information%20from,of%20small%20amounts%20of%20information.&amp;text=In%20the%20same%20vein%2C%20storage,encoding%20process%20to%20form%20</w:t>
        </w:r>
        <w:r w:rsidR="00EE3953" w:rsidRPr="00EE3953">
          <w:rPr>
            <w:rStyle w:val="Hyperlink"/>
            <w:i/>
            <w:iCs/>
          </w:rPr>
          <w:t>memory</w:t>
        </w:r>
      </w:hyperlink>
      <w:r w:rsidR="00FE3787" w:rsidRPr="00FE3787">
        <w:t>.</w:t>
      </w:r>
      <w:r w:rsidR="00FE3787">
        <w:t>, accessed 16 March 2020.</w:t>
      </w:r>
    </w:p>
  </w:footnote>
  <w:footnote w:id="46">
    <w:p w14:paraId="443408E2" w14:textId="3B6FC5BB" w:rsidR="00857F22" w:rsidRDefault="00857F22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43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47">
    <w:p w14:paraId="1E403200" w14:textId="262D37C4" w:rsidR="009F6561" w:rsidRDefault="009F6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44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48">
    <w:p w14:paraId="5DA6CA18" w14:textId="0AEDD0D7" w:rsidR="00852760" w:rsidRDefault="00852760">
      <w:pPr>
        <w:pStyle w:val="FootnoteText"/>
      </w:pPr>
      <w:r>
        <w:rPr>
          <w:rStyle w:val="FootnoteReference"/>
        </w:rPr>
        <w:footnoteRef/>
      </w:r>
      <w:r>
        <w:t xml:space="preserve"> IPSY102, Year Unknown, ‘</w:t>
      </w:r>
      <w:r w:rsidR="00EE3953" w:rsidRPr="00EE3953">
        <w:rPr>
          <w:i/>
          <w:iCs/>
        </w:rPr>
        <w:t>Memory</w:t>
      </w:r>
      <w:r>
        <w:t xml:space="preserve">: functions and neuroanatomy’, </w:t>
      </w:r>
      <w:r w:rsidR="000440E2">
        <w:t xml:space="preserve">IPSY102, Date Unknown, </w:t>
      </w:r>
      <w:hyperlink r:id="rId45" w:history="1">
        <w:r w:rsidR="000440E2" w:rsidRPr="00E95BD1">
          <w:rPr>
            <w:rStyle w:val="Hyperlink"/>
          </w:rPr>
          <w:t>https://course.oeru.org/ipsy102/</w:t>
        </w:r>
        <w:r w:rsidR="00EE3953" w:rsidRPr="00EE3953">
          <w:rPr>
            <w:rStyle w:val="Hyperlink"/>
            <w:i/>
            <w:iCs/>
          </w:rPr>
          <w:t>learning</w:t>
        </w:r>
        <w:r w:rsidR="000440E2" w:rsidRPr="00E95BD1">
          <w:rPr>
            <w:rStyle w:val="Hyperlink"/>
          </w:rPr>
          <w:t>-pathways/</w:t>
        </w:r>
        <w:r w:rsidR="00EE3953" w:rsidRPr="00EE3953">
          <w:rPr>
            <w:rStyle w:val="Hyperlink"/>
            <w:i/>
            <w:iCs/>
          </w:rPr>
          <w:t>memory</w:t>
        </w:r>
        <w:r w:rsidR="000440E2" w:rsidRPr="00E95BD1">
          <w:rPr>
            <w:rStyle w:val="Hyperlink"/>
          </w:rPr>
          <w:t>-functions-and-neuroanatomy/encoding/</w:t>
        </w:r>
      </w:hyperlink>
      <w:r w:rsidR="000440E2">
        <w:t>, accessed 5 April 2020.</w:t>
      </w:r>
    </w:p>
  </w:footnote>
  <w:footnote w:id="49">
    <w:p w14:paraId="094747F1" w14:textId="7E30092B" w:rsidR="00291D30" w:rsidRDefault="00291D30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46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50">
    <w:p w14:paraId="2D72EEC7" w14:textId="15A1F73F" w:rsidR="0015602B" w:rsidRDefault="0015602B" w:rsidP="0015602B">
      <w:pPr>
        <w:pStyle w:val="FootnoteText"/>
      </w:pPr>
      <w:r>
        <w:rPr>
          <w:rStyle w:val="FootnoteReference"/>
        </w:rPr>
        <w:footnoteRef/>
      </w:r>
      <w:r>
        <w:t xml:space="preserve"> Nunez. Kirsten, 2019, ‘What is echoic </w:t>
      </w:r>
      <w:r w:rsidR="00EE3953" w:rsidRPr="00EE3953">
        <w:rPr>
          <w:i/>
          <w:iCs/>
        </w:rPr>
        <w:t>memory</w:t>
      </w:r>
      <w:r>
        <w:t>, and how does it work?’,</w:t>
      </w:r>
      <w:r w:rsidR="0098059C">
        <w:t xml:space="preserve"> Healthline, 1 November 2019, </w:t>
      </w:r>
      <w:hyperlink r:id="rId47" w:history="1">
        <w:r w:rsidR="0098059C" w:rsidRPr="00E95BD1">
          <w:rPr>
            <w:rStyle w:val="Hyperlink"/>
          </w:rPr>
          <w:t>https://www.healthline.com/health/echoic-</w:t>
        </w:r>
        <w:r w:rsidR="00EE3953" w:rsidRPr="00EE3953">
          <w:rPr>
            <w:rStyle w:val="Hyperlink"/>
            <w:i/>
            <w:iCs/>
          </w:rPr>
          <w:t>memory</w:t>
        </w:r>
      </w:hyperlink>
      <w:r w:rsidR="0098059C">
        <w:t>, accessed 5 April 2020.</w:t>
      </w:r>
    </w:p>
  </w:footnote>
  <w:footnote w:id="51">
    <w:p w14:paraId="1252B371" w14:textId="362131D9" w:rsidR="00291D30" w:rsidRDefault="00291D30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48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52">
    <w:p w14:paraId="5E3545EA" w14:textId="1D49D6F3" w:rsidR="00FE3787" w:rsidRDefault="00FE37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4DE9">
        <w:t>A</w:t>
      </w:r>
      <w:r w:rsidR="00C02354">
        <w:t>PA Dictionary of Psychology</w:t>
      </w:r>
      <w:r w:rsidR="00514DE9">
        <w:t xml:space="preserve">, </w:t>
      </w:r>
      <w:r w:rsidR="005C3622">
        <w:t>2020, '</w:t>
      </w:r>
      <w:r w:rsidR="00C02354">
        <w:t>Semantic Encoding’, American Psychological Association</w:t>
      </w:r>
      <w:r w:rsidR="00F9389F">
        <w:t xml:space="preserve">, 2020, </w:t>
      </w:r>
      <w:hyperlink r:id="rId49" w:history="1">
        <w:r w:rsidR="00F9389F" w:rsidRPr="00E95BD1">
          <w:rPr>
            <w:rStyle w:val="Hyperlink"/>
          </w:rPr>
          <w:t>https://dictionary.apa.org/semantic-encoding</w:t>
        </w:r>
      </w:hyperlink>
      <w:r w:rsidR="00F9389F">
        <w:t>, accessed 16 March 2020.</w:t>
      </w:r>
    </w:p>
  </w:footnote>
  <w:footnote w:id="53">
    <w:p w14:paraId="1BE928DB" w14:textId="7D7F0AB6" w:rsidR="00865CB1" w:rsidRDefault="00865CB1">
      <w:pPr>
        <w:pStyle w:val="FootnoteText"/>
      </w:pPr>
      <w:r>
        <w:rPr>
          <w:rStyle w:val="FootnoteReference"/>
        </w:rPr>
        <w:footnoteRef/>
      </w:r>
      <w:r>
        <w:t xml:space="preserve"> IPSY102, Year Unknown, ‘</w:t>
      </w:r>
      <w:r w:rsidR="00EE3953" w:rsidRPr="00EE3953">
        <w:rPr>
          <w:i/>
          <w:iCs/>
        </w:rPr>
        <w:t>Memory</w:t>
      </w:r>
      <w:r>
        <w:t xml:space="preserve">: functions and neuroanatomy’, IPSY102, Date Unknown, </w:t>
      </w:r>
      <w:hyperlink r:id="rId50" w:history="1">
        <w:r w:rsidRPr="00E95BD1">
          <w:rPr>
            <w:rStyle w:val="Hyperlink"/>
          </w:rPr>
          <w:t>https://course.oeru.org/ipsy102/</w:t>
        </w:r>
        <w:r w:rsidR="00EE3953" w:rsidRPr="00EE3953">
          <w:rPr>
            <w:rStyle w:val="Hyperlink"/>
            <w:i/>
            <w:iCs/>
          </w:rPr>
          <w:t>learning</w:t>
        </w:r>
        <w:r w:rsidRPr="00E95BD1">
          <w:rPr>
            <w:rStyle w:val="Hyperlink"/>
          </w:rPr>
          <w:t>-pathways/</w:t>
        </w:r>
        <w:r w:rsidR="00EE3953" w:rsidRPr="00EE3953">
          <w:rPr>
            <w:rStyle w:val="Hyperlink"/>
            <w:i/>
            <w:iCs/>
          </w:rPr>
          <w:t>memory</w:t>
        </w:r>
        <w:r w:rsidRPr="00E95BD1">
          <w:rPr>
            <w:rStyle w:val="Hyperlink"/>
          </w:rPr>
          <w:t>-functions-and-neuroanatomy/encoding/</w:t>
        </w:r>
      </w:hyperlink>
      <w:r>
        <w:t>, accessed 5 April 2020.</w:t>
      </w:r>
    </w:p>
  </w:footnote>
  <w:footnote w:id="54">
    <w:p w14:paraId="798DBE16" w14:textId="79BB414B" w:rsidR="00291D30" w:rsidRDefault="00291D30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51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55">
    <w:p w14:paraId="15D64BF1" w14:textId="1539D44D" w:rsidR="00D3327B" w:rsidRDefault="00D332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Roesler</w:t>
      </w:r>
      <w:proofErr w:type="spellEnd"/>
      <w:r>
        <w:t xml:space="preserve">. </w:t>
      </w:r>
      <w:r w:rsidR="00FB2E9D">
        <w:t xml:space="preserve">R, 2010, ‘Stages of </w:t>
      </w:r>
      <w:r w:rsidR="00EE3953" w:rsidRPr="00EE3953">
        <w:rPr>
          <w:i/>
          <w:iCs/>
        </w:rPr>
        <w:t>Memory</w:t>
      </w:r>
      <w:r w:rsidR="00FB2E9D">
        <w:t xml:space="preserve"> Consolidation’, Encyclopedia of </w:t>
      </w:r>
      <w:r w:rsidR="00136536">
        <w:t xml:space="preserve">Behavioural Neuroscience, 2010, </w:t>
      </w:r>
      <w:hyperlink r:id="rId52" w:anchor=":~:text=Memory%20consolidation%20is%20defined%20as,of%20synaptic%20connections%20between%20neurons)" w:history="1">
        <w:r w:rsidR="00136536" w:rsidRPr="00E95BD1">
          <w:rPr>
            <w:rStyle w:val="Hyperlink"/>
          </w:rPr>
          <w:t>https://www.sciencedirect.com/topics/neuroscience/</w:t>
        </w:r>
        <w:r w:rsidR="00EE3953" w:rsidRPr="00EE3953">
          <w:rPr>
            <w:rStyle w:val="Hyperlink"/>
            <w:i/>
            <w:iCs/>
          </w:rPr>
          <w:t>memory</w:t>
        </w:r>
        <w:r w:rsidR="00136536" w:rsidRPr="00E95BD1">
          <w:rPr>
            <w:rStyle w:val="Hyperlink"/>
          </w:rPr>
          <w:t>-consolidation#:~:text=</w:t>
        </w:r>
        <w:r w:rsidR="00EE3953" w:rsidRPr="00EE3953">
          <w:rPr>
            <w:rStyle w:val="Hyperlink"/>
            <w:i/>
            <w:iCs/>
          </w:rPr>
          <w:t>Memory</w:t>
        </w:r>
        <w:r w:rsidR="00136536" w:rsidRPr="00E95BD1">
          <w:rPr>
            <w:rStyle w:val="Hyperlink"/>
          </w:rPr>
          <w:t>%20consolidation%20is%20defined%20as,of%20synaptic%20connections%20between%20neurons)</w:t>
        </w:r>
      </w:hyperlink>
      <w:r w:rsidR="00136536" w:rsidRPr="00136536">
        <w:t>.</w:t>
      </w:r>
      <w:r w:rsidR="00136536">
        <w:t>, accessed 4 April 2020.</w:t>
      </w:r>
    </w:p>
  </w:footnote>
  <w:footnote w:id="56">
    <w:p w14:paraId="3DB058FC" w14:textId="01DBD700" w:rsidR="00291D30" w:rsidRDefault="00291D30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53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57">
    <w:p w14:paraId="2D7E1C55" w14:textId="57F353A0" w:rsidR="008F2FAC" w:rsidRDefault="008F2FAC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54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58">
    <w:p w14:paraId="35A451BD" w14:textId="6B5E8FF9" w:rsidR="001D7DDA" w:rsidRDefault="001D7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55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59">
    <w:p w14:paraId="2782781B" w14:textId="65C67F56" w:rsidR="007C13C4" w:rsidRDefault="007C13C4">
      <w:pPr>
        <w:pStyle w:val="FootnoteText"/>
      </w:pPr>
      <w:r>
        <w:rPr>
          <w:rStyle w:val="FootnoteReference"/>
        </w:rPr>
        <w:footnoteRef/>
      </w:r>
      <w:r>
        <w:t xml:space="preserve"> Ford. </w:t>
      </w:r>
      <w:r w:rsidRPr="00092262">
        <w:t>D</w:t>
      </w:r>
      <w:r>
        <w:t xml:space="preserve">, 2011, ‘How the </w:t>
      </w:r>
      <w:r w:rsidR="008B6FC1" w:rsidRPr="008B6FC1">
        <w:rPr>
          <w:i/>
          <w:iCs/>
        </w:rPr>
        <w:t>Brain</w:t>
      </w:r>
      <w:r>
        <w:t xml:space="preserve"> Learns’, Training I</w:t>
      </w:r>
      <w:r w:rsidRPr="00BF574C">
        <w:t xml:space="preserve">ndustry, 20 July 2011, </w:t>
      </w:r>
      <w:hyperlink r:id="rId56" w:history="1">
        <w:r w:rsidRPr="00BF574C">
          <w:rPr>
            <w:rStyle w:val="Hyperlink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</w:rPr>
          <w:t>brain</w:t>
        </w:r>
        <w:r w:rsidRPr="00BF574C">
          <w:rPr>
            <w:rStyle w:val="Hyperlink"/>
          </w:rPr>
          <w:t>-learns/</w:t>
        </w:r>
      </w:hyperlink>
      <w:r w:rsidRPr="00BF574C">
        <w:t xml:space="preserve"> accessed 18 March 2020.</w:t>
      </w:r>
    </w:p>
  </w:footnote>
  <w:footnote w:id="60">
    <w:p w14:paraId="0D3F1D61" w14:textId="5BFC322E" w:rsidR="008F2FAC" w:rsidRDefault="008F2FAC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57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1">
    <w:p w14:paraId="18C4DD84" w14:textId="52C7F3DA" w:rsidR="008F2FAC" w:rsidRDefault="008F2FAC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58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2">
    <w:p w14:paraId="6578A6AF" w14:textId="282C6AC8" w:rsidR="001D7DDA" w:rsidRDefault="001D7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59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63">
    <w:p w14:paraId="4E07545C" w14:textId="6D827BDE" w:rsidR="00B261B5" w:rsidRDefault="00B261B5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60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4">
    <w:p w14:paraId="4C96BBC5" w14:textId="023F1FC1" w:rsidR="00082C38" w:rsidRDefault="00082C38" w:rsidP="00082C38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61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5">
    <w:p w14:paraId="10359A43" w14:textId="0779CCA1" w:rsidR="00AC2D85" w:rsidRDefault="00AC2D85">
      <w:pPr>
        <w:pStyle w:val="FootnoteText"/>
      </w:pPr>
      <w:r>
        <w:rPr>
          <w:rStyle w:val="FootnoteReference"/>
        </w:rPr>
        <w:footnoteRef/>
      </w:r>
      <w:r>
        <w:t xml:space="preserve"> Yong. E, </w:t>
      </w:r>
      <w:r w:rsidR="00C60C1E">
        <w:t xml:space="preserve">2013, </w:t>
      </w:r>
      <w:r w:rsidR="00734B4C">
        <w:t xml:space="preserve">‘When memories are remembered, they can be rewritten’, National Geographic, 2013, </w:t>
      </w:r>
      <w:hyperlink r:id="rId62" w:anchor=":~:text=It%20takes%20a%20while%20for,every%20time%20we%20remember%20them" w:history="1">
        <w:r w:rsidR="00734B4C" w:rsidRPr="00E95BD1">
          <w:rPr>
            <w:rStyle w:val="Hyperlink"/>
          </w:rPr>
          <w:t>https://www.nationalgeographic.com/science/phenomena/2013/05/20/when-memories-are-remembered-they-can-be-rewritten/#:~:text=It%20takes%20a%20while%20for,every%20time%20we%20remember%20them</w:t>
        </w:r>
      </w:hyperlink>
      <w:r w:rsidR="00734B4C" w:rsidRPr="00734B4C">
        <w:t>.</w:t>
      </w:r>
      <w:r w:rsidR="00734B4C">
        <w:t>, accessed 1 April 2020.</w:t>
      </w:r>
    </w:p>
  </w:footnote>
  <w:footnote w:id="66">
    <w:p w14:paraId="69835D3B" w14:textId="6AFF2260" w:rsidR="00B261B5" w:rsidRDefault="00B261B5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63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7">
    <w:p w14:paraId="3ACFAA96" w14:textId="2C8AD89E" w:rsidR="008C538E" w:rsidRDefault="008C538E">
      <w:pPr>
        <w:pStyle w:val="FootnoteText"/>
      </w:pPr>
      <w:r>
        <w:rPr>
          <w:rStyle w:val="FootnoteReference"/>
        </w:rPr>
        <w:footnoteRef/>
      </w:r>
      <w:r>
        <w:t xml:space="preserve"> Fit4D, 2017, </w:t>
      </w:r>
      <w:r w:rsidR="00E06666">
        <w:t xml:space="preserve">‘The Neuroscience of Behaviour Change’, </w:t>
      </w:r>
      <w:proofErr w:type="spellStart"/>
      <w:r w:rsidR="00E06666">
        <w:t>Startup+Health</w:t>
      </w:r>
      <w:proofErr w:type="spellEnd"/>
      <w:r w:rsidR="00E06666">
        <w:t xml:space="preserve">, 8 August 2017, </w:t>
      </w:r>
      <w:hyperlink r:id="rId64" w:history="1">
        <w:r w:rsidR="00D31960" w:rsidRPr="00E95BD1">
          <w:rPr>
            <w:rStyle w:val="Hyperlink"/>
          </w:rPr>
          <w:t>https://healthtransformer.co/the-neuroscience-of-behavior-change-bcb567fa83c1</w:t>
        </w:r>
      </w:hyperlink>
      <w:r w:rsidR="008534EE">
        <w:t>, accessed 3 April 2020.</w:t>
      </w:r>
    </w:p>
  </w:footnote>
  <w:footnote w:id="68">
    <w:p w14:paraId="05DCA563" w14:textId="42F5831D" w:rsidR="00B261B5" w:rsidRDefault="00B261B5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65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69">
    <w:p w14:paraId="07B29CC5" w14:textId="27E479ED" w:rsidR="001D7DDA" w:rsidRDefault="001D7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66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70">
    <w:p w14:paraId="07A7CE42" w14:textId="09FC28C0" w:rsidR="00B261B5" w:rsidRDefault="00B261B5">
      <w:pPr>
        <w:pStyle w:val="FootnoteText"/>
      </w:pPr>
      <w:r>
        <w:rPr>
          <w:rStyle w:val="FootnoteReference"/>
        </w:rPr>
        <w:footnoteRef/>
      </w:r>
      <w:r>
        <w:t xml:space="preserve"> The Human </w:t>
      </w:r>
      <w:r w:rsidR="00EE3953" w:rsidRPr="00EE3953">
        <w:rPr>
          <w:i/>
          <w:iCs/>
        </w:rPr>
        <w:t>Memory</w:t>
      </w:r>
      <w:r>
        <w:t xml:space="preserve">, 2020, ‘The Human </w:t>
      </w:r>
      <w:r w:rsidR="00EE3953" w:rsidRPr="00EE3953">
        <w:rPr>
          <w:i/>
          <w:iCs/>
        </w:rPr>
        <w:t>Memory</w:t>
      </w:r>
      <w:r>
        <w:t xml:space="preserve">’, The Human </w:t>
      </w:r>
      <w:r w:rsidR="00EE3953" w:rsidRPr="00EE3953">
        <w:rPr>
          <w:i/>
          <w:iCs/>
        </w:rPr>
        <w:t>Memory</w:t>
      </w:r>
      <w:r>
        <w:t xml:space="preserve">, 2020, </w:t>
      </w:r>
      <w:hyperlink r:id="rId67" w:history="1">
        <w:r w:rsidRPr="00137EBF">
          <w:rPr>
            <w:rStyle w:val="Hyperlink"/>
          </w:rPr>
          <w:t>https://human-</w:t>
        </w:r>
        <w:r w:rsidR="00EE3953" w:rsidRPr="00EE3953">
          <w:rPr>
            <w:rStyle w:val="Hyperlink"/>
            <w:i/>
            <w:iCs/>
          </w:rPr>
          <w:t>memory</w:t>
        </w:r>
        <w:r w:rsidRPr="00137EBF">
          <w:rPr>
            <w:rStyle w:val="Hyperlink"/>
          </w:rPr>
          <w:t>.net/</w:t>
        </w:r>
      </w:hyperlink>
      <w:r>
        <w:t>, accessed 30 March 2020.</w:t>
      </w:r>
    </w:p>
  </w:footnote>
  <w:footnote w:id="71">
    <w:p w14:paraId="24C3CE4A" w14:textId="7B989159" w:rsidR="000356FC" w:rsidRDefault="000356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C2444">
        <w:t>Reber</w:t>
      </w:r>
      <w:proofErr w:type="spellEnd"/>
      <w:r w:rsidR="000C2444">
        <w:t xml:space="preserve">. P, 2010, ‘What is the </w:t>
      </w:r>
      <w:r w:rsidR="00EE3953" w:rsidRPr="00EE3953">
        <w:rPr>
          <w:i/>
          <w:iCs/>
        </w:rPr>
        <w:t>memory</w:t>
      </w:r>
      <w:r w:rsidR="000C2444">
        <w:t xml:space="preserve"> capacity of the human </w:t>
      </w:r>
      <w:r w:rsidR="008B6FC1" w:rsidRPr="008B6FC1">
        <w:rPr>
          <w:i/>
          <w:iCs/>
        </w:rPr>
        <w:t>brain</w:t>
      </w:r>
      <w:r w:rsidR="000C2444">
        <w:t xml:space="preserve">?’, Scientific American Mind, 1 May 2010, </w:t>
      </w:r>
      <w:hyperlink r:id="rId68" w:anchor=":~:text=You%20might%20have%20only%20a,(or%20a%20million%20gigabytes)" w:history="1">
        <w:r w:rsidR="005A5BAA" w:rsidRPr="00E95BD1">
          <w:rPr>
            <w:rStyle w:val="Hyperlink"/>
          </w:rPr>
          <w:t>https://www.scientificamerican.com/article/what-is-the-</w:t>
        </w:r>
        <w:r w:rsidR="00EE3953" w:rsidRPr="00EE3953">
          <w:rPr>
            <w:rStyle w:val="Hyperlink"/>
            <w:i/>
            <w:iCs/>
          </w:rPr>
          <w:t>memory</w:t>
        </w:r>
        <w:r w:rsidR="005A5BAA" w:rsidRPr="00E95BD1">
          <w:rPr>
            <w:rStyle w:val="Hyperlink"/>
          </w:rPr>
          <w:t>-capacity/#:~:text=You%20might%20have%20only%20a,(or%20a%20million%20gigabytes)</w:t>
        </w:r>
      </w:hyperlink>
      <w:r w:rsidR="005A5BAA" w:rsidRPr="005A5BAA">
        <w:t>.</w:t>
      </w:r>
      <w:r w:rsidR="005A5BAA">
        <w:t xml:space="preserve">, accessed </w:t>
      </w:r>
      <w:r w:rsidR="00C676F7">
        <w:t>1 April 2020.</w:t>
      </w:r>
    </w:p>
  </w:footnote>
  <w:footnote w:id="72">
    <w:p w14:paraId="3C072329" w14:textId="578A4408" w:rsidR="007060E5" w:rsidRPr="007060E5" w:rsidRDefault="007060E5" w:rsidP="007060E5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Ford. </w:t>
      </w:r>
      <w:r w:rsidRPr="00092262">
        <w:rPr>
          <w:sz w:val="20"/>
          <w:szCs w:val="20"/>
        </w:rPr>
        <w:t>D</w:t>
      </w:r>
      <w:r>
        <w:rPr>
          <w:sz w:val="20"/>
          <w:szCs w:val="20"/>
        </w:rPr>
        <w:t xml:space="preserve">, 2011, ‘How the </w:t>
      </w:r>
      <w:r w:rsidR="008B6FC1" w:rsidRPr="008B6FC1">
        <w:rPr>
          <w:i/>
          <w:iCs/>
          <w:sz w:val="20"/>
          <w:szCs w:val="20"/>
        </w:rPr>
        <w:t>Brain</w:t>
      </w:r>
      <w:r>
        <w:rPr>
          <w:sz w:val="20"/>
          <w:szCs w:val="20"/>
        </w:rPr>
        <w:t xml:space="preserve"> Learns’, Training I</w:t>
      </w:r>
      <w:r w:rsidRPr="00BF574C">
        <w:rPr>
          <w:sz w:val="20"/>
          <w:szCs w:val="20"/>
        </w:rPr>
        <w:t xml:space="preserve">ndustry, 20 July 2011, </w:t>
      </w:r>
      <w:hyperlink r:id="rId69" w:history="1">
        <w:r w:rsidRPr="00BF574C">
          <w:rPr>
            <w:rStyle w:val="Hyperlink"/>
            <w:sz w:val="20"/>
            <w:szCs w:val="20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  <w:sz w:val="20"/>
            <w:szCs w:val="20"/>
          </w:rPr>
          <w:t>brain</w:t>
        </w:r>
        <w:r w:rsidRPr="00BF574C">
          <w:rPr>
            <w:rStyle w:val="Hyperlink"/>
            <w:sz w:val="20"/>
            <w:szCs w:val="20"/>
          </w:rPr>
          <w:t>-learns/</w:t>
        </w:r>
      </w:hyperlink>
      <w:r w:rsidRPr="00BF574C">
        <w:rPr>
          <w:sz w:val="20"/>
          <w:szCs w:val="20"/>
        </w:rPr>
        <w:t xml:space="preserve"> accessed 18 March 2020.</w:t>
      </w:r>
    </w:p>
  </w:footnote>
  <w:footnote w:id="73">
    <w:p w14:paraId="5C5B989F" w14:textId="025C6400" w:rsidR="001D7DDA" w:rsidRDefault="001D7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70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74">
    <w:p w14:paraId="2B4B9CDF" w14:textId="4C2894D3" w:rsidR="00250289" w:rsidRDefault="00250289">
      <w:pPr>
        <w:pStyle w:val="FootnoteText"/>
      </w:pPr>
      <w:r>
        <w:rPr>
          <w:rStyle w:val="FootnoteReference"/>
        </w:rPr>
        <w:footnoteRef/>
      </w:r>
      <w:r>
        <w:t xml:space="preserve"> Ford. </w:t>
      </w:r>
      <w:r w:rsidRPr="00092262">
        <w:t>D</w:t>
      </w:r>
      <w:r>
        <w:t xml:space="preserve">, 2011, ‘How the </w:t>
      </w:r>
      <w:r w:rsidR="008B6FC1" w:rsidRPr="008B6FC1">
        <w:rPr>
          <w:i/>
          <w:iCs/>
        </w:rPr>
        <w:t>Brain</w:t>
      </w:r>
      <w:r>
        <w:t xml:space="preserve"> Learns’, Training I</w:t>
      </w:r>
      <w:r w:rsidRPr="00BF574C">
        <w:t xml:space="preserve">ndustry, 20 July 2011, </w:t>
      </w:r>
      <w:hyperlink r:id="rId71" w:history="1">
        <w:r w:rsidRPr="00BF574C">
          <w:rPr>
            <w:rStyle w:val="Hyperlink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</w:rPr>
          <w:t>brain</w:t>
        </w:r>
        <w:r w:rsidRPr="00BF574C">
          <w:rPr>
            <w:rStyle w:val="Hyperlink"/>
          </w:rPr>
          <w:t>-learns/</w:t>
        </w:r>
      </w:hyperlink>
      <w:r w:rsidRPr="00BF574C">
        <w:t xml:space="preserve"> accessed 18 March 2020.</w:t>
      </w:r>
    </w:p>
  </w:footnote>
  <w:footnote w:id="75">
    <w:p w14:paraId="42A04A7A" w14:textId="57FE2548" w:rsidR="001A3939" w:rsidRDefault="001A39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72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76">
    <w:p w14:paraId="2361B964" w14:textId="650067EF" w:rsidR="00997106" w:rsidRDefault="00997106" w:rsidP="0099710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4343D">
        <w:rPr>
          <w:sz w:val="20"/>
          <w:szCs w:val="20"/>
        </w:rPr>
        <w:t xml:space="preserve">Cherry. K, 2020, ‘What is </w:t>
      </w:r>
      <w:r w:rsidR="00EE3953" w:rsidRPr="00EE3953">
        <w:rPr>
          <w:i/>
          <w:iCs/>
          <w:sz w:val="20"/>
          <w:szCs w:val="20"/>
        </w:rPr>
        <w:t>Memory</w:t>
      </w:r>
      <w:r w:rsidRPr="0034343D">
        <w:rPr>
          <w:sz w:val="20"/>
          <w:szCs w:val="20"/>
        </w:rPr>
        <w:t xml:space="preserve">,’ </w:t>
      </w:r>
      <w:proofErr w:type="spellStart"/>
      <w:r w:rsidRPr="0034343D">
        <w:rPr>
          <w:sz w:val="20"/>
          <w:szCs w:val="20"/>
        </w:rPr>
        <w:t>verywell</w:t>
      </w:r>
      <w:proofErr w:type="spellEnd"/>
      <w:r w:rsidRPr="0034343D">
        <w:rPr>
          <w:sz w:val="20"/>
          <w:szCs w:val="20"/>
        </w:rPr>
        <w:t xml:space="preserve"> mind, 22 April 2020, </w:t>
      </w:r>
      <w:hyperlink r:id="rId73" w:history="1">
        <w:r w:rsidRPr="0034343D">
          <w:rPr>
            <w:rStyle w:val="Hyperlink"/>
            <w:sz w:val="20"/>
            <w:szCs w:val="20"/>
          </w:rPr>
          <w:t>https://www.verywellmind.com/what-is-</w:t>
        </w:r>
        <w:r w:rsidR="00EE3953" w:rsidRPr="00EE3953">
          <w:rPr>
            <w:rStyle w:val="Hyperlink"/>
            <w:i/>
            <w:iCs/>
            <w:sz w:val="20"/>
            <w:szCs w:val="20"/>
          </w:rPr>
          <w:t>memory</w:t>
        </w:r>
        <w:r w:rsidRPr="0034343D">
          <w:rPr>
            <w:rStyle w:val="Hyperlink"/>
            <w:sz w:val="20"/>
            <w:szCs w:val="20"/>
          </w:rPr>
          <w:t>-2795006</w:t>
        </w:r>
      </w:hyperlink>
      <w:r w:rsidRPr="0034343D">
        <w:rPr>
          <w:sz w:val="20"/>
          <w:szCs w:val="20"/>
        </w:rPr>
        <w:t>, accessed 8 March 2020</w:t>
      </w:r>
      <w:r>
        <w:rPr>
          <w:sz w:val="20"/>
          <w:szCs w:val="20"/>
        </w:rPr>
        <w:t>.</w:t>
      </w:r>
    </w:p>
    <w:p w14:paraId="279F9F65" w14:textId="7712035F" w:rsidR="00997106" w:rsidRDefault="00997106">
      <w:pPr>
        <w:pStyle w:val="FootnoteText"/>
      </w:pPr>
    </w:p>
  </w:footnote>
  <w:footnote w:id="77">
    <w:p w14:paraId="5B6FF449" w14:textId="74300839" w:rsidR="00A35B54" w:rsidRDefault="00A35B54">
      <w:pPr>
        <w:pStyle w:val="FootnoteText"/>
      </w:pPr>
      <w:r>
        <w:rPr>
          <w:rStyle w:val="FootnoteReference"/>
        </w:rPr>
        <w:footnoteRef/>
      </w:r>
      <w:r>
        <w:t xml:space="preserve"> Psych Central Staff. </w:t>
      </w:r>
      <w:r w:rsidR="00E7523E">
        <w:t>2018, ‘</w:t>
      </w:r>
      <w:r w:rsidR="00EE3953" w:rsidRPr="00EE3953">
        <w:rPr>
          <w:i/>
          <w:iCs/>
        </w:rPr>
        <w:t>Memory</w:t>
      </w:r>
      <w:r w:rsidR="00E7523E">
        <w:t xml:space="preserve"> and </w:t>
      </w:r>
      <w:r w:rsidR="00EE3953" w:rsidRPr="00EE3953">
        <w:rPr>
          <w:i/>
          <w:iCs/>
        </w:rPr>
        <w:t>Mnemonic</w:t>
      </w:r>
      <w:r w:rsidR="00E7523E">
        <w:t xml:space="preserve"> Devices’, </w:t>
      </w:r>
      <w:proofErr w:type="spellStart"/>
      <w:r w:rsidR="00E7523E">
        <w:t>PsychCentral</w:t>
      </w:r>
      <w:proofErr w:type="spellEnd"/>
      <w:r w:rsidR="00E7523E">
        <w:t xml:space="preserve">, </w:t>
      </w:r>
      <w:r w:rsidR="00476F4C">
        <w:t xml:space="preserve">8 October 2018, </w:t>
      </w:r>
      <w:hyperlink r:id="rId74" w:history="1">
        <w:r w:rsidR="00476F4C" w:rsidRPr="009456E8">
          <w:rPr>
            <w:rStyle w:val="Hyperlink"/>
          </w:rPr>
          <w:t>https://psychcentral.com/lib/</w:t>
        </w:r>
        <w:r w:rsidR="00EE3953" w:rsidRPr="00EE3953">
          <w:rPr>
            <w:rStyle w:val="Hyperlink"/>
            <w:i/>
            <w:iCs/>
          </w:rPr>
          <w:t>memory</w:t>
        </w:r>
        <w:r w:rsidR="00476F4C" w:rsidRPr="009456E8">
          <w:rPr>
            <w:rStyle w:val="Hyperlink"/>
          </w:rPr>
          <w:t>-and-</w:t>
        </w:r>
        <w:r w:rsidR="00EE3953" w:rsidRPr="00EE3953">
          <w:rPr>
            <w:rStyle w:val="Hyperlink"/>
            <w:i/>
            <w:iCs/>
          </w:rPr>
          <w:t>mnemonic</w:t>
        </w:r>
        <w:r w:rsidR="00476F4C" w:rsidRPr="009456E8">
          <w:rPr>
            <w:rStyle w:val="Hyperlink"/>
          </w:rPr>
          <w:t>-devices/</w:t>
        </w:r>
      </w:hyperlink>
      <w:r w:rsidR="00875743">
        <w:t xml:space="preserve">, accessed </w:t>
      </w:r>
      <w:r w:rsidR="00064E67">
        <w:t>18</w:t>
      </w:r>
      <w:r w:rsidR="00875743">
        <w:t xml:space="preserve"> May 2020.</w:t>
      </w:r>
    </w:p>
  </w:footnote>
  <w:footnote w:id="78">
    <w:p w14:paraId="3C8485FC" w14:textId="6517B7F2" w:rsidR="00907FC4" w:rsidRDefault="00907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66A4">
        <w:t xml:space="preserve">Indeed. 2019, ‘How to use </w:t>
      </w:r>
      <w:r w:rsidR="00EE3953" w:rsidRPr="00EE3953">
        <w:rPr>
          <w:i/>
          <w:iCs/>
        </w:rPr>
        <w:t>mnemonic</w:t>
      </w:r>
      <w:r w:rsidR="00A266A4">
        <w:t xml:space="preserve"> </w:t>
      </w:r>
      <w:r w:rsidR="00EE3953" w:rsidRPr="00EE3953">
        <w:rPr>
          <w:i/>
          <w:iCs/>
        </w:rPr>
        <w:t>techniques</w:t>
      </w:r>
      <w:r w:rsidR="00A266A4">
        <w:t xml:space="preserve"> for </w:t>
      </w:r>
      <w:r w:rsidR="00EE3953" w:rsidRPr="00EE3953">
        <w:rPr>
          <w:i/>
          <w:iCs/>
        </w:rPr>
        <w:t>memory</w:t>
      </w:r>
      <w:r w:rsidR="00A266A4">
        <w:t xml:space="preserve"> improvement</w:t>
      </w:r>
      <w:r w:rsidR="00D05011">
        <w:t xml:space="preserve">’, Indeed Career Guide, 7 October 2019, </w:t>
      </w:r>
      <w:hyperlink r:id="rId75" w:anchor=":~:text=Mnemonic%20techniques%20are%20ways%20to,you%20try%20to%20recall%20it" w:history="1">
        <w:r w:rsidR="00D127C0" w:rsidRPr="00FF75F3">
          <w:rPr>
            <w:rStyle w:val="Hyperlink"/>
          </w:rPr>
          <w:t>https://www.indeed.com/career-advice/career-development/how-to-use-</w:t>
        </w:r>
        <w:r w:rsidR="00EE3953" w:rsidRPr="00EE3953">
          <w:rPr>
            <w:rStyle w:val="Hyperlink"/>
            <w:i/>
            <w:iCs/>
          </w:rPr>
          <w:t>mnemonic</w:t>
        </w:r>
        <w:r w:rsidR="00D127C0" w:rsidRPr="00FF75F3">
          <w:rPr>
            <w:rStyle w:val="Hyperlink"/>
          </w:rPr>
          <w:t>-</w:t>
        </w:r>
        <w:r w:rsidR="00EE3953" w:rsidRPr="00EE3953">
          <w:rPr>
            <w:rStyle w:val="Hyperlink"/>
            <w:i/>
            <w:iCs/>
          </w:rPr>
          <w:t>techniques</w:t>
        </w:r>
        <w:r w:rsidR="00D127C0" w:rsidRPr="00FF75F3">
          <w:rPr>
            <w:rStyle w:val="Hyperlink"/>
          </w:rPr>
          <w:t>#:~:text=</w:t>
        </w:r>
        <w:r w:rsidR="00EE3953" w:rsidRPr="00EE3953">
          <w:rPr>
            <w:rStyle w:val="Hyperlink"/>
            <w:i/>
            <w:iCs/>
          </w:rPr>
          <w:t>Mnemonic</w:t>
        </w:r>
        <w:r w:rsidR="00D127C0" w:rsidRPr="00FF75F3">
          <w:rPr>
            <w:rStyle w:val="Hyperlink"/>
          </w:rPr>
          <w:t>%20</w:t>
        </w:r>
        <w:r w:rsidR="00EE3953" w:rsidRPr="00EE3953">
          <w:rPr>
            <w:rStyle w:val="Hyperlink"/>
            <w:i/>
            <w:iCs/>
          </w:rPr>
          <w:t>techniques</w:t>
        </w:r>
        <w:r w:rsidR="00D127C0" w:rsidRPr="00FF75F3">
          <w:rPr>
            <w:rStyle w:val="Hyperlink"/>
          </w:rPr>
          <w:t>%20are%20ways%20to,you%20try%20to%20recall%20it</w:t>
        </w:r>
      </w:hyperlink>
      <w:r w:rsidR="00D127C0" w:rsidRPr="00D127C0">
        <w:t>.</w:t>
      </w:r>
      <w:r w:rsidR="00D127C0">
        <w:t>, accessed 18 May 2020.</w:t>
      </w:r>
    </w:p>
  </w:footnote>
  <w:footnote w:id="79">
    <w:p w14:paraId="21C5476A" w14:textId="37DE3DF4" w:rsidR="00064E67" w:rsidRDefault="00064E67">
      <w:pPr>
        <w:pStyle w:val="FootnoteText"/>
      </w:pPr>
      <w:r>
        <w:rPr>
          <w:rStyle w:val="FootnoteReference"/>
        </w:rPr>
        <w:footnoteRef/>
      </w:r>
      <w:r>
        <w:t xml:space="preserve"> Psych Central Staff. 2018, ‘</w:t>
      </w:r>
      <w:r w:rsidR="00EE3953" w:rsidRPr="00EE3953">
        <w:rPr>
          <w:i/>
          <w:iCs/>
        </w:rPr>
        <w:t>Memory</w:t>
      </w:r>
      <w:r>
        <w:t xml:space="preserve"> and </w:t>
      </w:r>
      <w:r w:rsidR="00EE3953" w:rsidRPr="00EE3953">
        <w:rPr>
          <w:i/>
          <w:iCs/>
        </w:rPr>
        <w:t>Mnemonic</w:t>
      </w:r>
      <w:r>
        <w:t xml:space="preserve"> Devices’, </w:t>
      </w:r>
      <w:proofErr w:type="spellStart"/>
      <w:r>
        <w:t>PsychCentral</w:t>
      </w:r>
      <w:proofErr w:type="spellEnd"/>
      <w:r>
        <w:t xml:space="preserve">, 8 October 2018, </w:t>
      </w:r>
      <w:hyperlink r:id="rId76" w:history="1">
        <w:r w:rsidRPr="009456E8">
          <w:rPr>
            <w:rStyle w:val="Hyperlink"/>
          </w:rPr>
          <w:t>https://psychcentral.com/lib/</w:t>
        </w:r>
        <w:r w:rsidR="00EE3953" w:rsidRPr="00EE3953">
          <w:rPr>
            <w:rStyle w:val="Hyperlink"/>
            <w:i/>
            <w:iCs/>
          </w:rPr>
          <w:t>memory</w:t>
        </w:r>
        <w:r w:rsidRPr="009456E8">
          <w:rPr>
            <w:rStyle w:val="Hyperlink"/>
          </w:rPr>
          <w:t>-and-</w:t>
        </w:r>
        <w:r w:rsidR="00EE3953" w:rsidRPr="00EE3953">
          <w:rPr>
            <w:rStyle w:val="Hyperlink"/>
            <w:i/>
            <w:iCs/>
          </w:rPr>
          <w:t>mnemonic</w:t>
        </w:r>
        <w:r w:rsidRPr="009456E8">
          <w:rPr>
            <w:rStyle w:val="Hyperlink"/>
          </w:rPr>
          <w:t>-devices/</w:t>
        </w:r>
      </w:hyperlink>
      <w:r>
        <w:t>, accessed 18 May 2020.</w:t>
      </w:r>
    </w:p>
  </w:footnote>
  <w:footnote w:id="80">
    <w:p w14:paraId="4015CB59" w14:textId="48AB5708" w:rsidR="00127D84" w:rsidRDefault="00127D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11A6">
        <w:t>Literary Terms</w:t>
      </w:r>
      <w:r w:rsidR="00A27B0C">
        <w:t>. Year Unknown, ‘</w:t>
      </w:r>
      <w:r w:rsidR="00EE3953" w:rsidRPr="00EE3953">
        <w:rPr>
          <w:i/>
          <w:iCs/>
        </w:rPr>
        <w:t>Mnemonic</w:t>
      </w:r>
      <w:r w:rsidR="00A27B0C">
        <w:t>’, Literary Terms, Date Unknown</w:t>
      </w:r>
      <w:r w:rsidR="00EF298B">
        <w:t xml:space="preserve">, </w:t>
      </w:r>
      <w:hyperlink r:id="rId77" w:history="1">
        <w:r w:rsidR="00EF298B" w:rsidRPr="00FF75F3">
          <w:rPr>
            <w:rStyle w:val="Hyperlink"/>
          </w:rPr>
          <w:t>https://literaryterms.net/</w:t>
        </w:r>
        <w:r w:rsidR="00EE3953" w:rsidRPr="00EE3953">
          <w:rPr>
            <w:rStyle w:val="Hyperlink"/>
            <w:i/>
            <w:iCs/>
          </w:rPr>
          <w:t>mnemonic</w:t>
        </w:r>
        <w:r w:rsidR="00EF298B" w:rsidRPr="00FF75F3">
          <w:rPr>
            <w:rStyle w:val="Hyperlink"/>
          </w:rPr>
          <w:t>/</w:t>
        </w:r>
      </w:hyperlink>
      <w:r w:rsidR="00EF298B">
        <w:t>, accessed 20 May 2020.</w:t>
      </w:r>
    </w:p>
  </w:footnote>
  <w:footnote w:id="81">
    <w:p w14:paraId="3F9688BA" w14:textId="4079C7FB" w:rsidR="009B1C69" w:rsidRDefault="009B1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78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82">
    <w:p w14:paraId="16200FD7" w14:textId="7B082CAD" w:rsidR="00977258" w:rsidRDefault="00977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46DC">
        <w:t>Dresler</w:t>
      </w:r>
      <w:proofErr w:type="spellEnd"/>
      <w:r w:rsidRPr="00A846DC">
        <w:t xml:space="preserve"> M. et al. 2017, </w:t>
      </w:r>
      <w:r>
        <w:t>‘</w:t>
      </w:r>
      <w:r w:rsidR="00EE3953" w:rsidRPr="00EE3953">
        <w:rPr>
          <w:i/>
          <w:iCs/>
        </w:rPr>
        <w:t>Mnemonic</w:t>
      </w:r>
      <w:r w:rsidRPr="00A846DC">
        <w:t xml:space="preserve"> training reshapes </w:t>
      </w:r>
      <w:r w:rsidR="008B6FC1" w:rsidRPr="008B6FC1">
        <w:rPr>
          <w:i/>
          <w:iCs/>
        </w:rPr>
        <w:t>brain</w:t>
      </w:r>
      <w:r w:rsidRPr="00A846DC">
        <w:t xml:space="preserve"> networks to support superior </w:t>
      </w:r>
      <w:r w:rsidR="00EE3953" w:rsidRPr="00EE3953">
        <w:rPr>
          <w:i/>
          <w:iCs/>
        </w:rPr>
        <w:t>memory</w:t>
      </w:r>
      <w:r>
        <w:t>’</w:t>
      </w:r>
      <w:r w:rsidRPr="00A846DC">
        <w:t>, US National Library of Medicine National Institutes of Health,</w:t>
      </w:r>
      <w:r>
        <w:t xml:space="preserve"> 8 March 2017, </w:t>
      </w:r>
      <w:hyperlink r:id="rId79" w:history="1">
        <w:r w:rsidRPr="00501F2F">
          <w:rPr>
            <w:rStyle w:val="Hyperlink"/>
          </w:rPr>
          <w:t>https://www.ncbi.nlm.nih.gov/pmc/articles/PMC5439266/</w:t>
        </w:r>
      </w:hyperlink>
      <w:r w:rsidRPr="00A846DC">
        <w:t>, accessed 27 April 2020.</w:t>
      </w:r>
    </w:p>
  </w:footnote>
  <w:footnote w:id="83">
    <w:p w14:paraId="6779E7F6" w14:textId="0AEDC73E" w:rsidR="005F07E0" w:rsidRPr="005F07E0" w:rsidRDefault="005F07E0" w:rsidP="005F07E0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84">
    <w:p w14:paraId="19C4667B" w14:textId="6565DAB5" w:rsidR="00EA5385" w:rsidRPr="007060E5" w:rsidRDefault="00EA5385" w:rsidP="007060E5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7060E5">
        <w:rPr>
          <w:sz w:val="20"/>
          <w:szCs w:val="20"/>
        </w:rPr>
        <w:t xml:space="preserve">Ford. </w:t>
      </w:r>
      <w:r w:rsidR="007060E5" w:rsidRPr="00092262">
        <w:rPr>
          <w:sz w:val="20"/>
          <w:szCs w:val="20"/>
        </w:rPr>
        <w:t>D</w:t>
      </w:r>
      <w:r w:rsidR="007060E5">
        <w:rPr>
          <w:sz w:val="20"/>
          <w:szCs w:val="20"/>
        </w:rPr>
        <w:t xml:space="preserve">, 2011, ‘How the </w:t>
      </w:r>
      <w:r w:rsidR="008B6FC1" w:rsidRPr="008B6FC1">
        <w:rPr>
          <w:i/>
          <w:iCs/>
          <w:sz w:val="20"/>
          <w:szCs w:val="20"/>
        </w:rPr>
        <w:t>Brain</w:t>
      </w:r>
      <w:r w:rsidR="007060E5">
        <w:rPr>
          <w:sz w:val="20"/>
          <w:szCs w:val="20"/>
        </w:rPr>
        <w:t xml:space="preserve"> Learns’, Training I</w:t>
      </w:r>
      <w:r w:rsidR="007060E5" w:rsidRPr="00BF574C">
        <w:rPr>
          <w:sz w:val="20"/>
          <w:szCs w:val="20"/>
        </w:rPr>
        <w:t xml:space="preserve">ndustry, 20 July 2011, </w:t>
      </w:r>
      <w:hyperlink r:id="rId80" w:history="1">
        <w:r w:rsidR="007060E5" w:rsidRPr="00BF574C">
          <w:rPr>
            <w:rStyle w:val="Hyperlink"/>
            <w:sz w:val="20"/>
            <w:szCs w:val="20"/>
          </w:rPr>
          <w:t>https://trainingindustry.com/articles/content-development/how-the-</w:t>
        </w:r>
        <w:r w:rsidR="008B6FC1" w:rsidRPr="008B6FC1">
          <w:rPr>
            <w:rStyle w:val="Hyperlink"/>
            <w:i/>
            <w:iCs/>
            <w:sz w:val="20"/>
            <w:szCs w:val="20"/>
          </w:rPr>
          <w:t>brain</w:t>
        </w:r>
        <w:r w:rsidR="007060E5" w:rsidRPr="00BF574C">
          <w:rPr>
            <w:rStyle w:val="Hyperlink"/>
            <w:sz w:val="20"/>
            <w:szCs w:val="20"/>
          </w:rPr>
          <w:t>-learns/</w:t>
        </w:r>
      </w:hyperlink>
      <w:r w:rsidR="007060E5" w:rsidRPr="00BF574C">
        <w:rPr>
          <w:sz w:val="20"/>
          <w:szCs w:val="20"/>
        </w:rPr>
        <w:t xml:space="preserve"> accessed 18 March 2020.</w:t>
      </w:r>
    </w:p>
  </w:footnote>
  <w:footnote w:id="85">
    <w:p w14:paraId="4D15B0CC" w14:textId="75F10098" w:rsidR="005F07E0" w:rsidRPr="005F07E0" w:rsidRDefault="005F07E0" w:rsidP="005F07E0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86">
    <w:p w14:paraId="72C7C6F9" w14:textId="5D60DC93" w:rsidR="006F133E" w:rsidRDefault="006F1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81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87">
    <w:p w14:paraId="7441D4EF" w14:textId="67A3F001" w:rsidR="006F2D4D" w:rsidRPr="006F2D4D" w:rsidRDefault="006F2D4D" w:rsidP="006F2D4D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88">
    <w:p w14:paraId="083D9D6D" w14:textId="7CF17AFC" w:rsidR="00B44076" w:rsidRPr="00B44076" w:rsidRDefault="00B44076" w:rsidP="00B44076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89">
    <w:p w14:paraId="1FEBFFB1" w14:textId="0F32FCCE" w:rsidR="00887E45" w:rsidRDefault="00887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90AD6">
        <w:t>AIAC</w:t>
      </w:r>
      <w:proofErr w:type="spellEnd"/>
      <w:r w:rsidR="00590AD6">
        <w:t xml:space="preserve">, 2016, </w:t>
      </w:r>
      <w:r w:rsidR="00865AD5">
        <w:t xml:space="preserve">‘A Case Study of the Effects of </w:t>
      </w:r>
      <w:r w:rsidR="00EE3953" w:rsidRPr="00EE3953">
        <w:rPr>
          <w:i/>
          <w:iCs/>
        </w:rPr>
        <w:t>Mnemonic</w:t>
      </w:r>
      <w:r w:rsidR="00865AD5">
        <w:t>s on English Vocabulary’,</w:t>
      </w:r>
      <w:r w:rsidR="00D54055" w:rsidRPr="00D54055">
        <w:t xml:space="preserve"> </w:t>
      </w:r>
      <w:r w:rsidR="00D54055">
        <w:t xml:space="preserve">International Journal of Applied Linguistics &amp; English Literature, 7 December 2016, </w:t>
      </w:r>
      <w:hyperlink r:id="rId82" w:history="1">
        <w:r w:rsidR="00D54055" w:rsidRPr="00E95BD1">
          <w:rPr>
            <w:rStyle w:val="Hyperlink"/>
          </w:rPr>
          <w:t>file:///C:/Users/6BellW/Downloads/2813-6047-1-SM.pdf</w:t>
        </w:r>
      </w:hyperlink>
      <w:r w:rsidR="00D54055">
        <w:t xml:space="preserve">, </w:t>
      </w:r>
      <w:r w:rsidR="00DF2127">
        <w:t>accessed 22 May 2020.</w:t>
      </w:r>
    </w:p>
  </w:footnote>
  <w:footnote w:id="90">
    <w:p w14:paraId="46847489" w14:textId="2043BFC9" w:rsidR="00910C5D" w:rsidRDefault="00910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83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91">
    <w:p w14:paraId="14689672" w14:textId="5A636FC3" w:rsidR="000200A0" w:rsidRDefault="000200A0">
      <w:pPr>
        <w:pStyle w:val="FootnoteText"/>
      </w:pPr>
      <w:r>
        <w:rPr>
          <w:rStyle w:val="FootnoteReference"/>
        </w:rPr>
        <w:footnoteRef/>
      </w:r>
      <w:r>
        <w:t xml:space="preserve"> Deng. F, </w:t>
      </w:r>
      <w:r w:rsidR="00B10ECD">
        <w:t>2009, ‘</w:t>
      </w:r>
      <w:r w:rsidR="00EE3953" w:rsidRPr="00EE3953">
        <w:rPr>
          <w:i/>
          <w:iCs/>
        </w:rPr>
        <w:t>Mnemonic</w:t>
      </w:r>
      <w:r w:rsidR="00B10ECD">
        <w:t xml:space="preserve">s, Not Magic’, The Harvard </w:t>
      </w:r>
      <w:r w:rsidR="008B6FC1" w:rsidRPr="008B6FC1">
        <w:rPr>
          <w:i/>
          <w:iCs/>
        </w:rPr>
        <w:t>Brain</w:t>
      </w:r>
      <w:r w:rsidR="00B10ECD">
        <w:t xml:space="preserve">, </w:t>
      </w:r>
      <w:r w:rsidR="00E75C4F">
        <w:t xml:space="preserve">2009, </w:t>
      </w:r>
      <w:hyperlink r:id="rId84" w:history="1">
        <w:r w:rsidR="00E75C4F" w:rsidRPr="00E95BD1">
          <w:rPr>
            <w:rStyle w:val="Hyperlink"/>
          </w:rPr>
          <w:t>http://www.hcs.harvard.edu/</w:t>
        </w:r>
        <w:r w:rsidR="008B6FC1" w:rsidRPr="008B6FC1">
          <w:rPr>
            <w:rStyle w:val="Hyperlink"/>
            <w:i/>
            <w:iCs/>
          </w:rPr>
          <w:t>brain</w:t>
        </w:r>
        <w:r w:rsidR="00E75C4F" w:rsidRPr="00E95BD1">
          <w:rPr>
            <w:rStyle w:val="Hyperlink"/>
          </w:rPr>
          <w:t>/featured/Deng_</w:t>
        </w:r>
        <w:r w:rsidR="00EE3953" w:rsidRPr="00EE3953">
          <w:rPr>
            <w:rStyle w:val="Hyperlink"/>
            <w:i/>
            <w:iCs/>
          </w:rPr>
          <w:t>Mnemonic</w:t>
        </w:r>
        <w:r w:rsidR="00E75C4F" w:rsidRPr="00E95BD1">
          <w:rPr>
            <w:rStyle w:val="Hyperlink"/>
          </w:rPr>
          <w:t>s</w:t>
        </w:r>
      </w:hyperlink>
      <w:r w:rsidR="00E75C4F">
        <w:t>, accessed 5 May 2020.</w:t>
      </w:r>
    </w:p>
  </w:footnote>
  <w:footnote w:id="92">
    <w:p w14:paraId="59C80F7B" w14:textId="6C231EBB" w:rsidR="006F133E" w:rsidRDefault="006F1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85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93">
    <w:p w14:paraId="4FC7CD1B" w14:textId="5646C7DC" w:rsidR="006F2D4D" w:rsidRPr="006F2D4D" w:rsidRDefault="006F2D4D" w:rsidP="006F2D4D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94">
    <w:p w14:paraId="015E94B8" w14:textId="7F96C7AE" w:rsidR="001A2721" w:rsidRDefault="001A2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Heerema</w:t>
      </w:r>
      <w:proofErr w:type="spellEnd"/>
      <w:r>
        <w:t xml:space="preserve">. E, 2020, </w:t>
      </w:r>
      <w:r w:rsidR="00833DC2">
        <w:t xml:space="preserve">‘How to improve your </w:t>
      </w:r>
      <w:r w:rsidR="00EE3953" w:rsidRPr="00EE3953">
        <w:rPr>
          <w:i/>
          <w:iCs/>
        </w:rPr>
        <w:t>memory</w:t>
      </w:r>
      <w:r w:rsidR="00833DC2">
        <w:t xml:space="preserve"> by using the method of loci’, </w:t>
      </w:r>
      <w:proofErr w:type="spellStart"/>
      <w:r w:rsidR="00833DC2">
        <w:t>verywell</w:t>
      </w:r>
      <w:proofErr w:type="spellEnd"/>
      <w:r w:rsidR="00E40DE6">
        <w:t xml:space="preserve"> </w:t>
      </w:r>
      <w:r w:rsidR="00833DC2">
        <w:t>health</w:t>
      </w:r>
      <w:r w:rsidR="00E40DE6">
        <w:t xml:space="preserve">, 25 January 2020, </w:t>
      </w:r>
      <w:hyperlink r:id="rId86" w:anchor=":~:text=How%20Effective%20Is%20the%20Method,recall%20information%20with%20its%20use.&amp;text=The%20method%20of%20loci%20has,memory%20performance%20in%20each%20group" w:history="1">
        <w:r w:rsidR="00E40DE6" w:rsidRPr="00E95BD1">
          <w:rPr>
            <w:rStyle w:val="Hyperlink"/>
          </w:rPr>
          <w:t>https://www.verywellhealth.com/will-the-method-of-loci-</w:t>
        </w:r>
        <w:r w:rsidR="00EE3953" w:rsidRPr="00EE3953">
          <w:rPr>
            <w:rStyle w:val="Hyperlink"/>
            <w:i/>
            <w:iCs/>
          </w:rPr>
          <w:t>mnemonic</w:t>
        </w:r>
        <w:r w:rsidR="00E40DE6" w:rsidRPr="00E95BD1">
          <w:rPr>
            <w:rStyle w:val="Hyperlink"/>
          </w:rPr>
          <w:t>-improve-your-</w:t>
        </w:r>
        <w:r w:rsidR="00EE3953" w:rsidRPr="00EE3953">
          <w:rPr>
            <w:rStyle w:val="Hyperlink"/>
            <w:i/>
            <w:iCs/>
          </w:rPr>
          <w:t>memory</w:t>
        </w:r>
        <w:r w:rsidR="00E40DE6" w:rsidRPr="00E95BD1">
          <w:rPr>
            <w:rStyle w:val="Hyperlink"/>
          </w:rPr>
          <w:t>-98411#:~:text=How%20Effective%20Is%20the%20Method,recall%20information%20with%20its%20use.&amp;text=The%20method%20of%20loci%20has,</w:t>
        </w:r>
        <w:r w:rsidR="00EE3953" w:rsidRPr="00EE3953">
          <w:rPr>
            <w:rStyle w:val="Hyperlink"/>
            <w:i/>
            <w:iCs/>
          </w:rPr>
          <w:t>memory</w:t>
        </w:r>
        <w:r w:rsidR="00E40DE6" w:rsidRPr="00E95BD1">
          <w:rPr>
            <w:rStyle w:val="Hyperlink"/>
          </w:rPr>
          <w:t>%20performance%20in%20each%20group</w:t>
        </w:r>
      </w:hyperlink>
      <w:r w:rsidR="00E40DE6" w:rsidRPr="00E40DE6">
        <w:t>.</w:t>
      </w:r>
      <w:r w:rsidR="00E40DE6">
        <w:t xml:space="preserve">, accessed </w:t>
      </w:r>
      <w:r w:rsidR="00DD2910">
        <w:t>25 May 2020.</w:t>
      </w:r>
    </w:p>
  </w:footnote>
  <w:footnote w:id="95">
    <w:p w14:paraId="43B6EE48" w14:textId="45343C4B" w:rsidR="006F133E" w:rsidRDefault="006F1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87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96">
    <w:p w14:paraId="18FCD9CA" w14:textId="29E65078" w:rsidR="009F6561" w:rsidRDefault="009F6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88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97">
    <w:p w14:paraId="1446DEB7" w14:textId="4155919B" w:rsidR="006F2D4D" w:rsidRPr="006F2D4D" w:rsidRDefault="006F2D4D" w:rsidP="006F2D4D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98">
    <w:p w14:paraId="6838D51A" w14:textId="31B1A758" w:rsidR="006F133E" w:rsidRDefault="006F1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E95">
        <w:t>Simons.</w:t>
      </w:r>
      <w:r>
        <w:t xml:space="preserve"> J,</w:t>
      </w:r>
      <w:r w:rsidRPr="001C0E95">
        <w:t xml:space="preserve"> 2012, ‘How to maximise your </w:t>
      </w:r>
      <w:r w:rsidR="00EE3953" w:rsidRPr="00EE3953">
        <w:rPr>
          <w:i/>
          <w:iCs/>
        </w:rPr>
        <w:t>memory</w:t>
      </w:r>
      <w:r w:rsidRPr="001C0E95">
        <w:t xml:space="preserve">’, The Guardian, 14 Jan 2012, </w:t>
      </w:r>
      <w:hyperlink r:id="rId89" w:history="1">
        <w:r w:rsidRPr="001C0E95">
          <w:rPr>
            <w:rStyle w:val="Hyperlink"/>
          </w:rPr>
          <w:t>https://www.theguardian.com/lifeandstyle/2012/jan/14/how-to-train-your-</w:t>
        </w:r>
        <w:r w:rsidR="008B6FC1" w:rsidRPr="008B6FC1">
          <w:rPr>
            <w:rStyle w:val="Hyperlink"/>
            <w:i/>
            <w:iCs/>
          </w:rPr>
          <w:t>brain</w:t>
        </w:r>
        <w:r w:rsidRPr="001C0E95">
          <w:rPr>
            <w:rStyle w:val="Hyperlink"/>
          </w:rPr>
          <w:t>-to-remember</w:t>
        </w:r>
      </w:hyperlink>
      <w:r w:rsidRPr="001C0E95">
        <w:t>, accessed 16 March 2020.</w:t>
      </w:r>
    </w:p>
  </w:footnote>
  <w:footnote w:id="99">
    <w:p w14:paraId="08CC9A16" w14:textId="4512041C" w:rsidR="009F6561" w:rsidRDefault="009F6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43D">
        <w:t xml:space="preserve">Cherry. K, 2020, ‘What is </w:t>
      </w:r>
      <w:r w:rsidR="00EE3953" w:rsidRPr="00EE3953">
        <w:rPr>
          <w:i/>
          <w:iCs/>
        </w:rPr>
        <w:t>Memory</w:t>
      </w:r>
      <w:r w:rsidRPr="0034343D">
        <w:t xml:space="preserve">,’ </w:t>
      </w:r>
      <w:proofErr w:type="spellStart"/>
      <w:r w:rsidRPr="0034343D">
        <w:t>verywell</w:t>
      </w:r>
      <w:proofErr w:type="spellEnd"/>
      <w:r w:rsidRPr="0034343D">
        <w:t xml:space="preserve"> mind, 22 April 2020, </w:t>
      </w:r>
      <w:hyperlink r:id="rId90" w:history="1">
        <w:r w:rsidRPr="0034343D">
          <w:rPr>
            <w:rStyle w:val="Hyperlink"/>
          </w:rPr>
          <w:t>https://www.verywellmind.com/what-is-</w:t>
        </w:r>
        <w:r w:rsidR="00EE3953" w:rsidRPr="00EE3953">
          <w:rPr>
            <w:rStyle w:val="Hyperlink"/>
            <w:i/>
            <w:iCs/>
          </w:rPr>
          <w:t>memory</w:t>
        </w:r>
        <w:r w:rsidRPr="0034343D">
          <w:rPr>
            <w:rStyle w:val="Hyperlink"/>
          </w:rPr>
          <w:t>-2795006</w:t>
        </w:r>
      </w:hyperlink>
      <w:r w:rsidRPr="0034343D">
        <w:t>, accessed 8 March 2020</w:t>
      </w:r>
      <w:r>
        <w:t>.</w:t>
      </w:r>
    </w:p>
  </w:footnote>
  <w:footnote w:id="100">
    <w:p w14:paraId="6C5D70CF" w14:textId="6A4BAF92" w:rsidR="00B44076" w:rsidRPr="00B44076" w:rsidRDefault="00B44076" w:rsidP="00B44076">
      <w:pPr>
        <w:rPr>
          <w:b/>
          <w:bCs/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Badger. T, 2020, ‘Interviewed by Willoughby Bell’, Research Project Interview, Adelaide, 1 May 2020.</w:t>
      </w:r>
    </w:p>
  </w:footnote>
  <w:footnote w:id="101">
    <w:p w14:paraId="48C5D6AD" w14:textId="058345FD" w:rsidR="00B3528C" w:rsidRDefault="00B3528C">
      <w:pPr>
        <w:pStyle w:val="FootnoteText"/>
      </w:pPr>
      <w:r>
        <w:rPr>
          <w:rStyle w:val="FootnoteReference"/>
        </w:rPr>
        <w:footnoteRef/>
      </w:r>
      <w:r>
        <w:t xml:space="preserve"> Cherry. K, 2019, ’11 Methods for Improving Your </w:t>
      </w:r>
      <w:r w:rsidR="00EE3953" w:rsidRPr="00EE3953">
        <w:rPr>
          <w:i/>
          <w:iCs/>
        </w:rPr>
        <w:t>Memory</w:t>
      </w:r>
      <w:r w:rsidRPr="00E84923">
        <w:t xml:space="preserve">’, </w:t>
      </w:r>
      <w:proofErr w:type="spellStart"/>
      <w:r w:rsidRPr="00E84923">
        <w:t>verywell</w:t>
      </w:r>
      <w:proofErr w:type="spellEnd"/>
      <w:r w:rsidRPr="00E84923">
        <w:t xml:space="preserve"> mind, 30 Sept 2019, </w:t>
      </w:r>
      <w:hyperlink r:id="rId91" w:history="1">
        <w:r w:rsidRPr="00E84923">
          <w:rPr>
            <w:rStyle w:val="Hyperlink"/>
          </w:rPr>
          <w:t>https://www.verywellmind.com/great-ways-to-improve-your-</w:t>
        </w:r>
        <w:r w:rsidR="00EE3953" w:rsidRPr="00EE3953">
          <w:rPr>
            <w:rStyle w:val="Hyperlink"/>
            <w:i/>
            <w:iCs/>
          </w:rPr>
          <w:t>memory</w:t>
        </w:r>
        <w:r w:rsidRPr="00E84923">
          <w:rPr>
            <w:rStyle w:val="Hyperlink"/>
          </w:rPr>
          <w:t>-2795356</w:t>
        </w:r>
      </w:hyperlink>
      <w:r w:rsidRPr="00E84923">
        <w:t>, accessed 20 April 2020.</w:t>
      </w:r>
    </w:p>
  </w:footnote>
  <w:footnote w:id="102">
    <w:p w14:paraId="67C858E1" w14:textId="43633D1A" w:rsidR="00B3528C" w:rsidRDefault="00B3528C">
      <w:pPr>
        <w:pStyle w:val="FootnoteText"/>
      </w:pPr>
      <w:r>
        <w:rPr>
          <w:rStyle w:val="FootnoteReference"/>
        </w:rPr>
        <w:footnoteRef/>
      </w:r>
      <w:r>
        <w:t xml:space="preserve"> Cherry. K, 2019, ’11 Methods for Improving Your </w:t>
      </w:r>
      <w:r w:rsidR="00EE3953" w:rsidRPr="00EE3953">
        <w:rPr>
          <w:i/>
          <w:iCs/>
        </w:rPr>
        <w:t>Memory</w:t>
      </w:r>
      <w:r w:rsidRPr="00E84923">
        <w:t xml:space="preserve">’, </w:t>
      </w:r>
      <w:proofErr w:type="spellStart"/>
      <w:r w:rsidRPr="00E84923">
        <w:t>verywell</w:t>
      </w:r>
      <w:proofErr w:type="spellEnd"/>
      <w:r w:rsidRPr="00E84923">
        <w:t xml:space="preserve"> mind, 30 Sept 2019, </w:t>
      </w:r>
      <w:hyperlink r:id="rId92" w:history="1">
        <w:r w:rsidRPr="00E84923">
          <w:rPr>
            <w:rStyle w:val="Hyperlink"/>
          </w:rPr>
          <w:t>https://www.verywellmind.com/great-ways-to-improve-your-</w:t>
        </w:r>
        <w:r w:rsidR="00EE3953" w:rsidRPr="00EE3953">
          <w:rPr>
            <w:rStyle w:val="Hyperlink"/>
            <w:i/>
            <w:iCs/>
          </w:rPr>
          <w:t>memory</w:t>
        </w:r>
        <w:r w:rsidRPr="00E84923">
          <w:rPr>
            <w:rStyle w:val="Hyperlink"/>
          </w:rPr>
          <w:t>-2795356</w:t>
        </w:r>
      </w:hyperlink>
      <w:r w:rsidRPr="00E84923">
        <w:t>, accessed 20 April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FF2" w14:textId="60B3DEC2" w:rsidR="00C71100" w:rsidRDefault="00C71100" w:rsidP="00C71100">
    <w:pPr>
      <w:pStyle w:val="Header"/>
    </w:pPr>
    <w:r>
      <w:t>RP OUTCOME</w:t>
    </w:r>
    <w:r w:rsidR="00BE17EC">
      <w:t xml:space="preserve"> 2020</w:t>
    </w:r>
    <w:r>
      <w:tab/>
      <w:t xml:space="preserve">                                                                                          </w:t>
    </w:r>
    <w:r w:rsidR="00EE6EF5">
      <w:t xml:space="preserve">                            </w:t>
    </w:r>
    <w:r>
      <w:t>Willoughby Bell</w:t>
    </w:r>
  </w:p>
  <w:p w14:paraId="5A206FF3" w14:textId="77777777" w:rsidR="00C71100" w:rsidRPr="00C71100" w:rsidRDefault="00C71100" w:rsidP="00C7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9A"/>
    <w:multiLevelType w:val="hybridMultilevel"/>
    <w:tmpl w:val="A38A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117"/>
    <w:multiLevelType w:val="hybridMultilevel"/>
    <w:tmpl w:val="D7742630"/>
    <w:lvl w:ilvl="0" w:tplc="7542F0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273"/>
    <w:multiLevelType w:val="hybridMultilevel"/>
    <w:tmpl w:val="B21C5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53C9"/>
    <w:multiLevelType w:val="hybridMultilevel"/>
    <w:tmpl w:val="BEAAF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9A6"/>
    <w:multiLevelType w:val="hybridMultilevel"/>
    <w:tmpl w:val="841A4F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1F4E"/>
    <w:multiLevelType w:val="hybridMultilevel"/>
    <w:tmpl w:val="5A280D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6CE8"/>
    <w:multiLevelType w:val="hybridMultilevel"/>
    <w:tmpl w:val="8BFA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D97"/>
    <w:multiLevelType w:val="hybridMultilevel"/>
    <w:tmpl w:val="B10EE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92909"/>
    <w:multiLevelType w:val="hybridMultilevel"/>
    <w:tmpl w:val="C096D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D2099"/>
    <w:multiLevelType w:val="hybridMultilevel"/>
    <w:tmpl w:val="C096D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0A1"/>
    <w:multiLevelType w:val="hybridMultilevel"/>
    <w:tmpl w:val="822652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6CE"/>
    <w:multiLevelType w:val="hybridMultilevel"/>
    <w:tmpl w:val="C096D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A7AA5"/>
    <w:multiLevelType w:val="hybridMultilevel"/>
    <w:tmpl w:val="C096D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0"/>
    <w:rsid w:val="00000644"/>
    <w:rsid w:val="00002B92"/>
    <w:rsid w:val="000058E3"/>
    <w:rsid w:val="00011D05"/>
    <w:rsid w:val="00012E91"/>
    <w:rsid w:val="00013FD5"/>
    <w:rsid w:val="00014121"/>
    <w:rsid w:val="00016BC2"/>
    <w:rsid w:val="000200A0"/>
    <w:rsid w:val="000210BA"/>
    <w:rsid w:val="00030164"/>
    <w:rsid w:val="00034189"/>
    <w:rsid w:val="000356FC"/>
    <w:rsid w:val="000379A5"/>
    <w:rsid w:val="00037B0C"/>
    <w:rsid w:val="000440E2"/>
    <w:rsid w:val="00051DBF"/>
    <w:rsid w:val="00052DE7"/>
    <w:rsid w:val="000566A2"/>
    <w:rsid w:val="000601A3"/>
    <w:rsid w:val="00064540"/>
    <w:rsid w:val="00064E67"/>
    <w:rsid w:val="00067C71"/>
    <w:rsid w:val="00073C4A"/>
    <w:rsid w:val="0007452C"/>
    <w:rsid w:val="00075318"/>
    <w:rsid w:val="000769F8"/>
    <w:rsid w:val="00082C38"/>
    <w:rsid w:val="000835AB"/>
    <w:rsid w:val="0008383C"/>
    <w:rsid w:val="000848B4"/>
    <w:rsid w:val="000A0D91"/>
    <w:rsid w:val="000B194E"/>
    <w:rsid w:val="000B3A34"/>
    <w:rsid w:val="000C1194"/>
    <w:rsid w:val="000C2444"/>
    <w:rsid w:val="000D0CF9"/>
    <w:rsid w:val="000D6B58"/>
    <w:rsid w:val="000E1E9E"/>
    <w:rsid w:val="000E4FB4"/>
    <w:rsid w:val="000F00D2"/>
    <w:rsid w:val="000F04F5"/>
    <w:rsid w:val="000F38E1"/>
    <w:rsid w:val="000F74D5"/>
    <w:rsid w:val="00104EC5"/>
    <w:rsid w:val="001075BA"/>
    <w:rsid w:val="00111704"/>
    <w:rsid w:val="001138DB"/>
    <w:rsid w:val="00120178"/>
    <w:rsid w:val="001215C1"/>
    <w:rsid w:val="0012235C"/>
    <w:rsid w:val="0012640F"/>
    <w:rsid w:val="00127D84"/>
    <w:rsid w:val="00134289"/>
    <w:rsid w:val="00135D84"/>
    <w:rsid w:val="00136536"/>
    <w:rsid w:val="0014221E"/>
    <w:rsid w:val="001447FA"/>
    <w:rsid w:val="001464AD"/>
    <w:rsid w:val="00150858"/>
    <w:rsid w:val="00151B5A"/>
    <w:rsid w:val="0015602B"/>
    <w:rsid w:val="001578CD"/>
    <w:rsid w:val="00161181"/>
    <w:rsid w:val="0016634A"/>
    <w:rsid w:val="00167B43"/>
    <w:rsid w:val="00167C63"/>
    <w:rsid w:val="00170497"/>
    <w:rsid w:val="0017264D"/>
    <w:rsid w:val="00173626"/>
    <w:rsid w:val="00173870"/>
    <w:rsid w:val="001875F1"/>
    <w:rsid w:val="00190E55"/>
    <w:rsid w:val="00195997"/>
    <w:rsid w:val="00197AE1"/>
    <w:rsid w:val="001A2721"/>
    <w:rsid w:val="001A3135"/>
    <w:rsid w:val="001A3939"/>
    <w:rsid w:val="001A6720"/>
    <w:rsid w:val="001A75D6"/>
    <w:rsid w:val="001B098D"/>
    <w:rsid w:val="001B2399"/>
    <w:rsid w:val="001B2E3B"/>
    <w:rsid w:val="001B684D"/>
    <w:rsid w:val="001B6EDA"/>
    <w:rsid w:val="001C2421"/>
    <w:rsid w:val="001C303E"/>
    <w:rsid w:val="001C7B19"/>
    <w:rsid w:val="001D0814"/>
    <w:rsid w:val="001D674D"/>
    <w:rsid w:val="001D7DDA"/>
    <w:rsid w:val="001E3519"/>
    <w:rsid w:val="001E66BB"/>
    <w:rsid w:val="001F089E"/>
    <w:rsid w:val="001F2473"/>
    <w:rsid w:val="001F3402"/>
    <w:rsid w:val="001F36DB"/>
    <w:rsid w:val="00201089"/>
    <w:rsid w:val="0020139B"/>
    <w:rsid w:val="00201493"/>
    <w:rsid w:val="00204018"/>
    <w:rsid w:val="00205D48"/>
    <w:rsid w:val="00206801"/>
    <w:rsid w:val="002170C9"/>
    <w:rsid w:val="00217A67"/>
    <w:rsid w:val="0022179D"/>
    <w:rsid w:val="00223EA9"/>
    <w:rsid w:val="00227624"/>
    <w:rsid w:val="00227CA7"/>
    <w:rsid w:val="0023293E"/>
    <w:rsid w:val="00234CF1"/>
    <w:rsid w:val="002372C3"/>
    <w:rsid w:val="00243F68"/>
    <w:rsid w:val="002453D8"/>
    <w:rsid w:val="00250289"/>
    <w:rsid w:val="00251926"/>
    <w:rsid w:val="002620E2"/>
    <w:rsid w:val="00262643"/>
    <w:rsid w:val="00262860"/>
    <w:rsid w:val="00263577"/>
    <w:rsid w:val="0028142F"/>
    <w:rsid w:val="00285D0E"/>
    <w:rsid w:val="0029085E"/>
    <w:rsid w:val="002918A6"/>
    <w:rsid w:val="00291D30"/>
    <w:rsid w:val="00291E2E"/>
    <w:rsid w:val="00296878"/>
    <w:rsid w:val="002A3587"/>
    <w:rsid w:val="002A6083"/>
    <w:rsid w:val="002A69F3"/>
    <w:rsid w:val="002B2145"/>
    <w:rsid w:val="002B7103"/>
    <w:rsid w:val="002C07DA"/>
    <w:rsid w:val="002C5226"/>
    <w:rsid w:val="002C722A"/>
    <w:rsid w:val="002D3D04"/>
    <w:rsid w:val="002D69E8"/>
    <w:rsid w:val="002E06CD"/>
    <w:rsid w:val="002E2A05"/>
    <w:rsid w:val="002E36F1"/>
    <w:rsid w:val="002F21DE"/>
    <w:rsid w:val="002F5B48"/>
    <w:rsid w:val="0030109A"/>
    <w:rsid w:val="0031011B"/>
    <w:rsid w:val="003106F4"/>
    <w:rsid w:val="0031100D"/>
    <w:rsid w:val="00312EE0"/>
    <w:rsid w:val="003147D8"/>
    <w:rsid w:val="00331416"/>
    <w:rsid w:val="0033291A"/>
    <w:rsid w:val="0033487E"/>
    <w:rsid w:val="0034141B"/>
    <w:rsid w:val="0034458F"/>
    <w:rsid w:val="00346974"/>
    <w:rsid w:val="0036707F"/>
    <w:rsid w:val="0038209A"/>
    <w:rsid w:val="003959DA"/>
    <w:rsid w:val="003A0A52"/>
    <w:rsid w:val="003A200A"/>
    <w:rsid w:val="003A4E8E"/>
    <w:rsid w:val="003B7723"/>
    <w:rsid w:val="003C3244"/>
    <w:rsid w:val="003C441E"/>
    <w:rsid w:val="003D431B"/>
    <w:rsid w:val="003E4947"/>
    <w:rsid w:val="003F093C"/>
    <w:rsid w:val="003F2038"/>
    <w:rsid w:val="003F6B82"/>
    <w:rsid w:val="00404A84"/>
    <w:rsid w:val="004124CC"/>
    <w:rsid w:val="00415358"/>
    <w:rsid w:val="004158C7"/>
    <w:rsid w:val="00423CA2"/>
    <w:rsid w:val="004310D7"/>
    <w:rsid w:val="00432F5E"/>
    <w:rsid w:val="00434331"/>
    <w:rsid w:val="00437F61"/>
    <w:rsid w:val="00443037"/>
    <w:rsid w:val="004433BA"/>
    <w:rsid w:val="004565B6"/>
    <w:rsid w:val="00460C23"/>
    <w:rsid w:val="00471ADA"/>
    <w:rsid w:val="00473496"/>
    <w:rsid w:val="004755DF"/>
    <w:rsid w:val="00476F4C"/>
    <w:rsid w:val="0048286E"/>
    <w:rsid w:val="00486BEE"/>
    <w:rsid w:val="00487D58"/>
    <w:rsid w:val="00487F81"/>
    <w:rsid w:val="00493FD9"/>
    <w:rsid w:val="00495D7E"/>
    <w:rsid w:val="004A29F7"/>
    <w:rsid w:val="004A551B"/>
    <w:rsid w:val="004A7906"/>
    <w:rsid w:val="004B1948"/>
    <w:rsid w:val="004B257A"/>
    <w:rsid w:val="004B6C10"/>
    <w:rsid w:val="004C0DB4"/>
    <w:rsid w:val="004C4D81"/>
    <w:rsid w:val="004C7F8F"/>
    <w:rsid w:val="004D1BA0"/>
    <w:rsid w:val="004D39DE"/>
    <w:rsid w:val="004D7047"/>
    <w:rsid w:val="004D7D1A"/>
    <w:rsid w:val="004E15C1"/>
    <w:rsid w:val="004E3C55"/>
    <w:rsid w:val="004E5B0C"/>
    <w:rsid w:val="004E6576"/>
    <w:rsid w:val="004E7B07"/>
    <w:rsid w:val="004F095A"/>
    <w:rsid w:val="004F6225"/>
    <w:rsid w:val="00500F02"/>
    <w:rsid w:val="005026BC"/>
    <w:rsid w:val="005033E5"/>
    <w:rsid w:val="00505A77"/>
    <w:rsid w:val="00514DE9"/>
    <w:rsid w:val="005160CA"/>
    <w:rsid w:val="0051655D"/>
    <w:rsid w:val="00517418"/>
    <w:rsid w:val="00523C79"/>
    <w:rsid w:val="00525EBD"/>
    <w:rsid w:val="005311F6"/>
    <w:rsid w:val="005416C9"/>
    <w:rsid w:val="005439C1"/>
    <w:rsid w:val="005469E8"/>
    <w:rsid w:val="00547E0C"/>
    <w:rsid w:val="005514C1"/>
    <w:rsid w:val="00563F71"/>
    <w:rsid w:val="00564849"/>
    <w:rsid w:val="005650D6"/>
    <w:rsid w:val="00567955"/>
    <w:rsid w:val="00573F9C"/>
    <w:rsid w:val="00581405"/>
    <w:rsid w:val="00590AD6"/>
    <w:rsid w:val="00591F9D"/>
    <w:rsid w:val="005968B8"/>
    <w:rsid w:val="005A5BAA"/>
    <w:rsid w:val="005B2FEC"/>
    <w:rsid w:val="005C2A3C"/>
    <w:rsid w:val="005C3622"/>
    <w:rsid w:val="005C5038"/>
    <w:rsid w:val="005C6495"/>
    <w:rsid w:val="005C653F"/>
    <w:rsid w:val="005D445C"/>
    <w:rsid w:val="005D614F"/>
    <w:rsid w:val="005E0833"/>
    <w:rsid w:val="005E148F"/>
    <w:rsid w:val="005E26FD"/>
    <w:rsid w:val="005E57A4"/>
    <w:rsid w:val="005F07E0"/>
    <w:rsid w:val="005F3BC8"/>
    <w:rsid w:val="005F7141"/>
    <w:rsid w:val="00601FC6"/>
    <w:rsid w:val="00605BF1"/>
    <w:rsid w:val="00606A82"/>
    <w:rsid w:val="00607D18"/>
    <w:rsid w:val="00613CC8"/>
    <w:rsid w:val="00616469"/>
    <w:rsid w:val="0062083F"/>
    <w:rsid w:val="00625BA6"/>
    <w:rsid w:val="00626401"/>
    <w:rsid w:val="006278F2"/>
    <w:rsid w:val="0063337C"/>
    <w:rsid w:val="00635701"/>
    <w:rsid w:val="00642275"/>
    <w:rsid w:val="00650AEB"/>
    <w:rsid w:val="006530C1"/>
    <w:rsid w:val="0065545C"/>
    <w:rsid w:val="00675BDA"/>
    <w:rsid w:val="006770CF"/>
    <w:rsid w:val="00683FA5"/>
    <w:rsid w:val="00685E4C"/>
    <w:rsid w:val="00694470"/>
    <w:rsid w:val="006956D9"/>
    <w:rsid w:val="006A057A"/>
    <w:rsid w:val="006D5FFD"/>
    <w:rsid w:val="006D73E3"/>
    <w:rsid w:val="006D7DDA"/>
    <w:rsid w:val="006E34BA"/>
    <w:rsid w:val="006E4BBD"/>
    <w:rsid w:val="006E742F"/>
    <w:rsid w:val="006F133E"/>
    <w:rsid w:val="006F2D4D"/>
    <w:rsid w:val="006F4377"/>
    <w:rsid w:val="007015BB"/>
    <w:rsid w:val="00701CAD"/>
    <w:rsid w:val="007039D8"/>
    <w:rsid w:val="007060E5"/>
    <w:rsid w:val="0071541E"/>
    <w:rsid w:val="007228D1"/>
    <w:rsid w:val="00725CD5"/>
    <w:rsid w:val="00734B4C"/>
    <w:rsid w:val="007375CB"/>
    <w:rsid w:val="00743547"/>
    <w:rsid w:val="00743571"/>
    <w:rsid w:val="007553DF"/>
    <w:rsid w:val="00757781"/>
    <w:rsid w:val="00760DB2"/>
    <w:rsid w:val="00770570"/>
    <w:rsid w:val="007773C6"/>
    <w:rsid w:val="00777F7F"/>
    <w:rsid w:val="00781BD5"/>
    <w:rsid w:val="00783485"/>
    <w:rsid w:val="00783C52"/>
    <w:rsid w:val="00784DE6"/>
    <w:rsid w:val="00790066"/>
    <w:rsid w:val="007A5539"/>
    <w:rsid w:val="007B5170"/>
    <w:rsid w:val="007C13C4"/>
    <w:rsid w:val="007C3A44"/>
    <w:rsid w:val="007C4DDC"/>
    <w:rsid w:val="007E5366"/>
    <w:rsid w:val="007F1A88"/>
    <w:rsid w:val="00802442"/>
    <w:rsid w:val="00805A28"/>
    <w:rsid w:val="0080651E"/>
    <w:rsid w:val="00807174"/>
    <w:rsid w:val="00813F5C"/>
    <w:rsid w:val="0081742F"/>
    <w:rsid w:val="00822979"/>
    <w:rsid w:val="00823197"/>
    <w:rsid w:val="00824A8C"/>
    <w:rsid w:val="008274F3"/>
    <w:rsid w:val="00827D90"/>
    <w:rsid w:val="00830122"/>
    <w:rsid w:val="0083288A"/>
    <w:rsid w:val="00832D53"/>
    <w:rsid w:val="00833DC2"/>
    <w:rsid w:val="00837315"/>
    <w:rsid w:val="008427C5"/>
    <w:rsid w:val="008454BC"/>
    <w:rsid w:val="00846676"/>
    <w:rsid w:val="00852760"/>
    <w:rsid w:val="008534EE"/>
    <w:rsid w:val="00854844"/>
    <w:rsid w:val="00854D2F"/>
    <w:rsid w:val="00857F22"/>
    <w:rsid w:val="008627A6"/>
    <w:rsid w:val="008629E9"/>
    <w:rsid w:val="008635C5"/>
    <w:rsid w:val="00865AD5"/>
    <w:rsid w:val="00865CB1"/>
    <w:rsid w:val="00870C2A"/>
    <w:rsid w:val="00874A3A"/>
    <w:rsid w:val="00875743"/>
    <w:rsid w:val="00875CEC"/>
    <w:rsid w:val="008803E6"/>
    <w:rsid w:val="00881AFE"/>
    <w:rsid w:val="00882B54"/>
    <w:rsid w:val="00887E45"/>
    <w:rsid w:val="00895897"/>
    <w:rsid w:val="008974CB"/>
    <w:rsid w:val="008A12A6"/>
    <w:rsid w:val="008A1A3C"/>
    <w:rsid w:val="008A34E8"/>
    <w:rsid w:val="008A55E3"/>
    <w:rsid w:val="008A7BFF"/>
    <w:rsid w:val="008B6FC1"/>
    <w:rsid w:val="008C1893"/>
    <w:rsid w:val="008C538E"/>
    <w:rsid w:val="008C5ADC"/>
    <w:rsid w:val="008C7AD6"/>
    <w:rsid w:val="008D20BE"/>
    <w:rsid w:val="008D2525"/>
    <w:rsid w:val="008D286B"/>
    <w:rsid w:val="008D49C1"/>
    <w:rsid w:val="008D5818"/>
    <w:rsid w:val="008E0210"/>
    <w:rsid w:val="008E183E"/>
    <w:rsid w:val="008E5128"/>
    <w:rsid w:val="008F2FAC"/>
    <w:rsid w:val="008F5456"/>
    <w:rsid w:val="008F6170"/>
    <w:rsid w:val="00902782"/>
    <w:rsid w:val="00903B7F"/>
    <w:rsid w:val="00904030"/>
    <w:rsid w:val="00907FC4"/>
    <w:rsid w:val="00910C5D"/>
    <w:rsid w:val="00913D5D"/>
    <w:rsid w:val="00913FE2"/>
    <w:rsid w:val="009175B5"/>
    <w:rsid w:val="009239B7"/>
    <w:rsid w:val="009242DB"/>
    <w:rsid w:val="00924AC4"/>
    <w:rsid w:val="00925EFF"/>
    <w:rsid w:val="00935125"/>
    <w:rsid w:val="00935706"/>
    <w:rsid w:val="0093762E"/>
    <w:rsid w:val="00945A88"/>
    <w:rsid w:val="009478FF"/>
    <w:rsid w:val="0095435B"/>
    <w:rsid w:val="00965450"/>
    <w:rsid w:val="00977258"/>
    <w:rsid w:val="0098059C"/>
    <w:rsid w:val="009812E1"/>
    <w:rsid w:val="0098438B"/>
    <w:rsid w:val="009850CD"/>
    <w:rsid w:val="0099430F"/>
    <w:rsid w:val="00994D95"/>
    <w:rsid w:val="00995FFF"/>
    <w:rsid w:val="00997106"/>
    <w:rsid w:val="0099734F"/>
    <w:rsid w:val="009A0A4D"/>
    <w:rsid w:val="009A10DD"/>
    <w:rsid w:val="009A1301"/>
    <w:rsid w:val="009A17C3"/>
    <w:rsid w:val="009A4F73"/>
    <w:rsid w:val="009B1C69"/>
    <w:rsid w:val="009B6FB6"/>
    <w:rsid w:val="009B7539"/>
    <w:rsid w:val="009C06DB"/>
    <w:rsid w:val="009D0E06"/>
    <w:rsid w:val="009D114E"/>
    <w:rsid w:val="009D438F"/>
    <w:rsid w:val="009E1023"/>
    <w:rsid w:val="009E2228"/>
    <w:rsid w:val="009E6D50"/>
    <w:rsid w:val="009E763F"/>
    <w:rsid w:val="009F6561"/>
    <w:rsid w:val="009F7309"/>
    <w:rsid w:val="00A06AA2"/>
    <w:rsid w:val="00A1115F"/>
    <w:rsid w:val="00A1291D"/>
    <w:rsid w:val="00A2550D"/>
    <w:rsid w:val="00A266A4"/>
    <w:rsid w:val="00A27B0C"/>
    <w:rsid w:val="00A3063C"/>
    <w:rsid w:val="00A35B54"/>
    <w:rsid w:val="00A41E67"/>
    <w:rsid w:val="00A50CD4"/>
    <w:rsid w:val="00A53647"/>
    <w:rsid w:val="00A54D2C"/>
    <w:rsid w:val="00A55604"/>
    <w:rsid w:val="00A569DF"/>
    <w:rsid w:val="00A62F88"/>
    <w:rsid w:val="00A646DD"/>
    <w:rsid w:val="00A64C54"/>
    <w:rsid w:val="00A67B8F"/>
    <w:rsid w:val="00A70E37"/>
    <w:rsid w:val="00A743D6"/>
    <w:rsid w:val="00A77D96"/>
    <w:rsid w:val="00A816E3"/>
    <w:rsid w:val="00A824E2"/>
    <w:rsid w:val="00A87DBD"/>
    <w:rsid w:val="00A92849"/>
    <w:rsid w:val="00A938B9"/>
    <w:rsid w:val="00A96039"/>
    <w:rsid w:val="00A961EF"/>
    <w:rsid w:val="00A966A6"/>
    <w:rsid w:val="00A97247"/>
    <w:rsid w:val="00AA0623"/>
    <w:rsid w:val="00AA29A8"/>
    <w:rsid w:val="00AA53C1"/>
    <w:rsid w:val="00AB36F8"/>
    <w:rsid w:val="00AB56A5"/>
    <w:rsid w:val="00AB6713"/>
    <w:rsid w:val="00AB7005"/>
    <w:rsid w:val="00AC015F"/>
    <w:rsid w:val="00AC2533"/>
    <w:rsid w:val="00AC2D85"/>
    <w:rsid w:val="00AC5E0B"/>
    <w:rsid w:val="00AC687B"/>
    <w:rsid w:val="00AD2D52"/>
    <w:rsid w:val="00AD33F5"/>
    <w:rsid w:val="00AD48DB"/>
    <w:rsid w:val="00AD58E0"/>
    <w:rsid w:val="00AD615C"/>
    <w:rsid w:val="00AE321E"/>
    <w:rsid w:val="00AE3B4C"/>
    <w:rsid w:val="00AE5F10"/>
    <w:rsid w:val="00AE70B5"/>
    <w:rsid w:val="00AF082E"/>
    <w:rsid w:val="00AF323C"/>
    <w:rsid w:val="00AF6C48"/>
    <w:rsid w:val="00AF7734"/>
    <w:rsid w:val="00B02C59"/>
    <w:rsid w:val="00B05497"/>
    <w:rsid w:val="00B07824"/>
    <w:rsid w:val="00B10ECD"/>
    <w:rsid w:val="00B11E59"/>
    <w:rsid w:val="00B143CF"/>
    <w:rsid w:val="00B1454E"/>
    <w:rsid w:val="00B163C5"/>
    <w:rsid w:val="00B238AA"/>
    <w:rsid w:val="00B261B5"/>
    <w:rsid w:val="00B27DA4"/>
    <w:rsid w:val="00B30B7D"/>
    <w:rsid w:val="00B30F46"/>
    <w:rsid w:val="00B3528C"/>
    <w:rsid w:val="00B40175"/>
    <w:rsid w:val="00B44076"/>
    <w:rsid w:val="00B52272"/>
    <w:rsid w:val="00B55DDD"/>
    <w:rsid w:val="00B563DD"/>
    <w:rsid w:val="00B602E9"/>
    <w:rsid w:val="00B60CE7"/>
    <w:rsid w:val="00B60F7A"/>
    <w:rsid w:val="00B627BF"/>
    <w:rsid w:val="00B6379D"/>
    <w:rsid w:val="00B66ADA"/>
    <w:rsid w:val="00B67E5A"/>
    <w:rsid w:val="00B748F0"/>
    <w:rsid w:val="00B825F5"/>
    <w:rsid w:val="00B91003"/>
    <w:rsid w:val="00B97AC4"/>
    <w:rsid w:val="00BA2010"/>
    <w:rsid w:val="00BA28AD"/>
    <w:rsid w:val="00BB2A46"/>
    <w:rsid w:val="00BB49A0"/>
    <w:rsid w:val="00BB61EA"/>
    <w:rsid w:val="00BB7B69"/>
    <w:rsid w:val="00BC4911"/>
    <w:rsid w:val="00BD5146"/>
    <w:rsid w:val="00BE17EC"/>
    <w:rsid w:val="00BE3B10"/>
    <w:rsid w:val="00BF057E"/>
    <w:rsid w:val="00BF14BE"/>
    <w:rsid w:val="00BF569B"/>
    <w:rsid w:val="00C0028A"/>
    <w:rsid w:val="00C00CC6"/>
    <w:rsid w:val="00C015D4"/>
    <w:rsid w:val="00C02354"/>
    <w:rsid w:val="00C05D24"/>
    <w:rsid w:val="00C16A6E"/>
    <w:rsid w:val="00C16F83"/>
    <w:rsid w:val="00C211A6"/>
    <w:rsid w:val="00C2441C"/>
    <w:rsid w:val="00C360DE"/>
    <w:rsid w:val="00C43734"/>
    <w:rsid w:val="00C50539"/>
    <w:rsid w:val="00C50730"/>
    <w:rsid w:val="00C50FFC"/>
    <w:rsid w:val="00C52959"/>
    <w:rsid w:val="00C537F2"/>
    <w:rsid w:val="00C53B59"/>
    <w:rsid w:val="00C5459B"/>
    <w:rsid w:val="00C5581B"/>
    <w:rsid w:val="00C572A9"/>
    <w:rsid w:val="00C60012"/>
    <w:rsid w:val="00C601E6"/>
    <w:rsid w:val="00C6094E"/>
    <w:rsid w:val="00C60C1E"/>
    <w:rsid w:val="00C61FF6"/>
    <w:rsid w:val="00C676F7"/>
    <w:rsid w:val="00C71100"/>
    <w:rsid w:val="00C736D7"/>
    <w:rsid w:val="00C85F27"/>
    <w:rsid w:val="00C922A6"/>
    <w:rsid w:val="00CA14BF"/>
    <w:rsid w:val="00CA26F1"/>
    <w:rsid w:val="00CA2CC5"/>
    <w:rsid w:val="00CB1D24"/>
    <w:rsid w:val="00CB4E00"/>
    <w:rsid w:val="00CB6479"/>
    <w:rsid w:val="00CB7E42"/>
    <w:rsid w:val="00CC1468"/>
    <w:rsid w:val="00CC3F5E"/>
    <w:rsid w:val="00CC433A"/>
    <w:rsid w:val="00CC6A35"/>
    <w:rsid w:val="00CD0819"/>
    <w:rsid w:val="00CD1382"/>
    <w:rsid w:val="00CD4C35"/>
    <w:rsid w:val="00CE2A1E"/>
    <w:rsid w:val="00CE2F5E"/>
    <w:rsid w:val="00CE6731"/>
    <w:rsid w:val="00CF37CC"/>
    <w:rsid w:val="00CF6FC6"/>
    <w:rsid w:val="00D00006"/>
    <w:rsid w:val="00D05011"/>
    <w:rsid w:val="00D06F7E"/>
    <w:rsid w:val="00D127C0"/>
    <w:rsid w:val="00D20314"/>
    <w:rsid w:val="00D268D8"/>
    <w:rsid w:val="00D31960"/>
    <w:rsid w:val="00D3327B"/>
    <w:rsid w:val="00D4237B"/>
    <w:rsid w:val="00D52FF7"/>
    <w:rsid w:val="00D53946"/>
    <w:rsid w:val="00D54055"/>
    <w:rsid w:val="00D61262"/>
    <w:rsid w:val="00D66F4C"/>
    <w:rsid w:val="00D71117"/>
    <w:rsid w:val="00D762EC"/>
    <w:rsid w:val="00D77E9E"/>
    <w:rsid w:val="00D80B4D"/>
    <w:rsid w:val="00D81531"/>
    <w:rsid w:val="00D872E0"/>
    <w:rsid w:val="00D96D0C"/>
    <w:rsid w:val="00DA01DE"/>
    <w:rsid w:val="00DB16CE"/>
    <w:rsid w:val="00DB7764"/>
    <w:rsid w:val="00DB7A1F"/>
    <w:rsid w:val="00DC2269"/>
    <w:rsid w:val="00DC34F4"/>
    <w:rsid w:val="00DD154E"/>
    <w:rsid w:val="00DD2910"/>
    <w:rsid w:val="00DE69D1"/>
    <w:rsid w:val="00DF10E3"/>
    <w:rsid w:val="00DF211A"/>
    <w:rsid w:val="00DF2127"/>
    <w:rsid w:val="00DF3938"/>
    <w:rsid w:val="00E024B0"/>
    <w:rsid w:val="00E02F1F"/>
    <w:rsid w:val="00E04096"/>
    <w:rsid w:val="00E06260"/>
    <w:rsid w:val="00E06666"/>
    <w:rsid w:val="00E067C2"/>
    <w:rsid w:val="00E10647"/>
    <w:rsid w:val="00E125D4"/>
    <w:rsid w:val="00E17AC9"/>
    <w:rsid w:val="00E20C82"/>
    <w:rsid w:val="00E23C81"/>
    <w:rsid w:val="00E30925"/>
    <w:rsid w:val="00E3093A"/>
    <w:rsid w:val="00E35B0A"/>
    <w:rsid w:val="00E40DE6"/>
    <w:rsid w:val="00E430E6"/>
    <w:rsid w:val="00E47680"/>
    <w:rsid w:val="00E52736"/>
    <w:rsid w:val="00E6196E"/>
    <w:rsid w:val="00E61BC0"/>
    <w:rsid w:val="00E65FDB"/>
    <w:rsid w:val="00E66C85"/>
    <w:rsid w:val="00E72152"/>
    <w:rsid w:val="00E7523E"/>
    <w:rsid w:val="00E75C4F"/>
    <w:rsid w:val="00E80B64"/>
    <w:rsid w:val="00E86FEC"/>
    <w:rsid w:val="00E87C47"/>
    <w:rsid w:val="00E90FDE"/>
    <w:rsid w:val="00E96289"/>
    <w:rsid w:val="00E96F18"/>
    <w:rsid w:val="00EA2B68"/>
    <w:rsid w:val="00EA2F52"/>
    <w:rsid w:val="00EA5385"/>
    <w:rsid w:val="00EA6ADF"/>
    <w:rsid w:val="00EB7339"/>
    <w:rsid w:val="00EC4F1C"/>
    <w:rsid w:val="00EC6EFF"/>
    <w:rsid w:val="00ED37D1"/>
    <w:rsid w:val="00ED77A3"/>
    <w:rsid w:val="00EE14D6"/>
    <w:rsid w:val="00EE2DAB"/>
    <w:rsid w:val="00EE3709"/>
    <w:rsid w:val="00EE3953"/>
    <w:rsid w:val="00EE6B52"/>
    <w:rsid w:val="00EE6EF5"/>
    <w:rsid w:val="00EF298B"/>
    <w:rsid w:val="00F01C8C"/>
    <w:rsid w:val="00F03540"/>
    <w:rsid w:val="00F07F7F"/>
    <w:rsid w:val="00F1061C"/>
    <w:rsid w:val="00F15106"/>
    <w:rsid w:val="00F23446"/>
    <w:rsid w:val="00F245E6"/>
    <w:rsid w:val="00F25101"/>
    <w:rsid w:val="00F2552F"/>
    <w:rsid w:val="00F2570A"/>
    <w:rsid w:val="00F32479"/>
    <w:rsid w:val="00F34956"/>
    <w:rsid w:val="00F41BB5"/>
    <w:rsid w:val="00F46F6C"/>
    <w:rsid w:val="00F506EC"/>
    <w:rsid w:val="00F51D61"/>
    <w:rsid w:val="00F562E0"/>
    <w:rsid w:val="00F56458"/>
    <w:rsid w:val="00F56DF4"/>
    <w:rsid w:val="00F574B4"/>
    <w:rsid w:val="00F578A8"/>
    <w:rsid w:val="00F62D56"/>
    <w:rsid w:val="00F62F69"/>
    <w:rsid w:val="00F6423C"/>
    <w:rsid w:val="00F642E0"/>
    <w:rsid w:val="00F7132B"/>
    <w:rsid w:val="00F71E3F"/>
    <w:rsid w:val="00F733D0"/>
    <w:rsid w:val="00F75052"/>
    <w:rsid w:val="00F7766B"/>
    <w:rsid w:val="00F81014"/>
    <w:rsid w:val="00F820CD"/>
    <w:rsid w:val="00F855AD"/>
    <w:rsid w:val="00F90DFD"/>
    <w:rsid w:val="00F9191D"/>
    <w:rsid w:val="00F92EA7"/>
    <w:rsid w:val="00F9389F"/>
    <w:rsid w:val="00F9478A"/>
    <w:rsid w:val="00F95575"/>
    <w:rsid w:val="00FA26DD"/>
    <w:rsid w:val="00FB2E9D"/>
    <w:rsid w:val="00FB59B3"/>
    <w:rsid w:val="00FB5A10"/>
    <w:rsid w:val="00FC1E65"/>
    <w:rsid w:val="00FC2903"/>
    <w:rsid w:val="00FC3BDA"/>
    <w:rsid w:val="00FC5B88"/>
    <w:rsid w:val="00FC5DAA"/>
    <w:rsid w:val="00FD3531"/>
    <w:rsid w:val="00FD38C2"/>
    <w:rsid w:val="00FE308E"/>
    <w:rsid w:val="00FE3787"/>
    <w:rsid w:val="00FE38D1"/>
    <w:rsid w:val="00FE6B27"/>
    <w:rsid w:val="00FF083F"/>
    <w:rsid w:val="00FF70E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206FAB"/>
  <w15:chartTrackingRefBased/>
  <w15:docId w15:val="{65126E39-F68D-47C6-A2B3-F67C1F8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0"/>
  </w:style>
  <w:style w:type="paragraph" w:styleId="Footer">
    <w:name w:val="footer"/>
    <w:basedOn w:val="Normal"/>
    <w:link w:val="FooterChar"/>
    <w:uiPriority w:val="99"/>
    <w:unhideWhenUsed/>
    <w:rsid w:val="00C7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0"/>
  </w:style>
  <w:style w:type="paragraph" w:styleId="ListParagraph">
    <w:name w:val="List Paragraph"/>
    <w:basedOn w:val="Normal"/>
    <w:uiPriority w:val="34"/>
    <w:qFormat/>
    <w:rsid w:val="004124C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4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4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E61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B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0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F776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-memory.net/memory-the-brain/" TargetMode="External"/><Relationship Id="rId13" Type="http://schemas.openxmlformats.org/officeDocument/2006/relationships/hyperlink" Target="https://www.newswise.com/articles/want-to-improve-memory-strengthen-your-synapses-heres-how" TargetMode="External"/><Relationship Id="rId18" Type="http://schemas.openxmlformats.org/officeDocument/2006/relationships/hyperlink" Target="https://www.ncbi.nlm.nih.gov/pmc/articles/PMC5439266/" TargetMode="External"/><Relationship Id="rId26" Type="http://schemas.openxmlformats.org/officeDocument/2006/relationships/hyperlink" Target="https://courses.lumenlearning.com/boundless-psychology/chapter/memory-and-the-brain/" TargetMode="External"/><Relationship Id="rId39" Type="http://schemas.openxmlformats.org/officeDocument/2006/relationships/hyperlink" Target="https://bokcenter.harvard.edu/how-memory-wor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erywellhealth.com/will-the-method-of-loci-mnemonic-improve-your-memory-98411" TargetMode="External"/><Relationship Id="rId34" Type="http://schemas.openxmlformats.org/officeDocument/2006/relationships/hyperlink" Target="https://www.sciencedirect.com/topics/neuroscience/memory-consolidation" TargetMode="External"/><Relationship Id="rId42" Type="http://schemas.openxmlformats.org/officeDocument/2006/relationships/hyperlink" Target="https://www.learningscientists.org/blog/2017/4/13-1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ctionary.apa.org/semantic-encoding" TargetMode="External"/><Relationship Id="rId17" Type="http://schemas.openxmlformats.org/officeDocument/2006/relationships/hyperlink" Target="http://www.hcs.harvard.edu/brain/featured/Deng_Mnemonics" TargetMode="External"/><Relationship Id="rId25" Type="http://schemas.openxmlformats.org/officeDocument/2006/relationships/hyperlink" Target="https://literaryterms.net/mnemonic/" TargetMode="External"/><Relationship Id="rId33" Type="http://schemas.openxmlformats.org/officeDocument/2006/relationships/hyperlink" Target="https://www.scientificamerican.com/article/what-is-the-memory-capacity/" TargetMode="External"/><Relationship Id="rId38" Type="http://schemas.openxmlformats.org/officeDocument/2006/relationships/hyperlink" Target="https://www.sciencedirect.com/topics/psychology/sensory-memory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topics/agricultural-and-biological-sciences/sensory-memory" TargetMode="External"/><Relationship Id="rId20" Type="http://schemas.openxmlformats.org/officeDocument/2006/relationships/hyperlink" Target="https://trainingindustry.com/articles/content-development/how-the-brain-learns/" TargetMode="External"/><Relationship Id="rId29" Type="http://schemas.openxmlformats.org/officeDocument/2006/relationships/hyperlink" Target="https://science.howstuffworks.com/life/inside-the-mind/human-brain/human-memory2.htm" TargetMode="External"/><Relationship Id="rId41" Type="http://schemas.openxmlformats.org/officeDocument/2006/relationships/hyperlink" Target="https://thepeakperformancecenter.com/educational-learning/learning/memory/classification-of-memory/memory-proc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6BellW/Downloads/2813-6047-1-SM.pdf" TargetMode="External"/><Relationship Id="rId24" Type="http://schemas.openxmlformats.org/officeDocument/2006/relationships/hyperlink" Target="https://course.oeru.org/ipsy102/learning-pathways/memory-functions-and-neuroanatomy/encoding/" TargetMode="External"/><Relationship Id="rId32" Type="http://schemas.openxmlformats.org/officeDocument/2006/relationships/hyperlink" Target="https://psychcentral.com/lib/memory-and-mnemonic-devices/" TargetMode="External"/><Relationship Id="rId37" Type="http://schemas.openxmlformats.org/officeDocument/2006/relationships/hyperlink" Target="https://www.sparknotes.com/psychology/psych101/memory/section1/" TargetMode="External"/><Relationship Id="rId40" Type="http://schemas.openxmlformats.org/officeDocument/2006/relationships/hyperlink" Target="https://human-memory.net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verywellmind.com/great-ways-to-improve-your-memory-2795356" TargetMode="External"/><Relationship Id="rId23" Type="http://schemas.openxmlformats.org/officeDocument/2006/relationships/hyperlink" Target="https://www.indeed.com/career-advice/career-development/how-to-use-mnemonic-techniques" TargetMode="External"/><Relationship Id="rId28" Type="http://schemas.openxmlformats.org/officeDocument/2006/relationships/hyperlink" Target="https://www.magneticmemorymethod.com/stages-of-memory/" TargetMode="External"/><Relationship Id="rId36" Type="http://schemas.openxmlformats.org/officeDocument/2006/relationships/hyperlink" Target="https://www.theguardian.com/lifeandstyle/2012/jan/14/how-to-train-your-brain-to-remember" TargetMode="External"/><Relationship Id="rId10" Type="http://schemas.openxmlformats.org/officeDocument/2006/relationships/hyperlink" Target="https://human-memory.net/short-term-working-memory/" TargetMode="External"/><Relationship Id="rId19" Type="http://schemas.openxmlformats.org/officeDocument/2006/relationships/hyperlink" Target="https://healthtransformer.co/the-neuroscience-of-behavior-change-bcb567fa83c1" TargetMode="External"/><Relationship Id="rId31" Type="http://schemas.openxmlformats.org/officeDocument/2006/relationships/hyperlink" Target="https://courses.lumenlearning.com/wsu-sandbox/chapter/parts-of-the-brain-involved-with-memory/" TargetMode="External"/><Relationship Id="rId44" Type="http://schemas.openxmlformats.org/officeDocument/2006/relationships/hyperlink" Target="https://www.nationalgeographic.com/science/phenomena/2013/05/20/when-memories-are-remembered-they-can-be-rewrit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-memory.net/long-term-memory/" TargetMode="External"/><Relationship Id="rId14" Type="http://schemas.openxmlformats.org/officeDocument/2006/relationships/hyperlink" Target="https://www.verywellmind.com/what-is-memory-2795006" TargetMode="External"/><Relationship Id="rId22" Type="http://schemas.openxmlformats.org/officeDocument/2006/relationships/hyperlink" Target="https://journals.plos.org/ploscompbiol/article?id=10.1371/journal.pcbi.1002063" TargetMode="External"/><Relationship Id="rId27" Type="http://schemas.openxmlformats.org/officeDocument/2006/relationships/hyperlink" Target="https://www.simplypsychology.org/short-term-memory.html" TargetMode="External"/><Relationship Id="rId30" Type="http://schemas.openxmlformats.org/officeDocument/2006/relationships/hyperlink" Target="https://www.healthline.com/health/echoic-memory" TargetMode="External"/><Relationship Id="rId35" Type="http://schemas.openxmlformats.org/officeDocument/2006/relationships/hyperlink" Target="https://www.medicinenet.com/script/main/art.asp?articlekey=7142" TargetMode="External"/><Relationship Id="rId43" Type="http://schemas.openxmlformats.org/officeDocument/2006/relationships/hyperlink" Target="https://www.explainthatstuff.com/introduction-to-neural-networks.html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gneticmemorymethod.com/stages-of-memory/" TargetMode="External"/><Relationship Id="rId18" Type="http://schemas.openxmlformats.org/officeDocument/2006/relationships/hyperlink" Target="https://www.medicinenet.com/script/main/art.asp?articlekey=7142" TargetMode="External"/><Relationship Id="rId26" Type="http://schemas.openxmlformats.org/officeDocument/2006/relationships/hyperlink" Target="https://human-memory.net/" TargetMode="External"/><Relationship Id="rId39" Type="http://schemas.openxmlformats.org/officeDocument/2006/relationships/hyperlink" Target="https://www.simplypsychology.org/memory.html" TargetMode="External"/><Relationship Id="rId21" Type="http://schemas.openxmlformats.org/officeDocument/2006/relationships/hyperlink" Target="https://www.learningscientists.org/blog/2017/4/13-1" TargetMode="External"/><Relationship Id="rId34" Type="http://schemas.openxmlformats.org/officeDocument/2006/relationships/hyperlink" Target="https://bokcenter.harvard.edu/how-memory-works" TargetMode="External"/><Relationship Id="rId42" Type="http://schemas.openxmlformats.org/officeDocument/2006/relationships/hyperlink" Target="https://www.sciencedirect.com/topics/psychology/sensory-memory" TargetMode="External"/><Relationship Id="rId47" Type="http://schemas.openxmlformats.org/officeDocument/2006/relationships/hyperlink" Target="https://www.healthline.com/health/echoic-memory" TargetMode="External"/><Relationship Id="rId50" Type="http://schemas.openxmlformats.org/officeDocument/2006/relationships/hyperlink" Target="https://course.oeru.org/ipsy102/learning-pathways/memory-functions-and-neuroanatomy/encoding/" TargetMode="External"/><Relationship Id="rId55" Type="http://schemas.openxmlformats.org/officeDocument/2006/relationships/hyperlink" Target="https://www.verywellmind.com/what-is-memory-2795006" TargetMode="External"/><Relationship Id="rId63" Type="http://schemas.openxmlformats.org/officeDocument/2006/relationships/hyperlink" Target="https://human-memory.net/" TargetMode="External"/><Relationship Id="rId68" Type="http://schemas.openxmlformats.org/officeDocument/2006/relationships/hyperlink" Target="https://www.scientificamerican.com/article/what-is-the-memory-capacity/" TargetMode="External"/><Relationship Id="rId76" Type="http://schemas.openxmlformats.org/officeDocument/2006/relationships/hyperlink" Target="https://psychcentral.com/lib/memory-and-mnemonic-devices/" TargetMode="External"/><Relationship Id="rId84" Type="http://schemas.openxmlformats.org/officeDocument/2006/relationships/hyperlink" Target="http://www.hcs.harvard.edu/brain/featured/Deng_Mnemonics" TargetMode="External"/><Relationship Id="rId89" Type="http://schemas.openxmlformats.org/officeDocument/2006/relationships/hyperlink" Target="https://www.theguardian.com/lifeandstyle/2012/jan/14/how-to-train-your-brain-to-remember" TargetMode="External"/><Relationship Id="rId7" Type="http://schemas.openxmlformats.org/officeDocument/2006/relationships/hyperlink" Target="https://trainingindustry.com/articles/content-development/how-the-brain-learns/" TargetMode="External"/><Relationship Id="rId71" Type="http://schemas.openxmlformats.org/officeDocument/2006/relationships/hyperlink" Target="https://trainingindustry.com/articles/content-development/how-the-brain-learns/" TargetMode="External"/><Relationship Id="rId92" Type="http://schemas.openxmlformats.org/officeDocument/2006/relationships/hyperlink" Target="https://www.verywellmind.com/great-ways-to-improve-your-memory-2795356" TargetMode="External"/><Relationship Id="rId2" Type="http://schemas.openxmlformats.org/officeDocument/2006/relationships/hyperlink" Target="https://human-memory.net/" TargetMode="External"/><Relationship Id="rId16" Type="http://schemas.openxmlformats.org/officeDocument/2006/relationships/hyperlink" Target="https://www.verywellmind.com/what-is-memory-2795006" TargetMode="External"/><Relationship Id="rId29" Type="http://schemas.openxmlformats.org/officeDocument/2006/relationships/hyperlink" Target="https://human-memory.net/" TargetMode="External"/><Relationship Id="rId11" Type="http://schemas.openxmlformats.org/officeDocument/2006/relationships/hyperlink" Target="https://www.verywellmind.com/what-is-memory-2795006" TargetMode="External"/><Relationship Id="rId24" Type="http://schemas.openxmlformats.org/officeDocument/2006/relationships/hyperlink" Target="https://www.ncbi.nlm.nih.gov/pmc/articles/PMC5439266/" TargetMode="External"/><Relationship Id="rId32" Type="http://schemas.openxmlformats.org/officeDocument/2006/relationships/hyperlink" Target="https://journals.plos.org/ploscompbiol/article?id=10.1371/journal.pcbi.1002063" TargetMode="External"/><Relationship Id="rId37" Type="http://schemas.openxmlformats.org/officeDocument/2006/relationships/hyperlink" Target="https://www.verywellmind.com/what-is-memory-2795006" TargetMode="External"/><Relationship Id="rId40" Type="http://schemas.openxmlformats.org/officeDocument/2006/relationships/hyperlink" Target="https://thepeakperformancecenter.com/educational-learning/learning/memory/classification-of-memory/memory-process/" TargetMode="External"/><Relationship Id="rId45" Type="http://schemas.openxmlformats.org/officeDocument/2006/relationships/hyperlink" Target="https://course.oeru.org/ipsy102/learning-pathways/memory-functions-and-neuroanatomy/encoding/" TargetMode="External"/><Relationship Id="rId53" Type="http://schemas.openxmlformats.org/officeDocument/2006/relationships/hyperlink" Target="https://human-memory.net/" TargetMode="External"/><Relationship Id="rId58" Type="http://schemas.openxmlformats.org/officeDocument/2006/relationships/hyperlink" Target="https://human-memory.net/" TargetMode="External"/><Relationship Id="rId66" Type="http://schemas.openxmlformats.org/officeDocument/2006/relationships/hyperlink" Target="https://www.verywellmind.com/what-is-memory-2795006" TargetMode="External"/><Relationship Id="rId74" Type="http://schemas.openxmlformats.org/officeDocument/2006/relationships/hyperlink" Target="https://psychcentral.com/lib/memory-and-mnemonic-devices/" TargetMode="External"/><Relationship Id="rId79" Type="http://schemas.openxmlformats.org/officeDocument/2006/relationships/hyperlink" Target="https://www.ncbi.nlm.nih.gov/pmc/articles/PMC5439266/" TargetMode="External"/><Relationship Id="rId87" Type="http://schemas.openxmlformats.org/officeDocument/2006/relationships/hyperlink" Target="https://www.theguardian.com/lifeandstyle/2012/jan/14/how-to-train-your-brain-to-remember" TargetMode="External"/><Relationship Id="rId5" Type="http://schemas.openxmlformats.org/officeDocument/2006/relationships/hyperlink" Target="https://courses.lumenlearning.com/wsu-sandbox/chapter/parts-of-the-brain-involved-with-memory/" TargetMode="External"/><Relationship Id="rId61" Type="http://schemas.openxmlformats.org/officeDocument/2006/relationships/hyperlink" Target="https://human-memory.net/" TargetMode="External"/><Relationship Id="rId82" Type="http://schemas.openxmlformats.org/officeDocument/2006/relationships/hyperlink" Target="file:///C:/Users/6BellW/Downloads/2813-6047-1-SM.pdf" TargetMode="External"/><Relationship Id="rId90" Type="http://schemas.openxmlformats.org/officeDocument/2006/relationships/hyperlink" Target="https://www.verywellmind.com/what-is-memory-2795006" TargetMode="External"/><Relationship Id="rId19" Type="http://schemas.openxmlformats.org/officeDocument/2006/relationships/hyperlink" Target="https://www.simplypsychology.org/short-term-memory.html" TargetMode="External"/><Relationship Id="rId14" Type="http://schemas.openxmlformats.org/officeDocument/2006/relationships/hyperlink" Target="https://www.verywellmind.com/what-is-memory-2795006" TargetMode="External"/><Relationship Id="rId22" Type="http://schemas.openxmlformats.org/officeDocument/2006/relationships/hyperlink" Target="https://www.verywellmind.com/what-is-memory-2795006" TargetMode="External"/><Relationship Id="rId27" Type="http://schemas.openxmlformats.org/officeDocument/2006/relationships/hyperlink" Target="https://www.verywellmind.com/what-is-memory-2795006" TargetMode="External"/><Relationship Id="rId30" Type="http://schemas.openxmlformats.org/officeDocument/2006/relationships/hyperlink" Target="https://trainingindustry.com/articles/content-development/how-the-brain-learns/" TargetMode="External"/><Relationship Id="rId35" Type="http://schemas.openxmlformats.org/officeDocument/2006/relationships/hyperlink" Target="https://human-memory.net/" TargetMode="External"/><Relationship Id="rId43" Type="http://schemas.openxmlformats.org/officeDocument/2006/relationships/hyperlink" Target="https://human-memory.net/" TargetMode="External"/><Relationship Id="rId48" Type="http://schemas.openxmlformats.org/officeDocument/2006/relationships/hyperlink" Target="https://human-memory.net/" TargetMode="External"/><Relationship Id="rId56" Type="http://schemas.openxmlformats.org/officeDocument/2006/relationships/hyperlink" Target="https://trainingindustry.com/articles/content-development/how-the-brain-learns/" TargetMode="External"/><Relationship Id="rId64" Type="http://schemas.openxmlformats.org/officeDocument/2006/relationships/hyperlink" Target="https://healthtransformer.co/the-neuroscience-of-behavior-change-bcb567fa83c1" TargetMode="External"/><Relationship Id="rId69" Type="http://schemas.openxmlformats.org/officeDocument/2006/relationships/hyperlink" Target="https://trainingindustry.com/articles/content-development/how-the-brain-learns/" TargetMode="External"/><Relationship Id="rId77" Type="http://schemas.openxmlformats.org/officeDocument/2006/relationships/hyperlink" Target="https://literaryterms.net/mnemonic/" TargetMode="External"/><Relationship Id="rId8" Type="http://schemas.openxmlformats.org/officeDocument/2006/relationships/hyperlink" Target="https://courses.lumenlearning.com/boundless-psychology/chapter/memory-and-the-brain/" TargetMode="External"/><Relationship Id="rId51" Type="http://schemas.openxmlformats.org/officeDocument/2006/relationships/hyperlink" Target="https://human-memory.net/" TargetMode="External"/><Relationship Id="rId72" Type="http://schemas.openxmlformats.org/officeDocument/2006/relationships/hyperlink" Target="https://www.verywellmind.com/what-is-memory-2795006" TargetMode="External"/><Relationship Id="rId80" Type="http://schemas.openxmlformats.org/officeDocument/2006/relationships/hyperlink" Target="https://trainingindustry.com/articles/content-development/how-the-brain-learns/" TargetMode="External"/><Relationship Id="rId85" Type="http://schemas.openxmlformats.org/officeDocument/2006/relationships/hyperlink" Target="https://www.theguardian.com/lifeandstyle/2012/jan/14/how-to-train-your-brain-to-remember" TargetMode="External"/><Relationship Id="rId3" Type="http://schemas.openxmlformats.org/officeDocument/2006/relationships/hyperlink" Target="https://www.verywellmind.com/what-is-memory-2795006" TargetMode="External"/><Relationship Id="rId12" Type="http://schemas.openxmlformats.org/officeDocument/2006/relationships/hyperlink" Target="https://human-memory.net/" TargetMode="External"/><Relationship Id="rId17" Type="http://schemas.openxmlformats.org/officeDocument/2006/relationships/hyperlink" Target="https://www.verywellmind.com/what-is-memory-2795006" TargetMode="External"/><Relationship Id="rId25" Type="http://schemas.openxmlformats.org/officeDocument/2006/relationships/hyperlink" Target="https://www.sparknotes.com/psychology/psych101/memory/section1/" TargetMode="External"/><Relationship Id="rId33" Type="http://schemas.openxmlformats.org/officeDocument/2006/relationships/hyperlink" Target="https://www.explainthatstuff.com/introduction-to-neural-networks.html" TargetMode="External"/><Relationship Id="rId38" Type="http://schemas.openxmlformats.org/officeDocument/2006/relationships/hyperlink" Target="https://human-memory.net/" TargetMode="External"/><Relationship Id="rId46" Type="http://schemas.openxmlformats.org/officeDocument/2006/relationships/hyperlink" Target="https://human-memory.net/" TargetMode="External"/><Relationship Id="rId59" Type="http://schemas.openxmlformats.org/officeDocument/2006/relationships/hyperlink" Target="https://www.verywellmind.com/what-is-memory-2795006" TargetMode="External"/><Relationship Id="rId67" Type="http://schemas.openxmlformats.org/officeDocument/2006/relationships/hyperlink" Target="https://human-memory.net/" TargetMode="External"/><Relationship Id="rId20" Type="http://schemas.openxmlformats.org/officeDocument/2006/relationships/hyperlink" Target="https://www.verywellmind.com/what-is-memory-2795006" TargetMode="External"/><Relationship Id="rId41" Type="http://schemas.openxmlformats.org/officeDocument/2006/relationships/hyperlink" Target="https://www.newswise.com/articles/want-to-improve-memory-strengthen-your-synapses-heres-how" TargetMode="External"/><Relationship Id="rId54" Type="http://schemas.openxmlformats.org/officeDocument/2006/relationships/hyperlink" Target="https://human-memory.net/" TargetMode="External"/><Relationship Id="rId62" Type="http://schemas.openxmlformats.org/officeDocument/2006/relationships/hyperlink" Target="https://www.nationalgeographic.com/science/phenomena/2013/05/20/when-memories-are-remembered-they-can-be-rewritten/" TargetMode="External"/><Relationship Id="rId70" Type="http://schemas.openxmlformats.org/officeDocument/2006/relationships/hyperlink" Target="https://www.verywellmind.com/what-is-memory-2795006" TargetMode="External"/><Relationship Id="rId75" Type="http://schemas.openxmlformats.org/officeDocument/2006/relationships/hyperlink" Target="https://www.indeed.com/career-advice/career-development/how-to-use-mnemonic-techniques" TargetMode="External"/><Relationship Id="rId83" Type="http://schemas.openxmlformats.org/officeDocument/2006/relationships/hyperlink" Target="https://www.theguardian.com/lifeandstyle/2012/jan/14/how-to-train-your-brain-to-remember" TargetMode="External"/><Relationship Id="rId88" Type="http://schemas.openxmlformats.org/officeDocument/2006/relationships/hyperlink" Target="https://www.verywellmind.com/what-is-memory-2795006" TargetMode="External"/><Relationship Id="rId91" Type="http://schemas.openxmlformats.org/officeDocument/2006/relationships/hyperlink" Target="https://www.verywellmind.com/great-ways-to-improve-your-memory-2795356" TargetMode="External"/><Relationship Id="rId1" Type="http://schemas.openxmlformats.org/officeDocument/2006/relationships/hyperlink" Target="https://www.ncbi.nlm.nih.gov/pmc/articles/PMC5439266/" TargetMode="External"/><Relationship Id="rId6" Type="http://schemas.openxmlformats.org/officeDocument/2006/relationships/hyperlink" Target="https://trainingindustry.com/articles/content-development/how-the-brain-learns/" TargetMode="External"/><Relationship Id="rId15" Type="http://schemas.openxmlformats.org/officeDocument/2006/relationships/hyperlink" Target="https://www.sciencedirect.com/topics/agricultural-and-biological-sciences/sensory-memory" TargetMode="External"/><Relationship Id="rId23" Type="http://schemas.openxmlformats.org/officeDocument/2006/relationships/hyperlink" Target="https://science.howstuffworks.com/life/inside-the-mind/human-brain/human-memory2.htm" TargetMode="External"/><Relationship Id="rId28" Type="http://schemas.openxmlformats.org/officeDocument/2006/relationships/hyperlink" Target="https://www.verywellmind.com/what-is-memory-2795006" TargetMode="External"/><Relationship Id="rId36" Type="http://schemas.openxmlformats.org/officeDocument/2006/relationships/hyperlink" Target="https://www.verywellmind.com/what-is-memory-2795006" TargetMode="External"/><Relationship Id="rId49" Type="http://schemas.openxmlformats.org/officeDocument/2006/relationships/hyperlink" Target="https://dictionary.apa.org/semantic-encoding" TargetMode="External"/><Relationship Id="rId57" Type="http://schemas.openxmlformats.org/officeDocument/2006/relationships/hyperlink" Target="https://human-memory.net/" TargetMode="External"/><Relationship Id="rId10" Type="http://schemas.openxmlformats.org/officeDocument/2006/relationships/hyperlink" Target="https://www.verywellmind.com/what-is-memory-2795006" TargetMode="External"/><Relationship Id="rId31" Type="http://schemas.openxmlformats.org/officeDocument/2006/relationships/hyperlink" Target="https://www.newswise.com/articles/want-to-improve-memory-strengthen-your-synapses-heres-how" TargetMode="External"/><Relationship Id="rId44" Type="http://schemas.openxmlformats.org/officeDocument/2006/relationships/hyperlink" Target="https://www.verywellmind.com/what-is-memory-2795006" TargetMode="External"/><Relationship Id="rId52" Type="http://schemas.openxmlformats.org/officeDocument/2006/relationships/hyperlink" Target="https://www.sciencedirect.com/topics/neuroscience/memory-consolidation" TargetMode="External"/><Relationship Id="rId60" Type="http://schemas.openxmlformats.org/officeDocument/2006/relationships/hyperlink" Target="https://human-memory.net/" TargetMode="External"/><Relationship Id="rId65" Type="http://schemas.openxmlformats.org/officeDocument/2006/relationships/hyperlink" Target="https://human-memory.net/" TargetMode="External"/><Relationship Id="rId73" Type="http://schemas.openxmlformats.org/officeDocument/2006/relationships/hyperlink" Target="https://www.verywellmind.com/what-is-memory-2795006" TargetMode="External"/><Relationship Id="rId78" Type="http://schemas.openxmlformats.org/officeDocument/2006/relationships/hyperlink" Target="https://www.theguardian.com/lifeandstyle/2012/jan/14/how-to-train-your-brain-to-remember" TargetMode="External"/><Relationship Id="rId81" Type="http://schemas.openxmlformats.org/officeDocument/2006/relationships/hyperlink" Target="https://www.theguardian.com/lifeandstyle/2012/jan/14/how-to-train-your-brain-to-remember" TargetMode="External"/><Relationship Id="rId86" Type="http://schemas.openxmlformats.org/officeDocument/2006/relationships/hyperlink" Target="https://www.verywellhealth.com/will-the-method-of-loci-mnemonic-improve-your-memory-98411" TargetMode="External"/><Relationship Id="rId4" Type="http://schemas.openxmlformats.org/officeDocument/2006/relationships/hyperlink" Target="https://bokcenter.harvard.edu/how-memory-works" TargetMode="External"/><Relationship Id="rId9" Type="http://schemas.openxmlformats.org/officeDocument/2006/relationships/hyperlink" Target="https://bokcenter.harvard.edu/how-memor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68E9F6-2350-4826-9100-2329C8F7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15</Pages>
  <Words>2642</Words>
  <Characters>22030</Characters>
  <Application>Microsoft Office Word</Application>
  <DocSecurity>0</DocSecurity>
  <Lines>183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 Bell</dc:creator>
  <cp:keywords/>
  <dc:description/>
  <cp:lastModifiedBy>Willoughby Bell</cp:lastModifiedBy>
  <cp:revision>629</cp:revision>
  <dcterms:created xsi:type="dcterms:W3CDTF">2020-01-29T01:21:00Z</dcterms:created>
  <dcterms:modified xsi:type="dcterms:W3CDTF">2020-09-28T06:38:00Z</dcterms:modified>
</cp:coreProperties>
</file>