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7DA" w:rsidRPr="009407DA" w:rsidRDefault="009407DA" w:rsidP="009407DA">
      <w:pPr>
        <w:pStyle w:val="PChapterheading"/>
        <w:rPr>
          <w:sz w:val="40"/>
          <w:szCs w:val="40"/>
        </w:rPr>
      </w:pPr>
      <w:r w:rsidRPr="009407DA">
        <w:rPr>
          <w:sz w:val="40"/>
          <w:szCs w:val="40"/>
        </w:rPr>
        <w:t>Chapter 4: Heat, light and sound</w:t>
      </w:r>
    </w:p>
    <w:p w:rsidR="009407DA" w:rsidRPr="008C7C3C" w:rsidRDefault="009407DA" w:rsidP="009407DA">
      <w:pPr>
        <w:pStyle w:val="PQuestionbstyle"/>
        <w:rPr>
          <w:rFonts w:ascii="Arial" w:hAnsi="Arial"/>
          <w:sz w:val="22"/>
        </w:rPr>
      </w:pPr>
    </w:p>
    <w:p w:rsidR="009407DA" w:rsidRPr="008A6DD5" w:rsidRDefault="009407DA" w:rsidP="009407DA">
      <w:pPr>
        <w:pStyle w:val="PCHead"/>
      </w:pPr>
      <w:r w:rsidRPr="008A6DD5">
        <w:t xml:space="preserve">Module </w:t>
      </w:r>
      <w:r>
        <w:t>4</w:t>
      </w:r>
      <w:r w:rsidRPr="008A6DD5">
        <w:t>.1 review</w:t>
      </w:r>
    </w:p>
    <w:p w:rsidR="009407DA" w:rsidRDefault="009407DA" w:rsidP="009407DA">
      <w:pPr>
        <w:pStyle w:val="PQuestionbstyle"/>
        <w:rPr>
          <w:rFonts w:ascii="Arial" w:hAnsi="Arial"/>
          <w:b/>
          <w:bCs/>
          <w:sz w:val="22"/>
        </w:rPr>
      </w:pPr>
    </w:p>
    <w:tbl>
      <w:tblPr>
        <w:tblStyle w:val="TableGrid"/>
        <w:tblW w:w="0" w:type="auto"/>
        <w:tblInd w:w="567" w:type="dxa"/>
        <w:tblLook w:val="04A0" w:firstRow="1" w:lastRow="0" w:firstColumn="1" w:lastColumn="0" w:noHBand="0" w:noVBand="1"/>
      </w:tblPr>
      <w:tblGrid>
        <w:gridCol w:w="1129"/>
        <w:gridCol w:w="8760"/>
      </w:tblGrid>
      <w:tr w:rsidR="009407DA" w:rsidTr="009407DA">
        <w:trPr>
          <w:trHeight w:val="1101"/>
        </w:trPr>
        <w:tc>
          <w:tcPr>
            <w:tcW w:w="1129" w:type="dxa"/>
            <w:vAlign w:val="center"/>
          </w:tcPr>
          <w:p w:rsidR="009407DA" w:rsidRDefault="009407DA" w:rsidP="009407DA">
            <w:pPr>
              <w:pStyle w:val="PQuestionbstyle"/>
              <w:ind w:left="0" w:firstLine="0"/>
              <w:jc w:val="center"/>
              <w:rPr>
                <w:rFonts w:ascii="Arial" w:hAnsi="Arial"/>
                <w:b/>
                <w:bCs/>
                <w:sz w:val="22"/>
              </w:rPr>
            </w:pPr>
            <w:r w:rsidRPr="007251AA">
              <w:rPr>
                <w:rFonts w:ascii="Arial" w:hAnsi="Arial"/>
                <w:b/>
                <w:bCs/>
                <w:sz w:val="22"/>
              </w:rPr>
              <w:t>1</w:t>
            </w:r>
          </w:p>
        </w:tc>
        <w:tc>
          <w:tcPr>
            <w:tcW w:w="8760" w:type="dxa"/>
            <w:vAlign w:val="center"/>
          </w:tcPr>
          <w:p w:rsidR="009407DA" w:rsidRPr="008A6DD5" w:rsidRDefault="009407DA" w:rsidP="009407DA">
            <w:pPr>
              <w:pStyle w:val="PQuestionbstyle"/>
              <w:rPr>
                <w:rFonts w:ascii="Arial" w:hAnsi="Arial"/>
                <w:sz w:val="22"/>
              </w:rPr>
            </w:pPr>
            <w:r w:rsidRPr="007251AA">
              <w:rPr>
                <w:rFonts w:ascii="Arial" w:hAnsi="Arial"/>
                <w:b/>
                <w:bCs/>
                <w:sz w:val="22"/>
              </w:rPr>
              <w:t>a</w:t>
            </w:r>
            <w:r w:rsidRPr="008A6DD5">
              <w:rPr>
                <w:rFonts w:ascii="Arial" w:hAnsi="Arial"/>
                <w:sz w:val="22"/>
              </w:rPr>
              <w:tab/>
              <w:t>temperature: the average kinetic energy of the particles of a substance</w:t>
            </w:r>
          </w:p>
          <w:p w:rsidR="009407DA" w:rsidRPr="008A6DD5" w:rsidRDefault="009407DA" w:rsidP="009407DA">
            <w:pPr>
              <w:pStyle w:val="PQuestionbstyle"/>
              <w:rPr>
                <w:rFonts w:ascii="Arial" w:hAnsi="Arial"/>
                <w:sz w:val="22"/>
              </w:rPr>
            </w:pPr>
            <w:r w:rsidRPr="007251AA">
              <w:rPr>
                <w:rFonts w:ascii="Arial" w:hAnsi="Arial"/>
                <w:b/>
                <w:bCs/>
                <w:sz w:val="22"/>
              </w:rPr>
              <w:t>b</w:t>
            </w:r>
            <w:r w:rsidRPr="008A6DD5">
              <w:rPr>
                <w:rFonts w:ascii="Arial" w:hAnsi="Arial"/>
                <w:sz w:val="22"/>
              </w:rPr>
              <w:tab/>
              <w:t>conduction: the process of heat transfer by the collision of vibrating particles</w:t>
            </w:r>
          </w:p>
          <w:p w:rsidR="009407DA" w:rsidRDefault="009407DA" w:rsidP="009407DA">
            <w:pPr>
              <w:pStyle w:val="PQuestionbstyle"/>
              <w:rPr>
                <w:rFonts w:ascii="Arial" w:hAnsi="Arial"/>
                <w:b/>
                <w:bCs/>
                <w:sz w:val="22"/>
              </w:rPr>
            </w:pPr>
            <w:r w:rsidRPr="007251AA">
              <w:rPr>
                <w:rFonts w:ascii="Arial" w:hAnsi="Arial"/>
                <w:b/>
                <w:bCs/>
                <w:sz w:val="22"/>
              </w:rPr>
              <w:t>c</w:t>
            </w:r>
            <w:r w:rsidRPr="008A6DD5">
              <w:rPr>
                <w:rFonts w:ascii="Arial" w:hAnsi="Arial"/>
                <w:sz w:val="22"/>
              </w:rPr>
              <w:tab/>
              <w:t>insulator: a poor conductor of heat</w:t>
            </w:r>
          </w:p>
        </w:tc>
      </w:tr>
      <w:tr w:rsidR="009407DA" w:rsidTr="009407DA">
        <w:trPr>
          <w:trHeight w:val="988"/>
        </w:trPr>
        <w:tc>
          <w:tcPr>
            <w:tcW w:w="1129" w:type="dxa"/>
            <w:vAlign w:val="center"/>
          </w:tcPr>
          <w:p w:rsidR="009407DA" w:rsidRDefault="009407DA" w:rsidP="009407DA">
            <w:pPr>
              <w:pStyle w:val="PQuestionbstyle"/>
              <w:ind w:left="0" w:firstLine="0"/>
              <w:jc w:val="center"/>
              <w:rPr>
                <w:rFonts w:ascii="Arial" w:hAnsi="Arial"/>
                <w:b/>
                <w:bCs/>
                <w:sz w:val="22"/>
              </w:rPr>
            </w:pPr>
            <w:r w:rsidRPr="007251AA">
              <w:rPr>
                <w:rFonts w:ascii="Arial" w:hAnsi="Arial"/>
                <w:b/>
                <w:bCs/>
                <w:sz w:val="22"/>
              </w:rPr>
              <w:t>2</w:t>
            </w:r>
          </w:p>
        </w:tc>
        <w:tc>
          <w:tcPr>
            <w:tcW w:w="8760" w:type="dxa"/>
            <w:vAlign w:val="center"/>
          </w:tcPr>
          <w:p w:rsidR="009407DA" w:rsidRPr="008A6DD5" w:rsidRDefault="009407DA" w:rsidP="009407DA">
            <w:pPr>
              <w:pStyle w:val="PQuestionbstyle"/>
              <w:rPr>
                <w:rFonts w:ascii="Arial" w:hAnsi="Arial"/>
                <w:sz w:val="22"/>
              </w:rPr>
            </w:pPr>
            <w:proofErr w:type="spellStart"/>
            <w:proofErr w:type="gramStart"/>
            <w:r w:rsidRPr="007251AA">
              <w:rPr>
                <w:rFonts w:ascii="Arial" w:hAnsi="Arial"/>
                <w:b/>
                <w:bCs/>
                <w:sz w:val="22"/>
              </w:rPr>
              <w:t>a</w:t>
            </w:r>
            <w:proofErr w:type="spellEnd"/>
            <w:proofErr w:type="gramEnd"/>
            <w:r w:rsidRPr="008A6DD5">
              <w:rPr>
                <w:rFonts w:ascii="Arial" w:hAnsi="Arial"/>
                <w:sz w:val="22"/>
              </w:rPr>
              <w:tab/>
              <w:t>absolute zero</w:t>
            </w:r>
          </w:p>
          <w:p w:rsidR="009407DA" w:rsidRPr="008A6DD5" w:rsidRDefault="009407DA" w:rsidP="009407DA">
            <w:pPr>
              <w:pStyle w:val="PQuestionbstyle"/>
              <w:rPr>
                <w:rFonts w:ascii="Arial" w:hAnsi="Arial"/>
                <w:sz w:val="22"/>
              </w:rPr>
            </w:pPr>
            <w:r w:rsidRPr="007251AA">
              <w:rPr>
                <w:rFonts w:ascii="Arial" w:hAnsi="Arial"/>
                <w:b/>
                <w:bCs/>
                <w:sz w:val="22"/>
              </w:rPr>
              <w:t>b</w:t>
            </w:r>
            <w:r w:rsidRPr="008A6DD5">
              <w:rPr>
                <w:rFonts w:ascii="Arial" w:hAnsi="Arial"/>
                <w:sz w:val="22"/>
              </w:rPr>
              <w:tab/>
              <w:t xml:space="preserve">convection </w:t>
            </w:r>
          </w:p>
          <w:p w:rsidR="009407DA" w:rsidRDefault="009407DA" w:rsidP="009407DA">
            <w:pPr>
              <w:pStyle w:val="PQuestionbstyle"/>
              <w:rPr>
                <w:rFonts w:ascii="Arial" w:hAnsi="Arial"/>
                <w:b/>
                <w:bCs/>
                <w:sz w:val="22"/>
              </w:rPr>
            </w:pPr>
            <w:r w:rsidRPr="007251AA">
              <w:rPr>
                <w:rFonts w:ascii="Arial" w:hAnsi="Arial"/>
                <w:b/>
                <w:bCs/>
                <w:sz w:val="22"/>
              </w:rPr>
              <w:t>c</w:t>
            </w:r>
            <w:r w:rsidRPr="008A6DD5">
              <w:rPr>
                <w:rFonts w:ascii="Arial" w:hAnsi="Arial"/>
                <w:sz w:val="22"/>
              </w:rPr>
              <w:tab/>
              <w:t xml:space="preserve">sea breeze </w:t>
            </w:r>
          </w:p>
        </w:tc>
      </w:tr>
      <w:tr w:rsidR="009407DA" w:rsidTr="009407DA">
        <w:trPr>
          <w:trHeight w:val="975"/>
        </w:trPr>
        <w:tc>
          <w:tcPr>
            <w:tcW w:w="1129" w:type="dxa"/>
            <w:vAlign w:val="center"/>
          </w:tcPr>
          <w:p w:rsidR="009407DA" w:rsidRDefault="009407DA" w:rsidP="009407DA">
            <w:pPr>
              <w:pStyle w:val="PQuestionbstyle"/>
              <w:ind w:left="0" w:firstLine="0"/>
              <w:jc w:val="center"/>
              <w:rPr>
                <w:rFonts w:ascii="Arial" w:hAnsi="Arial"/>
                <w:b/>
                <w:bCs/>
                <w:sz w:val="22"/>
              </w:rPr>
            </w:pPr>
            <w:r w:rsidRPr="007251AA">
              <w:rPr>
                <w:rFonts w:ascii="Arial" w:hAnsi="Arial"/>
                <w:b/>
                <w:bCs/>
                <w:sz w:val="22"/>
              </w:rPr>
              <w:t>3</w:t>
            </w:r>
          </w:p>
        </w:tc>
        <w:tc>
          <w:tcPr>
            <w:tcW w:w="8760" w:type="dxa"/>
            <w:vAlign w:val="center"/>
          </w:tcPr>
          <w:p w:rsidR="009407DA" w:rsidRPr="008A6DD5" w:rsidRDefault="009407DA" w:rsidP="009407DA">
            <w:pPr>
              <w:pStyle w:val="PQuestionbstyle"/>
              <w:rPr>
                <w:rFonts w:ascii="Arial" w:hAnsi="Arial"/>
                <w:sz w:val="22"/>
              </w:rPr>
            </w:pPr>
            <w:proofErr w:type="gramStart"/>
            <w:r w:rsidRPr="007251AA">
              <w:rPr>
                <w:rFonts w:ascii="Arial" w:hAnsi="Arial"/>
                <w:b/>
                <w:bCs/>
                <w:sz w:val="22"/>
              </w:rPr>
              <w:t>a</w:t>
            </w:r>
            <w:r w:rsidRPr="007251AA">
              <w:rPr>
                <w:rFonts w:ascii="Arial" w:hAnsi="Arial"/>
                <w:b/>
                <w:bCs/>
                <w:sz w:val="22"/>
              </w:rPr>
              <w:tab/>
            </w:r>
            <w:r w:rsidRPr="008A6DD5">
              <w:rPr>
                <w:rFonts w:ascii="Arial" w:hAnsi="Arial"/>
                <w:sz w:val="22"/>
              </w:rPr>
              <w:t>32 degrees</w:t>
            </w:r>
            <w:proofErr w:type="gramEnd"/>
            <w:r w:rsidRPr="008A6DD5">
              <w:rPr>
                <w:rFonts w:ascii="Arial" w:hAnsi="Arial"/>
                <w:sz w:val="22"/>
              </w:rPr>
              <w:t xml:space="preserve"> on the Fahrenheit scale</w:t>
            </w:r>
          </w:p>
          <w:p w:rsidR="009407DA" w:rsidRPr="008A6DD5" w:rsidRDefault="009407DA" w:rsidP="009407DA">
            <w:pPr>
              <w:pStyle w:val="PQuestionbstyle"/>
              <w:rPr>
                <w:rFonts w:ascii="Arial" w:hAnsi="Arial"/>
                <w:sz w:val="22"/>
              </w:rPr>
            </w:pPr>
            <w:r w:rsidRPr="007251AA">
              <w:rPr>
                <w:rFonts w:ascii="Arial" w:hAnsi="Arial"/>
                <w:b/>
                <w:bCs/>
                <w:sz w:val="22"/>
              </w:rPr>
              <w:t>b</w:t>
            </w:r>
            <w:r w:rsidRPr="008A6DD5">
              <w:rPr>
                <w:rFonts w:ascii="Arial" w:hAnsi="Arial"/>
                <w:sz w:val="22"/>
              </w:rPr>
              <w:tab/>
              <w:t>0 degrees on the Celsius scale</w:t>
            </w:r>
          </w:p>
          <w:p w:rsidR="009407DA" w:rsidRDefault="009407DA" w:rsidP="009407DA">
            <w:pPr>
              <w:pStyle w:val="PQuestionbstyle"/>
              <w:rPr>
                <w:rFonts w:ascii="Arial" w:hAnsi="Arial"/>
                <w:b/>
                <w:bCs/>
                <w:sz w:val="22"/>
              </w:rPr>
            </w:pPr>
            <w:r w:rsidRPr="007251AA">
              <w:rPr>
                <w:rFonts w:ascii="Arial" w:hAnsi="Arial"/>
                <w:b/>
                <w:bCs/>
                <w:sz w:val="22"/>
              </w:rPr>
              <w:t>c</w:t>
            </w:r>
            <w:r w:rsidRPr="008A6DD5">
              <w:rPr>
                <w:rFonts w:ascii="Arial" w:hAnsi="Arial"/>
                <w:sz w:val="22"/>
              </w:rPr>
              <w:tab/>
              <w:t>273 Kelvin</w:t>
            </w:r>
          </w:p>
        </w:tc>
      </w:tr>
      <w:tr w:rsidR="009407DA" w:rsidTr="009407DA">
        <w:trPr>
          <w:trHeight w:val="1840"/>
        </w:trPr>
        <w:tc>
          <w:tcPr>
            <w:tcW w:w="1129" w:type="dxa"/>
            <w:vAlign w:val="center"/>
          </w:tcPr>
          <w:p w:rsidR="009407DA" w:rsidRDefault="009407DA" w:rsidP="009407DA">
            <w:pPr>
              <w:pStyle w:val="PQuestionbstyle"/>
              <w:ind w:left="0" w:firstLine="0"/>
              <w:jc w:val="center"/>
              <w:rPr>
                <w:rFonts w:ascii="Arial" w:hAnsi="Arial"/>
                <w:b/>
                <w:bCs/>
                <w:sz w:val="22"/>
              </w:rPr>
            </w:pPr>
            <w:r w:rsidRPr="007251AA">
              <w:rPr>
                <w:rFonts w:ascii="Arial" w:hAnsi="Arial"/>
                <w:b/>
                <w:bCs/>
                <w:sz w:val="22"/>
              </w:rPr>
              <w:t>4</w:t>
            </w:r>
          </w:p>
        </w:tc>
        <w:tc>
          <w:tcPr>
            <w:tcW w:w="8760" w:type="dxa"/>
            <w:vAlign w:val="center"/>
          </w:tcPr>
          <w:p w:rsidR="009407DA" w:rsidRPr="008A6DD5" w:rsidRDefault="009407DA" w:rsidP="009407DA">
            <w:pPr>
              <w:pStyle w:val="PQuestionbstyle"/>
              <w:rPr>
                <w:rFonts w:ascii="Arial" w:hAnsi="Arial"/>
                <w:sz w:val="22"/>
              </w:rPr>
            </w:pPr>
            <w:r w:rsidRPr="007251AA">
              <w:rPr>
                <w:rFonts w:ascii="Arial" w:hAnsi="Arial"/>
                <w:b/>
                <w:bCs/>
                <w:sz w:val="22"/>
              </w:rPr>
              <w:t>a</w:t>
            </w:r>
            <w:r w:rsidRPr="008A6DD5">
              <w:rPr>
                <w:rFonts w:ascii="Arial" w:hAnsi="Arial"/>
                <w:sz w:val="22"/>
              </w:rPr>
              <w:tab/>
              <w:t>Heat always flows from an object of higher temperature to one of lower temperature.</w:t>
            </w:r>
          </w:p>
          <w:p w:rsidR="009407DA" w:rsidRPr="008A6DD5" w:rsidRDefault="009407DA" w:rsidP="009407DA">
            <w:pPr>
              <w:pStyle w:val="PQuestionbstyle"/>
              <w:rPr>
                <w:rFonts w:ascii="Arial" w:hAnsi="Arial"/>
                <w:sz w:val="22"/>
              </w:rPr>
            </w:pPr>
            <w:r w:rsidRPr="007251AA">
              <w:rPr>
                <w:rFonts w:ascii="Arial" w:hAnsi="Arial"/>
                <w:b/>
                <w:bCs/>
                <w:sz w:val="22"/>
              </w:rPr>
              <w:t>b</w:t>
            </w:r>
            <w:r w:rsidRPr="008A6DD5">
              <w:rPr>
                <w:rFonts w:ascii="Arial" w:hAnsi="Arial"/>
                <w:sz w:val="22"/>
              </w:rPr>
              <w:tab/>
              <w:t>Insulators are poor conductors of heat.</w:t>
            </w:r>
          </w:p>
          <w:p w:rsidR="009407DA" w:rsidRPr="008A6DD5" w:rsidRDefault="009407DA" w:rsidP="009407DA">
            <w:pPr>
              <w:pStyle w:val="PQuestionbstyle"/>
              <w:rPr>
                <w:rFonts w:ascii="Arial" w:hAnsi="Arial"/>
                <w:sz w:val="22"/>
              </w:rPr>
            </w:pPr>
            <w:r w:rsidRPr="007251AA">
              <w:rPr>
                <w:rFonts w:ascii="Arial" w:hAnsi="Arial"/>
                <w:b/>
                <w:bCs/>
                <w:sz w:val="22"/>
              </w:rPr>
              <w:t>c</w:t>
            </w:r>
            <w:r w:rsidRPr="008A6DD5">
              <w:rPr>
                <w:rFonts w:ascii="Arial" w:hAnsi="Arial"/>
                <w:sz w:val="22"/>
              </w:rPr>
              <w:tab/>
              <w:t>Gases are poor conductors of heat.</w:t>
            </w:r>
          </w:p>
          <w:p w:rsidR="009407DA" w:rsidRDefault="009407DA" w:rsidP="009407DA">
            <w:pPr>
              <w:pStyle w:val="PQuestionbstyle"/>
              <w:rPr>
                <w:rFonts w:ascii="Arial" w:hAnsi="Arial"/>
                <w:b/>
                <w:bCs/>
                <w:sz w:val="22"/>
              </w:rPr>
            </w:pPr>
            <w:r w:rsidRPr="007251AA">
              <w:rPr>
                <w:rFonts w:ascii="Arial" w:hAnsi="Arial"/>
                <w:b/>
                <w:bCs/>
                <w:sz w:val="22"/>
              </w:rPr>
              <w:t>d</w:t>
            </w:r>
            <w:r w:rsidRPr="008A6DD5">
              <w:rPr>
                <w:rFonts w:ascii="Arial" w:hAnsi="Arial"/>
                <w:sz w:val="22"/>
              </w:rPr>
              <w:tab/>
            </w:r>
            <w:proofErr w:type="gramStart"/>
            <w:r w:rsidRPr="008A6DD5">
              <w:rPr>
                <w:rFonts w:ascii="Arial" w:hAnsi="Arial"/>
                <w:sz w:val="22"/>
              </w:rPr>
              <w:t>On</w:t>
            </w:r>
            <w:proofErr w:type="gramEnd"/>
            <w:r w:rsidRPr="008A6DD5">
              <w:rPr>
                <w:rFonts w:ascii="Arial" w:hAnsi="Arial"/>
                <w:sz w:val="22"/>
              </w:rPr>
              <w:t xml:space="preserve"> a warm day, a house is warmer upstairs because convection currents carry the heat upwards</w:t>
            </w:r>
            <w:r w:rsidRPr="008A6DD5" w:rsidDel="00A05897">
              <w:rPr>
                <w:rFonts w:ascii="Arial" w:hAnsi="Arial"/>
                <w:sz w:val="22"/>
              </w:rPr>
              <w:t xml:space="preserve"> </w:t>
            </w:r>
          </w:p>
        </w:tc>
      </w:tr>
      <w:tr w:rsidR="009407DA" w:rsidTr="009407DA">
        <w:trPr>
          <w:trHeight w:val="406"/>
        </w:trPr>
        <w:tc>
          <w:tcPr>
            <w:tcW w:w="1129" w:type="dxa"/>
            <w:vAlign w:val="center"/>
          </w:tcPr>
          <w:p w:rsidR="009407DA" w:rsidRDefault="009407DA" w:rsidP="009407DA">
            <w:pPr>
              <w:pStyle w:val="PQuestionbstyle"/>
              <w:ind w:left="0" w:firstLine="0"/>
              <w:jc w:val="center"/>
              <w:rPr>
                <w:rFonts w:ascii="Arial" w:hAnsi="Arial"/>
                <w:b/>
                <w:bCs/>
                <w:sz w:val="22"/>
              </w:rPr>
            </w:pPr>
            <w:r w:rsidRPr="007251AA">
              <w:rPr>
                <w:rFonts w:ascii="Arial" w:hAnsi="Arial"/>
                <w:b/>
                <w:bCs/>
                <w:sz w:val="22"/>
              </w:rPr>
              <w:t>5</w:t>
            </w:r>
          </w:p>
        </w:tc>
        <w:tc>
          <w:tcPr>
            <w:tcW w:w="8760" w:type="dxa"/>
            <w:vAlign w:val="center"/>
          </w:tcPr>
          <w:p w:rsidR="009407DA" w:rsidRPr="009407DA" w:rsidRDefault="009407DA" w:rsidP="009407DA">
            <w:pPr>
              <w:pStyle w:val="PQuestionbstyle"/>
              <w:tabs>
                <w:tab w:val="clear" w:pos="1700"/>
                <w:tab w:val="clear" w:pos="3140"/>
              </w:tabs>
              <w:ind w:left="454" w:firstLine="0"/>
              <w:rPr>
                <w:rFonts w:ascii="Arial" w:hAnsi="Arial"/>
                <w:sz w:val="22"/>
              </w:rPr>
            </w:pPr>
            <w:r w:rsidRPr="008A6DD5">
              <w:rPr>
                <w:rFonts w:ascii="Arial" w:hAnsi="Arial"/>
                <w:sz w:val="22"/>
              </w:rPr>
              <w:t>Convection</w:t>
            </w:r>
          </w:p>
        </w:tc>
      </w:tr>
      <w:tr w:rsidR="009407DA" w:rsidTr="009407DA">
        <w:trPr>
          <w:trHeight w:val="1560"/>
        </w:trPr>
        <w:tc>
          <w:tcPr>
            <w:tcW w:w="1129" w:type="dxa"/>
            <w:vAlign w:val="center"/>
          </w:tcPr>
          <w:p w:rsidR="009407DA" w:rsidRDefault="009407DA" w:rsidP="009407DA">
            <w:pPr>
              <w:pStyle w:val="PQuestionbstyle"/>
              <w:ind w:left="0" w:firstLine="0"/>
              <w:jc w:val="center"/>
              <w:rPr>
                <w:rFonts w:ascii="Arial" w:hAnsi="Arial"/>
                <w:b/>
                <w:bCs/>
                <w:sz w:val="22"/>
              </w:rPr>
            </w:pPr>
            <w:r w:rsidRPr="007251AA">
              <w:rPr>
                <w:rFonts w:ascii="Arial" w:hAnsi="Arial"/>
                <w:b/>
                <w:bCs/>
                <w:sz w:val="22"/>
              </w:rPr>
              <w:t>6</w:t>
            </w:r>
          </w:p>
        </w:tc>
        <w:tc>
          <w:tcPr>
            <w:tcW w:w="8760" w:type="dxa"/>
            <w:vAlign w:val="center"/>
          </w:tcPr>
          <w:p w:rsidR="009407DA" w:rsidRPr="008A6DD5" w:rsidRDefault="009407DA" w:rsidP="009407DA">
            <w:pPr>
              <w:pStyle w:val="PQuestionbstyle"/>
              <w:rPr>
                <w:rFonts w:ascii="Arial" w:hAnsi="Arial"/>
                <w:sz w:val="22"/>
              </w:rPr>
            </w:pPr>
            <w:r w:rsidRPr="007251AA">
              <w:rPr>
                <w:rFonts w:ascii="Arial" w:hAnsi="Arial"/>
                <w:b/>
                <w:bCs/>
                <w:sz w:val="22"/>
              </w:rPr>
              <w:t>a</w:t>
            </w:r>
            <w:r w:rsidRPr="008A6DD5">
              <w:rPr>
                <w:rFonts w:ascii="Arial" w:hAnsi="Arial"/>
                <w:sz w:val="22"/>
              </w:rPr>
              <w:tab/>
              <w:t>Conductor</w:t>
            </w:r>
          </w:p>
          <w:p w:rsidR="009407DA" w:rsidRPr="008A6DD5" w:rsidRDefault="009407DA" w:rsidP="009407DA">
            <w:pPr>
              <w:pStyle w:val="PQuestionbstyle"/>
              <w:rPr>
                <w:rFonts w:ascii="Arial" w:hAnsi="Arial"/>
                <w:sz w:val="22"/>
              </w:rPr>
            </w:pPr>
            <w:r w:rsidRPr="007251AA">
              <w:rPr>
                <w:rFonts w:ascii="Arial" w:hAnsi="Arial"/>
                <w:b/>
                <w:bCs/>
                <w:sz w:val="22"/>
              </w:rPr>
              <w:t>b</w:t>
            </w:r>
            <w:r w:rsidRPr="008A6DD5">
              <w:rPr>
                <w:rFonts w:ascii="Arial" w:hAnsi="Arial"/>
                <w:sz w:val="22"/>
              </w:rPr>
              <w:tab/>
              <w:t>Insulator</w:t>
            </w:r>
          </w:p>
          <w:p w:rsidR="009407DA" w:rsidRPr="008A6DD5" w:rsidRDefault="009407DA" w:rsidP="009407DA">
            <w:pPr>
              <w:pStyle w:val="PQuestionbstyle"/>
              <w:rPr>
                <w:rFonts w:ascii="Arial" w:hAnsi="Arial"/>
                <w:sz w:val="22"/>
              </w:rPr>
            </w:pPr>
            <w:r w:rsidRPr="007251AA">
              <w:rPr>
                <w:rFonts w:ascii="Arial" w:hAnsi="Arial"/>
                <w:b/>
                <w:bCs/>
                <w:sz w:val="22"/>
              </w:rPr>
              <w:t>c</w:t>
            </w:r>
            <w:r w:rsidRPr="008A6DD5">
              <w:rPr>
                <w:rFonts w:ascii="Arial" w:hAnsi="Arial"/>
                <w:sz w:val="22"/>
              </w:rPr>
              <w:tab/>
              <w:t>Conductor</w:t>
            </w:r>
          </w:p>
          <w:p w:rsidR="009407DA" w:rsidRPr="008A6DD5" w:rsidRDefault="009407DA" w:rsidP="009407DA">
            <w:pPr>
              <w:pStyle w:val="PQuestionbstyle"/>
              <w:rPr>
                <w:rFonts w:ascii="Arial" w:hAnsi="Arial"/>
                <w:sz w:val="22"/>
              </w:rPr>
            </w:pPr>
            <w:r w:rsidRPr="007251AA">
              <w:rPr>
                <w:rFonts w:ascii="Arial" w:hAnsi="Arial"/>
                <w:b/>
                <w:bCs/>
                <w:sz w:val="22"/>
              </w:rPr>
              <w:t>d</w:t>
            </w:r>
            <w:r w:rsidRPr="008A6DD5">
              <w:rPr>
                <w:rFonts w:ascii="Arial" w:hAnsi="Arial"/>
                <w:sz w:val="22"/>
              </w:rPr>
              <w:tab/>
              <w:t>Conductor</w:t>
            </w:r>
          </w:p>
          <w:p w:rsidR="009407DA" w:rsidRDefault="009407DA" w:rsidP="009407DA">
            <w:pPr>
              <w:pStyle w:val="PQuestionbstyle"/>
              <w:rPr>
                <w:rFonts w:ascii="Arial" w:hAnsi="Arial"/>
                <w:b/>
                <w:bCs/>
                <w:sz w:val="22"/>
              </w:rPr>
            </w:pPr>
            <w:r w:rsidRPr="007251AA">
              <w:rPr>
                <w:rFonts w:ascii="Arial" w:hAnsi="Arial"/>
                <w:b/>
                <w:bCs/>
                <w:sz w:val="22"/>
              </w:rPr>
              <w:t>e</w:t>
            </w:r>
            <w:r w:rsidRPr="008A6DD5">
              <w:rPr>
                <w:rFonts w:ascii="Arial" w:hAnsi="Arial"/>
                <w:sz w:val="22"/>
              </w:rPr>
              <w:tab/>
              <w:t>Insulator</w:t>
            </w:r>
          </w:p>
        </w:tc>
      </w:tr>
      <w:tr w:rsidR="009407DA" w:rsidTr="009407DA">
        <w:trPr>
          <w:trHeight w:val="704"/>
        </w:trPr>
        <w:tc>
          <w:tcPr>
            <w:tcW w:w="1129" w:type="dxa"/>
            <w:vAlign w:val="center"/>
          </w:tcPr>
          <w:p w:rsidR="009407DA" w:rsidRDefault="009407DA" w:rsidP="009407DA">
            <w:pPr>
              <w:pStyle w:val="PQuestionbstyle"/>
              <w:ind w:left="0" w:firstLine="0"/>
              <w:jc w:val="center"/>
              <w:rPr>
                <w:rFonts w:ascii="Arial" w:hAnsi="Arial"/>
                <w:b/>
                <w:bCs/>
                <w:sz w:val="22"/>
              </w:rPr>
            </w:pPr>
            <w:r w:rsidRPr="007251AA">
              <w:rPr>
                <w:rFonts w:ascii="Arial" w:hAnsi="Arial"/>
                <w:b/>
                <w:bCs/>
                <w:sz w:val="22"/>
              </w:rPr>
              <w:t>7</w:t>
            </w:r>
          </w:p>
        </w:tc>
        <w:tc>
          <w:tcPr>
            <w:tcW w:w="8760" w:type="dxa"/>
            <w:vAlign w:val="center"/>
          </w:tcPr>
          <w:p w:rsidR="009407DA" w:rsidRPr="009407DA" w:rsidRDefault="009407DA" w:rsidP="009407DA">
            <w:pPr>
              <w:pStyle w:val="PQuestionbstyle"/>
              <w:tabs>
                <w:tab w:val="clear" w:pos="1700"/>
                <w:tab w:val="clear" w:pos="3140"/>
              </w:tabs>
              <w:ind w:left="454" w:firstLine="0"/>
              <w:rPr>
                <w:rFonts w:ascii="Arial" w:hAnsi="Arial"/>
                <w:sz w:val="22"/>
              </w:rPr>
            </w:pPr>
            <w:r w:rsidRPr="008A6DD5">
              <w:rPr>
                <w:rFonts w:ascii="Arial" w:hAnsi="Arial"/>
                <w:sz w:val="22"/>
              </w:rPr>
              <w:t>As a solid is heated, its particles gain kinetic energy. This means that they vibrate more rapidly.</w:t>
            </w:r>
          </w:p>
        </w:tc>
      </w:tr>
      <w:tr w:rsidR="009407DA" w:rsidTr="009407DA">
        <w:trPr>
          <w:trHeight w:val="2528"/>
        </w:trPr>
        <w:tc>
          <w:tcPr>
            <w:tcW w:w="1129" w:type="dxa"/>
            <w:vAlign w:val="center"/>
          </w:tcPr>
          <w:p w:rsidR="009407DA" w:rsidRDefault="009407DA" w:rsidP="009407DA">
            <w:pPr>
              <w:pStyle w:val="PQuestionbstyle"/>
              <w:ind w:left="0" w:firstLine="0"/>
              <w:jc w:val="center"/>
              <w:rPr>
                <w:rFonts w:ascii="Arial" w:hAnsi="Arial"/>
                <w:b/>
                <w:bCs/>
                <w:sz w:val="22"/>
              </w:rPr>
            </w:pPr>
            <w:r w:rsidRPr="007251AA">
              <w:rPr>
                <w:rFonts w:ascii="Arial" w:hAnsi="Arial"/>
                <w:b/>
                <w:bCs/>
                <w:sz w:val="22"/>
              </w:rPr>
              <w:t>8</w:t>
            </w:r>
          </w:p>
        </w:tc>
        <w:tc>
          <w:tcPr>
            <w:tcW w:w="8760" w:type="dxa"/>
            <w:vAlign w:val="center"/>
          </w:tcPr>
          <w:p w:rsidR="009407DA" w:rsidRPr="00397D53" w:rsidRDefault="009407DA" w:rsidP="009407DA">
            <w:pPr>
              <w:pStyle w:val="PQuestionbstyle"/>
              <w:rPr>
                <w:rFonts w:ascii="Arial" w:hAnsi="Arial"/>
                <w:sz w:val="22"/>
              </w:rPr>
            </w:pPr>
            <w:r w:rsidRPr="007251AA">
              <w:rPr>
                <w:rFonts w:ascii="Arial" w:hAnsi="Arial"/>
                <w:b/>
                <w:bCs/>
                <w:sz w:val="22"/>
              </w:rPr>
              <w:t>a</w:t>
            </w:r>
            <w:r w:rsidRPr="007251AA">
              <w:rPr>
                <w:rFonts w:ascii="Arial" w:hAnsi="Arial"/>
                <w:b/>
                <w:bCs/>
                <w:sz w:val="22"/>
              </w:rPr>
              <w:tab/>
            </w:r>
            <w:r w:rsidRPr="00397D53">
              <w:rPr>
                <w:rFonts w:ascii="Arial" w:hAnsi="Arial"/>
                <w:sz w:val="22"/>
              </w:rPr>
              <w:t xml:space="preserve">Water is a good conductor of heat. </w:t>
            </w:r>
            <w:proofErr w:type="gramStart"/>
            <w:r w:rsidRPr="00397D53">
              <w:rPr>
                <w:rFonts w:ascii="Arial" w:hAnsi="Arial"/>
                <w:sz w:val="22"/>
              </w:rPr>
              <w:t>This is why</w:t>
            </w:r>
            <w:proofErr w:type="gramEnd"/>
            <w:r w:rsidRPr="00397D53">
              <w:rPr>
                <w:rFonts w:ascii="Arial" w:hAnsi="Arial"/>
                <w:sz w:val="22"/>
              </w:rPr>
              <w:t xml:space="preserve"> you quickly feel cold when jumping into cool water. The water transfers heat away from your body at a faster rate than the air that had surrounded you before you entered the water.</w:t>
            </w:r>
          </w:p>
          <w:p w:rsidR="009407DA" w:rsidRDefault="009407DA" w:rsidP="009407DA">
            <w:pPr>
              <w:pStyle w:val="PQuestionbstyle"/>
              <w:rPr>
                <w:rFonts w:ascii="Arial" w:hAnsi="Arial"/>
                <w:b/>
                <w:bCs/>
                <w:sz w:val="22"/>
              </w:rPr>
            </w:pPr>
            <w:r w:rsidRPr="00397D53">
              <w:rPr>
                <w:rFonts w:ascii="Arial" w:hAnsi="Arial"/>
                <w:b/>
                <w:sz w:val="22"/>
              </w:rPr>
              <w:t>b</w:t>
            </w:r>
            <w:r w:rsidRPr="008A6DD5">
              <w:rPr>
                <w:rFonts w:ascii="Arial" w:hAnsi="Arial"/>
                <w:sz w:val="22"/>
              </w:rPr>
              <w:tab/>
            </w:r>
            <w:r w:rsidRPr="00397D53">
              <w:rPr>
                <w:rFonts w:ascii="Arial" w:hAnsi="Arial"/>
                <w:sz w:val="22"/>
              </w:rPr>
              <w:t>A thin lay</w:t>
            </w:r>
            <w:bookmarkStart w:id="0" w:name="_GoBack"/>
            <w:bookmarkEnd w:id="0"/>
            <w:r w:rsidRPr="00397D53">
              <w:rPr>
                <w:rFonts w:ascii="Arial" w:hAnsi="Arial"/>
                <w:sz w:val="22"/>
              </w:rPr>
              <w:t xml:space="preserve">er of water is trapped between the skin of the wearer and the fabric of the wetsuit. Some body heat of the wearer is used to heat this water. The neoprene fabric insulates the wearer from the cool water. It is important that a wetsuit is tight fitting </w:t>
            </w:r>
            <w:proofErr w:type="gramStart"/>
            <w:r w:rsidRPr="00397D53">
              <w:rPr>
                <w:rFonts w:ascii="Arial" w:hAnsi="Arial"/>
                <w:sz w:val="22"/>
              </w:rPr>
              <w:t>in order to</w:t>
            </w:r>
            <w:proofErr w:type="gramEnd"/>
            <w:r w:rsidRPr="00397D53">
              <w:rPr>
                <w:rFonts w:ascii="Arial" w:hAnsi="Arial"/>
                <w:sz w:val="22"/>
              </w:rPr>
              <w:t xml:space="preserve"> function effectively. If it is not, then cool water continually flushes through the layer between the skin and the wetsuit fabric which robs the wearer of body heat.</w:t>
            </w:r>
          </w:p>
        </w:tc>
      </w:tr>
      <w:tr w:rsidR="009407DA" w:rsidTr="009407DA">
        <w:trPr>
          <w:trHeight w:val="1009"/>
        </w:trPr>
        <w:tc>
          <w:tcPr>
            <w:tcW w:w="1129" w:type="dxa"/>
            <w:vAlign w:val="center"/>
          </w:tcPr>
          <w:p w:rsidR="009407DA" w:rsidRPr="007251AA" w:rsidRDefault="009407DA" w:rsidP="009407DA">
            <w:pPr>
              <w:pStyle w:val="PQuestionbstyle"/>
              <w:ind w:left="0" w:firstLine="0"/>
              <w:jc w:val="center"/>
              <w:rPr>
                <w:rFonts w:ascii="Arial" w:hAnsi="Arial"/>
                <w:b/>
                <w:bCs/>
                <w:sz w:val="22"/>
              </w:rPr>
            </w:pPr>
            <w:r w:rsidRPr="007251AA">
              <w:rPr>
                <w:rFonts w:ascii="Arial" w:hAnsi="Arial"/>
                <w:b/>
                <w:bCs/>
                <w:sz w:val="22"/>
              </w:rPr>
              <w:t>9</w:t>
            </w:r>
          </w:p>
        </w:tc>
        <w:tc>
          <w:tcPr>
            <w:tcW w:w="8760" w:type="dxa"/>
            <w:vAlign w:val="center"/>
          </w:tcPr>
          <w:p w:rsidR="009407DA" w:rsidRPr="007251AA" w:rsidRDefault="009407DA" w:rsidP="009407DA">
            <w:pPr>
              <w:pStyle w:val="PQuestionbstyle"/>
              <w:tabs>
                <w:tab w:val="clear" w:pos="1700"/>
                <w:tab w:val="clear" w:pos="3140"/>
              </w:tabs>
              <w:ind w:left="454" w:firstLine="0"/>
              <w:rPr>
                <w:rFonts w:ascii="Arial" w:hAnsi="Arial"/>
                <w:b/>
                <w:bCs/>
                <w:sz w:val="22"/>
              </w:rPr>
            </w:pPr>
            <w:r w:rsidRPr="008A6DD5">
              <w:rPr>
                <w:rFonts w:ascii="Arial" w:hAnsi="Arial"/>
                <w:sz w:val="22"/>
              </w:rPr>
              <w:t>Hair traps pockets of air close to your head. Air is a poor conductor of heat, and so minimises the heat you lose from your head. In this way, hair is an effective insulator.</w:t>
            </w:r>
          </w:p>
        </w:tc>
      </w:tr>
      <w:tr w:rsidR="009407DA" w:rsidTr="009407DA">
        <w:trPr>
          <w:trHeight w:val="1246"/>
        </w:trPr>
        <w:tc>
          <w:tcPr>
            <w:tcW w:w="1129" w:type="dxa"/>
            <w:vAlign w:val="center"/>
          </w:tcPr>
          <w:p w:rsidR="009407DA" w:rsidRPr="007251AA" w:rsidRDefault="009407DA" w:rsidP="009407DA">
            <w:pPr>
              <w:pStyle w:val="PQuestionbstyle"/>
              <w:ind w:left="0" w:firstLine="0"/>
              <w:jc w:val="center"/>
              <w:rPr>
                <w:rFonts w:ascii="Arial" w:hAnsi="Arial"/>
                <w:b/>
                <w:bCs/>
                <w:sz w:val="22"/>
              </w:rPr>
            </w:pPr>
            <w:r w:rsidRPr="007251AA">
              <w:rPr>
                <w:rFonts w:ascii="Arial" w:hAnsi="Arial"/>
                <w:b/>
                <w:bCs/>
                <w:sz w:val="22"/>
              </w:rPr>
              <w:t>10</w:t>
            </w:r>
          </w:p>
        </w:tc>
        <w:tc>
          <w:tcPr>
            <w:tcW w:w="8760" w:type="dxa"/>
            <w:vAlign w:val="center"/>
          </w:tcPr>
          <w:p w:rsidR="009407DA" w:rsidRPr="008A6DD5" w:rsidRDefault="009407DA" w:rsidP="009407DA">
            <w:pPr>
              <w:pStyle w:val="PQuestionbstyle"/>
              <w:tabs>
                <w:tab w:val="clear" w:pos="1700"/>
                <w:tab w:val="clear" w:pos="3140"/>
              </w:tabs>
              <w:ind w:left="454" w:firstLine="0"/>
              <w:rPr>
                <w:rFonts w:ascii="Arial" w:hAnsi="Arial"/>
                <w:sz w:val="22"/>
              </w:rPr>
            </w:pPr>
            <w:r w:rsidRPr="007251AA">
              <w:rPr>
                <w:rFonts w:ascii="Arial" w:hAnsi="Arial"/>
                <w:sz w:val="22"/>
              </w:rPr>
              <w:t>Although the carpet and ceramic tiles are at the same temperature, the ceramic tiles are a better conductor of heat than the carpet. Heat is conducted away from your feet, which are warmer than</w:t>
            </w:r>
            <w:r w:rsidRPr="008A6DD5">
              <w:rPr>
                <w:rFonts w:ascii="Arial" w:hAnsi="Arial"/>
                <w:sz w:val="22"/>
              </w:rPr>
              <w:t xml:space="preserve"> the tiles. As a result, your feet feel this loss of heat as cold. Your feet are insulated from heat loss by the carpet and feel warmer.</w:t>
            </w:r>
          </w:p>
        </w:tc>
      </w:tr>
    </w:tbl>
    <w:p w:rsidR="009407DA" w:rsidRPr="008A6DD5" w:rsidRDefault="009407DA" w:rsidP="009407DA">
      <w:pPr>
        <w:pStyle w:val="PQuestionbstyle"/>
        <w:ind w:left="0" w:firstLine="0"/>
        <w:rPr>
          <w:rFonts w:ascii="Arial" w:hAnsi="Arial"/>
          <w:sz w:val="22"/>
        </w:rPr>
      </w:pPr>
    </w:p>
    <w:sectPr w:rsidR="009407DA" w:rsidRPr="008A6DD5" w:rsidSect="009407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 w:name="NewsGothicMTPro">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DA"/>
    <w:rsid w:val="005E554D"/>
    <w:rsid w:val="00940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8888"/>
  <w15:chartTrackingRefBased/>
  <w15:docId w15:val="{30DDBC9E-C7ED-43E8-ACA8-7B39ECCF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hapterheading">
    <w:name w:val="P: Chapter heading"/>
    <w:basedOn w:val="Normal"/>
    <w:uiPriority w:val="99"/>
    <w:rsid w:val="009407DA"/>
    <w:pPr>
      <w:widowControl w:val="0"/>
      <w:autoSpaceDE w:val="0"/>
      <w:autoSpaceDN w:val="0"/>
      <w:adjustRightInd w:val="0"/>
      <w:spacing w:after="113" w:line="660" w:lineRule="atLeast"/>
      <w:textAlignment w:val="center"/>
    </w:pPr>
    <w:rPr>
      <w:rFonts w:ascii="Verdana-Bold" w:eastAsiaTheme="minorEastAsia" w:hAnsi="Verdana-Bold" w:cs="Verdana-Bold"/>
      <w:b/>
      <w:bCs/>
      <w:color w:val="000000"/>
      <w:sz w:val="56"/>
      <w:szCs w:val="56"/>
      <w:lang w:val="en-GB"/>
    </w:rPr>
  </w:style>
  <w:style w:type="paragraph" w:customStyle="1" w:styleId="PCHead">
    <w:name w:val="P: C Head"/>
    <w:basedOn w:val="Normal"/>
    <w:uiPriority w:val="99"/>
    <w:rsid w:val="009407DA"/>
    <w:pPr>
      <w:widowControl w:val="0"/>
      <w:autoSpaceDE w:val="0"/>
      <w:autoSpaceDN w:val="0"/>
      <w:adjustRightInd w:val="0"/>
      <w:spacing w:before="57" w:after="113" w:line="260" w:lineRule="atLeast"/>
      <w:textAlignment w:val="center"/>
    </w:pPr>
    <w:rPr>
      <w:rFonts w:ascii="Verdana-Bold" w:eastAsiaTheme="minorEastAsia" w:hAnsi="Verdana-Bold" w:cs="Verdana-Bold"/>
      <w:b/>
      <w:bCs/>
      <w:color w:val="000000"/>
      <w:sz w:val="32"/>
      <w:szCs w:val="32"/>
      <w:lang w:val="en-GB" w:eastAsia="en-GB"/>
    </w:rPr>
  </w:style>
  <w:style w:type="paragraph" w:customStyle="1" w:styleId="PQuestionbstyle">
    <w:name w:val="P: Question b style"/>
    <w:basedOn w:val="Normal"/>
    <w:link w:val="PQuestionbstyleChar"/>
    <w:uiPriority w:val="99"/>
    <w:rsid w:val="009407DA"/>
    <w:pPr>
      <w:widowControl w:val="0"/>
      <w:tabs>
        <w:tab w:val="left" w:pos="1700"/>
        <w:tab w:val="left" w:pos="3140"/>
      </w:tabs>
      <w:suppressAutoHyphens/>
      <w:autoSpaceDE w:val="0"/>
      <w:autoSpaceDN w:val="0"/>
      <w:adjustRightInd w:val="0"/>
      <w:spacing w:after="17" w:line="240" w:lineRule="atLeast"/>
      <w:ind w:left="567" w:hanging="227"/>
      <w:textAlignment w:val="baseline"/>
    </w:pPr>
    <w:rPr>
      <w:rFonts w:ascii="NewsGothicMTPro" w:eastAsiaTheme="minorEastAsia" w:hAnsi="NewsGothicMTPro" w:cs="NewsGothicMTPro"/>
      <w:color w:val="000000"/>
      <w:spacing w:val="-1"/>
      <w:sz w:val="18"/>
      <w:szCs w:val="18"/>
      <w:lang w:val="en-GB" w:eastAsia="en-GB"/>
    </w:rPr>
  </w:style>
  <w:style w:type="character" w:customStyle="1" w:styleId="PQuestionbstyleChar">
    <w:name w:val="P: Question b style Char"/>
    <w:basedOn w:val="DefaultParagraphFont"/>
    <w:link w:val="PQuestionbstyle"/>
    <w:uiPriority w:val="99"/>
    <w:rsid w:val="009407DA"/>
    <w:rPr>
      <w:rFonts w:ascii="NewsGothicMTPro" w:eastAsiaTheme="minorEastAsia" w:hAnsi="NewsGothicMTPro" w:cs="NewsGothicMTPro"/>
      <w:color w:val="000000"/>
      <w:spacing w:val="-1"/>
      <w:sz w:val="18"/>
      <w:szCs w:val="18"/>
      <w:lang w:val="en-GB" w:eastAsia="en-GB"/>
    </w:rPr>
  </w:style>
  <w:style w:type="table" w:styleId="TableGrid">
    <w:name w:val="Table Grid"/>
    <w:basedOn w:val="TableNormal"/>
    <w:uiPriority w:val="39"/>
    <w:rsid w:val="0094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Dodson</dc:creator>
  <cp:keywords/>
  <dc:description/>
  <cp:lastModifiedBy>Trevor Dodson</cp:lastModifiedBy>
  <cp:revision>1</cp:revision>
  <dcterms:created xsi:type="dcterms:W3CDTF">2019-04-10T03:50:00Z</dcterms:created>
  <dcterms:modified xsi:type="dcterms:W3CDTF">2019-04-10T03:59:00Z</dcterms:modified>
</cp:coreProperties>
</file>