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38" w:rsidRDefault="009A3E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119494" cy="516254"/>
                <wp:effectExtent l="0" t="0" r="1524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4" cy="5162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C3" w:rsidRPr="009A3E38" w:rsidRDefault="00BD7EC3" w:rsidP="009A3E3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3E3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YEAR 7 Computer Aided Design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481.8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r/KQIAAEUEAAAOAAAAZHJzL2Uyb0RvYy54bWysU9tu2zAMfR+wfxD0vjg2nLQx4hRdug4D&#10;ugvQ7gNkWY6FSaImKbGzrx8lp1navQ3zgyGK1OHhIbm+GbUiB+G8BFPTfDanRBgOrTS7mn5/un93&#10;TYkPzLRMgRE1PQpPbzZv36wHW4kCelCtcARBjK8GW9M+BFtlmee90MzPwAqDzg6cZgFNt8taxwZE&#10;1yor5vNlNoBrrQMuvMfbu8lJNwm/6wQPX7vOi0BUTZFbSH+X/k38Z5s1q3aO2V7yEw32Dyw0kwaT&#10;nqHuWGBk7+RfUFpyBx66MOOgM+g6yUWqAavJ56+qeeyZFakWFMfbs0z+/8HyL4dvjsi2pkV+RYlh&#10;Gpv0JMZA3sNIiqjPYH2FYY8WA8OI19jnVKu3D8B/eGJg2zOzE7fOwdAL1iK/PL7MLp5OOD6CNMNn&#10;aDEN2wdIQGPndBQP5SCIjn06nnsTqXC8XOb5qlyVlHD0LfJlsShTClY9v7bOh48CNImHmjrsfUJn&#10;hwcfIhtWPYfEZB6UbO+lUsmI8ya2ypEDw0kJ48T/VZQyZKjpalEspvpfILhdc34/T9+J34tEWgac&#10;dyV1Ta/PQayKqn0wbZrGwKSazshYmZOMUblJwzA246ktDbRHFNTBNNe4h3jowf2iZMCZrqn/uWdO&#10;UKI+GWzKKi/LuATJKBdXBRru0tNcepjhCIViUDIdtyEtTtTLwC02r5NJ19jlicmJK85qkvu0V3EZ&#10;Lu0U9Wf7N78BAAD//wMAUEsDBBQABgAIAAAAIQDUe7LR3gAAAAcBAAAPAAAAZHJzL2Rvd25yZXYu&#10;eG1sTI/BasMwEETvhf6D2EIvJZHtkNZ1LIcQCIXemuYDNpZiO5VWxlIS9e+7PbWXhWGGmbf1Ojkr&#10;rmYKgycF+TwDYaj1eqBOweFzNytBhIik0XoyCr5NgHVzf1djpf2NPsx1HzvBJRQqVNDHOFZShrY3&#10;DsPcj4bYO/nJYWQ5dVJPeONyZ2WRZc/S4UC80ONotr1pv/YXp+B03vryqXhPh2U+7hLaN+82C6Ue&#10;H9JmBSKaFP/C8IvP6NAw09FfSAdhFczygn+JCviy/brMX0AcFZT5AmRTy//8zQ8AAAD//wMAUEsB&#10;Ai0AFAAGAAgAAAAhALaDOJL+AAAA4QEAABMAAAAAAAAAAAAAAAAAAAAAAFtDb250ZW50X1R5cGVz&#10;XS54bWxQSwECLQAUAAYACAAAACEAOP0h/9YAAACUAQAACwAAAAAAAAAAAAAAAAAvAQAAX3JlbHMv&#10;LnJlbHNQSwECLQAUAAYACAAAACEANYrq/ykCAABFBAAADgAAAAAAAAAAAAAAAAAuAgAAZHJzL2Uy&#10;b0RvYy54bWxQSwECLQAUAAYACAAAACEA1Huy0d4AAAAHAQAADwAAAAAAAAAAAAAAAACDBAAAZHJz&#10;L2Rvd25yZXYueG1sUEsFBgAAAAAEAAQA8wAAAI4FAAAAAA==&#10;" fillcolor="black [3213]">
                <v:textbox>
                  <w:txbxContent>
                    <w:p w:rsidR="00BD7EC3" w:rsidRPr="009A3E38" w:rsidRDefault="00BD7EC3" w:rsidP="009A3E3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A3E38">
                        <w:rPr>
                          <w:b/>
                          <w:bCs/>
                          <w:sz w:val="40"/>
                          <w:szCs w:val="40"/>
                        </w:rPr>
                        <w:t>YEAR 7 Computer Aided Design Task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CB4" w:rsidRPr="009A3E38" w:rsidRDefault="009A3E38">
      <w:pPr>
        <w:rPr>
          <w:b/>
          <w:bCs/>
        </w:rPr>
      </w:pPr>
      <w:r w:rsidRPr="009A3E38">
        <w:rPr>
          <w:b/>
          <w:bCs/>
        </w:rPr>
        <w:t xml:space="preserve">Learning Intention: </w:t>
      </w:r>
    </w:p>
    <w:p w:rsidR="009A3E38" w:rsidRDefault="009A3E38">
      <w:r>
        <w:t xml:space="preserve">Use Computer Aided Design software to design a structure to </w:t>
      </w:r>
      <w:r w:rsidRPr="00BD1F52">
        <w:rPr>
          <w:b/>
          <w:bCs/>
        </w:rPr>
        <w:t>shelter at least 2 adults and one child</w:t>
      </w:r>
      <w:r>
        <w:t xml:space="preserve">. This shelter should be suitable for </w:t>
      </w:r>
      <w:r w:rsidRPr="009A3E38">
        <w:rPr>
          <w:b/>
          <w:bCs/>
        </w:rPr>
        <w:t>transport</w:t>
      </w:r>
      <w:r>
        <w:t xml:space="preserve"> to an area which has been affected by a natural disaster. The building should be able to store its own </w:t>
      </w:r>
      <w:r w:rsidRPr="009A3E38">
        <w:rPr>
          <w:b/>
          <w:bCs/>
        </w:rPr>
        <w:t>water supply</w:t>
      </w:r>
      <w:r>
        <w:t xml:space="preserve"> and generate its own </w:t>
      </w:r>
      <w:r w:rsidRPr="009A3E38">
        <w:rPr>
          <w:b/>
          <w:bCs/>
        </w:rPr>
        <w:t>power</w:t>
      </w:r>
      <w:r>
        <w:t>. This task will build skills using basic CAD software such as Google SketchUp.</w:t>
      </w:r>
    </w:p>
    <w:p w:rsidR="009A3E38" w:rsidRDefault="00BD1F5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210185</wp:posOffset>
            </wp:positionV>
            <wp:extent cx="3954780" cy="1977390"/>
            <wp:effectExtent l="0" t="0" r="7620" b="3810"/>
            <wp:wrapTight wrapText="bothSides">
              <wp:wrapPolygon edited="0">
                <wp:start x="0" y="0"/>
                <wp:lineTo x="0" y="21434"/>
                <wp:lineTo x="21538" y="21434"/>
                <wp:lineTo x="21538" y="0"/>
                <wp:lineTo x="0" y="0"/>
              </wp:wrapPolygon>
            </wp:wrapTight>
            <wp:docPr id="1" name="Picture 1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ster-volunteers-rebuild-nepal-earthquake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E38" w:rsidRDefault="009A3E38"/>
    <w:p w:rsidR="00BD1F52" w:rsidRPr="00BD1F52" w:rsidRDefault="00BD1F52" w:rsidP="00BD1F52"/>
    <w:p w:rsidR="00BD1F52" w:rsidRPr="00BD1F52" w:rsidRDefault="00BD1F52" w:rsidP="00BD1F52"/>
    <w:p w:rsidR="00BD1F52" w:rsidRPr="00BD1F52" w:rsidRDefault="00BD1F52" w:rsidP="00BD1F52"/>
    <w:p w:rsidR="00BD1F52" w:rsidRPr="00BD1F52" w:rsidRDefault="00BD1F52" w:rsidP="00BD1F52"/>
    <w:p w:rsidR="00BD1F52" w:rsidRPr="00BD1F52" w:rsidRDefault="00BD1F52" w:rsidP="00BD1F52"/>
    <w:p w:rsidR="00BD1F52" w:rsidRDefault="00BD1F52" w:rsidP="00BD1F52"/>
    <w:p w:rsidR="00BD1F52" w:rsidRDefault="00BD1F52" w:rsidP="00BD1F52">
      <w:pPr>
        <w:tabs>
          <w:tab w:val="left" w:pos="7824"/>
        </w:tabs>
      </w:pPr>
      <w:r>
        <w:tab/>
      </w:r>
    </w:p>
    <w:p w:rsidR="00BD1F52" w:rsidRDefault="00BD1F52" w:rsidP="00BD1F52">
      <w:pPr>
        <w:tabs>
          <w:tab w:val="left" w:pos="7824"/>
        </w:tabs>
        <w:rPr>
          <w:b/>
          <w:bCs/>
        </w:rPr>
      </w:pPr>
      <w:r w:rsidRPr="00BD1F52">
        <w:rPr>
          <w:b/>
          <w:bCs/>
        </w:rPr>
        <w:t>Task</w:t>
      </w:r>
    </w:p>
    <w:p w:rsidR="00BD1F52" w:rsidRPr="00BD1F52" w:rsidRDefault="00BD1F52" w:rsidP="00BD1F52">
      <w:pPr>
        <w:pStyle w:val="ListParagraph"/>
        <w:numPr>
          <w:ilvl w:val="0"/>
          <w:numId w:val="2"/>
        </w:numPr>
        <w:tabs>
          <w:tab w:val="left" w:pos="7824"/>
        </w:tabs>
        <w:rPr>
          <w:b/>
          <w:bCs/>
        </w:rPr>
      </w:pPr>
      <w:r>
        <w:t>Investigate recent natural disasters that have led to many people being made homeless. Write a paragraph describing the event and how many people were displaced. (150 words)</w:t>
      </w:r>
    </w:p>
    <w:p w:rsidR="00BD1F52" w:rsidRPr="00BD1F52" w:rsidRDefault="00BD1F52" w:rsidP="00BD1F52">
      <w:pPr>
        <w:pStyle w:val="ListParagraph"/>
        <w:numPr>
          <w:ilvl w:val="0"/>
          <w:numId w:val="2"/>
        </w:numPr>
        <w:tabs>
          <w:tab w:val="left" w:pos="7824"/>
        </w:tabs>
        <w:rPr>
          <w:b/>
          <w:bCs/>
        </w:rPr>
      </w:pPr>
      <w:r>
        <w:t>Look at existing emergency shelter designs and critique (tell what is positive or negative) about the design you feel is best. (100 words)</w:t>
      </w:r>
    </w:p>
    <w:p w:rsidR="00BD1F52" w:rsidRPr="00BD1F52" w:rsidRDefault="00BD1F52" w:rsidP="00BD1F52">
      <w:pPr>
        <w:pStyle w:val="ListParagraph"/>
        <w:numPr>
          <w:ilvl w:val="0"/>
          <w:numId w:val="2"/>
        </w:numPr>
        <w:tabs>
          <w:tab w:val="left" w:pos="7824"/>
        </w:tabs>
        <w:rPr>
          <w:b/>
          <w:bCs/>
        </w:rPr>
      </w:pPr>
      <w:r>
        <w:t xml:space="preserve">Use Google Sketch up or other CAD software to draw your designed shelter including interior fittings. </w:t>
      </w:r>
    </w:p>
    <w:p w:rsidR="00BD1F52" w:rsidRPr="00BD1F52" w:rsidRDefault="00BD1F52" w:rsidP="00BD1F52">
      <w:pPr>
        <w:pStyle w:val="ListParagraph"/>
        <w:numPr>
          <w:ilvl w:val="0"/>
          <w:numId w:val="2"/>
        </w:numPr>
        <w:tabs>
          <w:tab w:val="left" w:pos="7824"/>
        </w:tabs>
        <w:rPr>
          <w:b/>
          <w:bCs/>
        </w:rPr>
      </w:pPr>
      <w:r>
        <w:t>Evaluate your design and the process you went through to produce your design. (200 Words)</w:t>
      </w:r>
    </w:p>
    <w:p w:rsidR="00BD1F52" w:rsidRDefault="00BD1F52" w:rsidP="00BD1F52">
      <w:pPr>
        <w:tabs>
          <w:tab w:val="left" w:pos="7824"/>
        </w:tabs>
        <w:rPr>
          <w:b/>
          <w:bCs/>
        </w:rPr>
      </w:pPr>
    </w:p>
    <w:p w:rsidR="00363FCC" w:rsidRDefault="00363FCC" w:rsidP="00BD1F52">
      <w:pPr>
        <w:tabs>
          <w:tab w:val="left" w:pos="7824"/>
        </w:tabs>
        <w:rPr>
          <w:rFonts w:ascii="Helvetica" w:hAnsi="Helvetica"/>
          <w:color w:val="222222"/>
          <w:sz w:val="21"/>
          <w:szCs w:val="21"/>
        </w:rPr>
      </w:pPr>
      <w:r>
        <w:rPr>
          <w:b/>
          <w:bCs/>
        </w:rPr>
        <w:t>Curriculum Link:</w:t>
      </w:r>
      <w:r w:rsidRPr="00363FCC">
        <w:rPr>
          <w:rFonts w:ascii="Helvetica" w:hAnsi="Helvetica"/>
          <w:color w:val="222222"/>
          <w:sz w:val="21"/>
          <w:szCs w:val="21"/>
        </w:rPr>
        <w:t xml:space="preserve"> </w:t>
      </w:r>
    </w:p>
    <w:p w:rsidR="00BD1F52" w:rsidRDefault="00363FCC" w:rsidP="00363FCC">
      <w:pPr>
        <w:pStyle w:val="ListParagraph"/>
        <w:numPr>
          <w:ilvl w:val="0"/>
          <w:numId w:val="3"/>
        </w:numPr>
        <w:tabs>
          <w:tab w:val="left" w:pos="7824"/>
        </w:tabs>
        <w:rPr>
          <w:sz w:val="18"/>
          <w:szCs w:val="18"/>
        </w:rPr>
      </w:pPr>
      <w:r w:rsidRPr="00363FCC">
        <w:rPr>
          <w:rFonts w:ascii="Helvetica" w:hAnsi="Helvetica"/>
          <w:color w:val="222222"/>
          <w:sz w:val="18"/>
          <w:szCs w:val="18"/>
        </w:rPr>
        <w:t>Investigate the ways in which products, services and environments evolve locally, regionally and globally and how competing factors including social, ethical and sustainability considerations are prioritised in the development of </w:t>
      </w:r>
      <w:r w:rsidRPr="00363FCC">
        <w:rPr>
          <w:sz w:val="18"/>
          <w:szCs w:val="18"/>
        </w:rPr>
        <w:t>technologies</w:t>
      </w:r>
      <w:r w:rsidRPr="00363FCC">
        <w:rPr>
          <w:rFonts w:ascii="Helvetica" w:hAnsi="Helvetica"/>
          <w:color w:val="222222"/>
          <w:sz w:val="18"/>
          <w:szCs w:val="18"/>
        </w:rPr>
        <w:t> and designed solutions for </w:t>
      </w:r>
      <w:r w:rsidRPr="00363FCC">
        <w:rPr>
          <w:sz w:val="18"/>
          <w:szCs w:val="18"/>
        </w:rPr>
        <w:t>preferred futures</w:t>
      </w:r>
      <w:r w:rsidRPr="00363FCC">
        <w:rPr>
          <w:rFonts w:ascii="Helvetica" w:hAnsi="Helvetica"/>
          <w:color w:val="222222"/>
          <w:sz w:val="18"/>
          <w:szCs w:val="18"/>
        </w:rPr>
        <w:t> </w:t>
      </w:r>
      <w:hyperlink r:id="rId8" w:tgtFrame="_blank" w:history="1">
        <w:r w:rsidRPr="00363FCC">
          <w:rPr>
            <w:rStyle w:val="Hyperlink"/>
            <w:rFonts w:ascii="Helvetica" w:hAnsi="Helvetica"/>
            <w:color w:val="00629B"/>
            <w:sz w:val="18"/>
            <w:szCs w:val="18"/>
          </w:rPr>
          <w:t xml:space="preserve">(ACTDEK029 </w:t>
        </w:r>
        <w:r w:rsidRPr="00363FCC">
          <w:rPr>
            <w:rStyle w:val="Hyperlink"/>
            <w:rFonts w:ascii="Helvetica" w:hAnsi="Helvetica"/>
            <w:color w:val="00629B"/>
            <w:sz w:val="18"/>
            <w:szCs w:val="18"/>
          </w:rPr>
          <w:t>)</w:t>
        </w:r>
        <w:r w:rsidRPr="00363FCC">
          <w:rPr>
            <w:rStyle w:val="Hyperlink"/>
            <w:rFonts w:ascii="Helvetica" w:hAnsi="Helvetica"/>
            <w:color w:val="00629B"/>
            <w:sz w:val="18"/>
            <w:szCs w:val="18"/>
          </w:rPr>
          <w:t> </w:t>
        </w:r>
      </w:hyperlink>
    </w:p>
    <w:p w:rsidR="00363FCC" w:rsidRPr="00363FCC" w:rsidRDefault="00363FCC" w:rsidP="00363FCC">
      <w:pPr>
        <w:pStyle w:val="ListParagraph"/>
        <w:tabs>
          <w:tab w:val="left" w:pos="7824"/>
        </w:tabs>
        <w:rPr>
          <w:sz w:val="18"/>
          <w:szCs w:val="18"/>
        </w:rPr>
      </w:pPr>
      <w:bookmarkStart w:id="0" w:name="_GoBack"/>
      <w:bookmarkEnd w:id="0"/>
    </w:p>
    <w:p w:rsidR="00363FCC" w:rsidRPr="00363FCC" w:rsidRDefault="00363FCC" w:rsidP="00363FCC">
      <w:pPr>
        <w:pStyle w:val="ListParagraph"/>
        <w:numPr>
          <w:ilvl w:val="0"/>
          <w:numId w:val="3"/>
        </w:numPr>
        <w:tabs>
          <w:tab w:val="left" w:pos="7824"/>
        </w:tabs>
        <w:rPr>
          <w:b/>
          <w:bCs/>
          <w:sz w:val="18"/>
          <w:szCs w:val="18"/>
        </w:rPr>
      </w:pPr>
      <w:r w:rsidRPr="00363FCC">
        <w:rPr>
          <w:rFonts w:ascii="Helvetica" w:hAnsi="Helvetica"/>
          <w:color w:val="222222"/>
          <w:sz w:val="18"/>
          <w:szCs w:val="18"/>
        </w:rPr>
        <w:t>Analyse ways to produce designed solutions through selecting and combining </w:t>
      </w:r>
      <w:r w:rsidRPr="00363FCC">
        <w:rPr>
          <w:sz w:val="18"/>
          <w:szCs w:val="18"/>
        </w:rPr>
        <w:t>characteristics</w:t>
      </w:r>
      <w:r w:rsidRPr="00363FCC">
        <w:rPr>
          <w:rFonts w:ascii="Helvetica" w:hAnsi="Helvetica"/>
          <w:color w:val="222222"/>
          <w:sz w:val="18"/>
          <w:szCs w:val="18"/>
        </w:rPr>
        <w:t> and properties of materials, systems, </w:t>
      </w:r>
      <w:r w:rsidRPr="00363FCC">
        <w:rPr>
          <w:sz w:val="18"/>
          <w:szCs w:val="18"/>
        </w:rPr>
        <w:t>components</w:t>
      </w:r>
      <w:r w:rsidRPr="00363FCC">
        <w:rPr>
          <w:rFonts w:ascii="Helvetica" w:hAnsi="Helvetica"/>
          <w:color w:val="222222"/>
          <w:sz w:val="18"/>
          <w:szCs w:val="18"/>
        </w:rPr>
        <w:t>, tools and </w:t>
      </w:r>
      <w:r w:rsidRPr="00363FCC">
        <w:rPr>
          <w:sz w:val="18"/>
          <w:szCs w:val="18"/>
        </w:rPr>
        <w:t>equipment</w:t>
      </w:r>
      <w:r w:rsidRPr="00363FCC">
        <w:rPr>
          <w:rFonts w:ascii="Helvetica" w:hAnsi="Helvetica"/>
          <w:color w:val="222222"/>
          <w:sz w:val="18"/>
          <w:szCs w:val="18"/>
        </w:rPr>
        <w:t> </w:t>
      </w:r>
      <w:hyperlink r:id="rId9" w:tgtFrame="_blank" w:history="1">
        <w:r w:rsidRPr="00363FCC">
          <w:rPr>
            <w:rStyle w:val="Hyperlink"/>
            <w:rFonts w:ascii="Helvetica" w:hAnsi="Helvetica"/>
            <w:color w:val="00629B"/>
            <w:sz w:val="18"/>
            <w:szCs w:val="18"/>
          </w:rPr>
          <w:t>(ACTDEK034</w:t>
        </w:r>
      </w:hyperlink>
      <w:r w:rsidRPr="00363FCC">
        <w:rPr>
          <w:sz w:val="18"/>
          <w:szCs w:val="18"/>
        </w:rPr>
        <w:t>)</w:t>
      </w:r>
    </w:p>
    <w:p w:rsidR="00363FCC" w:rsidRPr="00BD1F52" w:rsidRDefault="00363FCC" w:rsidP="00BD1F52">
      <w:pPr>
        <w:tabs>
          <w:tab w:val="left" w:pos="7824"/>
        </w:tabs>
        <w:rPr>
          <w:b/>
          <w:bCs/>
        </w:rPr>
      </w:pPr>
    </w:p>
    <w:sectPr w:rsidR="00363FCC" w:rsidRPr="00BD1F52" w:rsidSect="00BD1F52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EC3" w:rsidRDefault="00BD7EC3" w:rsidP="00BD7EC3">
      <w:pPr>
        <w:spacing w:after="0" w:line="240" w:lineRule="auto"/>
      </w:pPr>
      <w:r>
        <w:separator/>
      </w:r>
    </w:p>
  </w:endnote>
  <w:endnote w:type="continuationSeparator" w:id="0">
    <w:p w:rsidR="00BD7EC3" w:rsidRDefault="00BD7EC3" w:rsidP="00BD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EC3" w:rsidRPr="00BD7EC3" w:rsidRDefault="00BD7EC3">
    <w:pPr>
      <w:pStyle w:val="Footer"/>
      <w:rPr>
        <w:sz w:val="16"/>
        <w:szCs w:val="16"/>
      </w:rPr>
    </w:pPr>
    <w:r w:rsidRPr="00BD7EC3">
      <w:rPr>
        <w:sz w:val="16"/>
        <w:szCs w:val="16"/>
      </w:rPr>
      <w:fldChar w:fldCharType="begin"/>
    </w:r>
    <w:r w:rsidRPr="00BD7EC3">
      <w:rPr>
        <w:sz w:val="16"/>
        <w:szCs w:val="16"/>
      </w:rPr>
      <w:instrText xml:space="preserve"> FILENAME  \p  \* MERGEFORMAT </w:instrText>
    </w:r>
    <w:r w:rsidRPr="00BD7EC3">
      <w:rPr>
        <w:sz w:val="16"/>
        <w:szCs w:val="16"/>
      </w:rPr>
      <w:fldChar w:fldCharType="separate"/>
    </w:r>
    <w:r w:rsidRPr="00BD7EC3">
      <w:rPr>
        <w:noProof/>
        <w:sz w:val="16"/>
        <w:szCs w:val="16"/>
      </w:rPr>
      <w:t>N:\Secondary Curriculum\Curriculum Resources\Design and Technology\Year 7\CAD Assignment\Emergency Shelter design.docx</w:t>
    </w:r>
    <w:r w:rsidRPr="00BD7EC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EC3" w:rsidRDefault="00BD7EC3" w:rsidP="00BD7EC3">
      <w:pPr>
        <w:spacing w:after="0" w:line="240" w:lineRule="auto"/>
      </w:pPr>
      <w:r>
        <w:separator/>
      </w:r>
    </w:p>
  </w:footnote>
  <w:footnote w:type="continuationSeparator" w:id="0">
    <w:p w:rsidR="00BD7EC3" w:rsidRDefault="00BD7EC3" w:rsidP="00BD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D0261"/>
    <w:multiLevelType w:val="hybridMultilevel"/>
    <w:tmpl w:val="FB4C4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B290B"/>
    <w:multiLevelType w:val="hybridMultilevel"/>
    <w:tmpl w:val="785E4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2305F"/>
    <w:multiLevelType w:val="hybridMultilevel"/>
    <w:tmpl w:val="5CD61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38"/>
    <w:rsid w:val="00363FCC"/>
    <w:rsid w:val="009A3E38"/>
    <w:rsid w:val="00BD1F52"/>
    <w:rsid w:val="00BD7EC3"/>
    <w:rsid w:val="00D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67CCA"/>
  <w15:chartTrackingRefBased/>
  <w15:docId w15:val="{2F07F563-F9FB-4DB1-80D5-234906B0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C3"/>
  </w:style>
  <w:style w:type="paragraph" w:styleId="Footer">
    <w:name w:val="footer"/>
    <w:basedOn w:val="Normal"/>
    <w:link w:val="FooterChar"/>
    <w:uiPriority w:val="99"/>
    <w:unhideWhenUsed/>
    <w:rsid w:val="00BD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C3"/>
  </w:style>
  <w:style w:type="character" w:styleId="Hyperlink">
    <w:name w:val="Hyperlink"/>
    <w:basedOn w:val="DefaultParagraphFont"/>
    <w:uiPriority w:val="99"/>
    <w:semiHidden/>
    <w:unhideWhenUsed/>
    <w:rsid w:val="00363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tle.edu.au/ec/search?accContentId=ACTDEK0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ootle.edu.au/ec/search?accContentId=ACTDEK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dcterms:created xsi:type="dcterms:W3CDTF">2020-03-06T00:22:00Z</dcterms:created>
  <dcterms:modified xsi:type="dcterms:W3CDTF">2020-03-06T02:31:00Z</dcterms:modified>
</cp:coreProperties>
</file>