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B1" w:rsidRDefault="00B36AB1"/>
    <w:p w:rsidR="00B36AB1" w:rsidRPr="00B36AB1" w:rsidRDefault="00B36AB1" w:rsidP="00B36AB1">
      <w:pPr>
        <w:jc w:val="center"/>
        <w:rPr>
          <w:b/>
          <w:sz w:val="36"/>
          <w:szCs w:val="36"/>
          <w:u w:val="single"/>
        </w:rPr>
      </w:pPr>
      <w:r>
        <w:rPr>
          <w:b/>
          <w:sz w:val="36"/>
          <w:szCs w:val="36"/>
          <w:u w:val="single"/>
        </w:rPr>
        <w:t>Timber Joints</w:t>
      </w:r>
    </w:p>
    <w:tbl>
      <w:tblPr>
        <w:tblW w:w="5000" w:type="pct"/>
        <w:tblCellSpacing w:w="0" w:type="dxa"/>
        <w:tblCellMar>
          <w:left w:w="0" w:type="dxa"/>
          <w:right w:w="0" w:type="dxa"/>
        </w:tblCellMar>
        <w:tblLook w:val="04A0" w:firstRow="1" w:lastRow="0" w:firstColumn="1" w:lastColumn="0" w:noHBand="0" w:noVBand="1"/>
      </w:tblPr>
      <w:tblGrid>
        <w:gridCol w:w="9026"/>
      </w:tblGrid>
      <w:tr w:rsidR="00B36AB1" w:rsidRPr="00B36AB1" w:rsidTr="004278FC">
        <w:trPr>
          <w:tblCellSpacing w:w="0" w:type="dxa"/>
        </w:trPr>
        <w:tc>
          <w:tcPr>
            <w:tcW w:w="0" w:type="auto"/>
            <w:tcBorders>
              <w:bottom w:val="single" w:sz="4" w:space="0" w:color="auto"/>
            </w:tcBorders>
            <w:hideMark/>
          </w:tcPr>
          <w:p w:rsidR="00B36AB1" w:rsidRPr="00B36AB1" w:rsidRDefault="00B36AB1" w:rsidP="00B36AB1">
            <w:pPr>
              <w:spacing w:before="100" w:beforeAutospacing="1" w:after="100" w:afterAutospacing="1" w:line="240" w:lineRule="auto"/>
              <w:rPr>
                <w:rFonts w:ascii="Verdana" w:eastAsia="Times New Roman" w:hAnsi="Verdana" w:cs="Times New Roman"/>
                <w:color w:val="666666"/>
                <w:sz w:val="15"/>
                <w:szCs w:val="15"/>
                <w:lang w:eastAsia="en-AU"/>
              </w:rPr>
            </w:pPr>
            <w:r w:rsidRPr="00B36AB1">
              <w:rPr>
                <w:rFonts w:ascii="Verdana" w:eastAsia="Times New Roman" w:hAnsi="Verdana" w:cs="Times New Roman"/>
                <w:color w:val="666666"/>
                <w:sz w:val="15"/>
                <w:szCs w:val="15"/>
                <w:lang w:eastAsia="en-AU"/>
              </w:rPr>
              <w:t>There are many wood joints available to make, joints are used to build strength into products. The joints below are the joints that are commonly used in schools. Note only glue is used to join these joints together.</w:t>
            </w:r>
          </w:p>
          <w:tbl>
            <w:tblPr>
              <w:tblW w:w="5000" w:type="pct"/>
              <w:tblCellSpacing w:w="0" w:type="dxa"/>
              <w:tblCellMar>
                <w:left w:w="0" w:type="dxa"/>
                <w:right w:w="0" w:type="dxa"/>
              </w:tblCellMar>
              <w:tblLook w:val="04A0" w:firstRow="1" w:lastRow="0" w:firstColumn="1" w:lastColumn="0" w:noHBand="0" w:noVBand="1"/>
            </w:tblPr>
            <w:tblGrid>
              <w:gridCol w:w="9026"/>
            </w:tblGrid>
            <w:tr w:rsidR="00B36AB1" w:rsidRPr="00B36AB1">
              <w:trPr>
                <w:tblCellSpacing w:w="0" w:type="dxa"/>
              </w:trPr>
              <w:tc>
                <w:tcPr>
                  <w:tcW w:w="0" w:type="auto"/>
                  <w:vAlign w:val="center"/>
                  <w:hideMark/>
                </w:tcPr>
                <w:p w:rsidR="00B36AB1" w:rsidRPr="00B36AB1" w:rsidRDefault="00B36AB1" w:rsidP="00B36AB1">
                  <w:pPr>
                    <w:spacing w:after="0" w:line="240" w:lineRule="auto"/>
                    <w:rPr>
                      <w:rFonts w:ascii="Times New Roman" w:eastAsia="Times New Roman" w:hAnsi="Times New Roman" w:cs="Times New Roman"/>
                      <w:sz w:val="24"/>
                      <w:szCs w:val="24"/>
                      <w:lang w:eastAsia="en-AU"/>
                    </w:rPr>
                  </w:pPr>
                  <w:r w:rsidRPr="00B36AB1">
                    <w:rPr>
                      <w:rFonts w:ascii="Verdana" w:eastAsia="Times New Roman" w:hAnsi="Verdana" w:cs="Times New Roman"/>
                      <w:b/>
                      <w:bCs/>
                      <w:color w:val="666666"/>
                      <w:sz w:val="15"/>
                      <w:szCs w:val="15"/>
                      <w:lang w:eastAsia="en-AU"/>
                    </w:rPr>
                    <w:t>1. Butt joint</w:t>
                  </w:r>
                  <w:r w:rsidRPr="00B36AB1">
                    <w:rPr>
                      <w:rFonts w:ascii="Times New Roman" w:eastAsia="Times New Roman" w:hAnsi="Times New Roman" w:cs="Times New Roman"/>
                      <w:sz w:val="24"/>
                      <w:szCs w:val="24"/>
                      <w:lang w:eastAsia="en-AU"/>
                    </w:rPr>
                    <w:t xml:space="preserve"> </w:t>
                  </w:r>
                </w:p>
                <w:p w:rsidR="00B36AB1" w:rsidRPr="00B36AB1" w:rsidRDefault="00B36AB1" w:rsidP="00B36AB1">
                  <w:pPr>
                    <w:spacing w:before="100" w:beforeAutospacing="1" w:after="240" w:line="240" w:lineRule="auto"/>
                    <w:rPr>
                      <w:rFonts w:ascii="Verdana" w:eastAsia="Times New Roman" w:hAnsi="Verdana" w:cs="Times New Roman"/>
                      <w:color w:val="666666"/>
                      <w:sz w:val="15"/>
                      <w:szCs w:val="15"/>
                      <w:lang w:eastAsia="en-AU"/>
                    </w:rPr>
                  </w:pPr>
                  <w:r w:rsidRPr="00B36AB1">
                    <w:rPr>
                      <w:rFonts w:ascii="Verdana" w:eastAsia="Times New Roman" w:hAnsi="Verdana" w:cs="Times New Roman"/>
                      <w:color w:val="666666"/>
                      <w:sz w:val="15"/>
                      <w:szCs w:val="15"/>
                      <w:lang w:eastAsia="en-AU"/>
                    </w:rPr>
                    <w:t>A very simple joint but it is also very weak. They tend to be used for making picture frames, corner pieces and nails are often used to strengthen the joint.</w:t>
                  </w:r>
                </w:p>
              </w:tc>
            </w:tr>
            <w:tr w:rsidR="00B36AB1" w:rsidRPr="00B36AB1">
              <w:trPr>
                <w:tblCellSpacing w:w="0" w:type="dxa"/>
              </w:trPr>
              <w:tc>
                <w:tcPr>
                  <w:tcW w:w="0" w:type="auto"/>
                  <w:vAlign w:val="center"/>
                  <w:hideMark/>
                </w:tcPr>
                <w:p w:rsidR="00B36AB1" w:rsidRPr="00B36AB1" w:rsidRDefault="00B36AB1" w:rsidP="00B36AB1">
                  <w:pPr>
                    <w:spacing w:after="0" w:line="240" w:lineRule="auto"/>
                    <w:rPr>
                      <w:rFonts w:ascii="Times New Roman" w:eastAsia="Times New Roman" w:hAnsi="Times New Roman" w:cs="Times New Roman"/>
                      <w:sz w:val="24"/>
                      <w:szCs w:val="24"/>
                      <w:lang w:eastAsia="en-AU"/>
                    </w:rPr>
                  </w:pPr>
                  <w:r w:rsidRPr="00B36AB1">
                    <w:rPr>
                      <w:rFonts w:ascii="Times New Roman" w:eastAsia="Times New Roman" w:hAnsi="Times New Roman" w:cs="Times New Roman"/>
                      <w:noProof/>
                      <w:sz w:val="24"/>
                      <w:szCs w:val="24"/>
                      <w:lang w:eastAsia="en-AU"/>
                    </w:rPr>
                    <w:drawing>
                      <wp:inline distT="0" distB="0" distL="0" distR="0" wp14:anchorId="58064419" wp14:editId="685F74A9">
                        <wp:extent cx="4694555" cy="1460500"/>
                        <wp:effectExtent l="0" t="0" r="0" b="6350"/>
                        <wp:docPr id="1" name="Picture 1" descr="http://www.mr-dt.com/images/bu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dt.com/images/but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4555" cy="1460500"/>
                                </a:xfrm>
                                <a:prstGeom prst="rect">
                                  <a:avLst/>
                                </a:prstGeom>
                                <a:noFill/>
                                <a:ln>
                                  <a:noFill/>
                                </a:ln>
                              </pic:spPr>
                            </pic:pic>
                          </a:graphicData>
                        </a:graphic>
                      </wp:inline>
                    </w:drawing>
                  </w:r>
                </w:p>
              </w:tc>
            </w:tr>
          </w:tbl>
          <w:p w:rsidR="00B36AB1" w:rsidRPr="00B36AB1" w:rsidRDefault="00B36AB1" w:rsidP="00B36AB1">
            <w:pPr>
              <w:spacing w:after="0" w:line="240" w:lineRule="auto"/>
              <w:rPr>
                <w:rFonts w:ascii="Times New Roman" w:eastAsia="Times New Roman" w:hAnsi="Times New Roman" w:cs="Times New Roman"/>
                <w:sz w:val="24"/>
                <w:szCs w:val="24"/>
                <w:lang w:eastAsia="en-AU"/>
              </w:rPr>
            </w:pPr>
          </w:p>
          <w:tbl>
            <w:tblPr>
              <w:tblW w:w="5000" w:type="pct"/>
              <w:tblCellSpacing w:w="0" w:type="dxa"/>
              <w:tblCellMar>
                <w:left w:w="0" w:type="dxa"/>
                <w:right w:w="0" w:type="dxa"/>
              </w:tblCellMar>
              <w:tblLook w:val="04A0" w:firstRow="1" w:lastRow="0" w:firstColumn="1" w:lastColumn="0" w:noHBand="0" w:noVBand="1"/>
            </w:tblPr>
            <w:tblGrid>
              <w:gridCol w:w="9026"/>
            </w:tblGrid>
            <w:tr w:rsidR="00B36AB1" w:rsidRPr="00B36AB1">
              <w:trPr>
                <w:tblCellSpacing w:w="0" w:type="dxa"/>
              </w:trPr>
              <w:tc>
                <w:tcPr>
                  <w:tcW w:w="0" w:type="auto"/>
                  <w:vAlign w:val="center"/>
                  <w:hideMark/>
                </w:tcPr>
                <w:p w:rsidR="00B36AB1" w:rsidRPr="00B36AB1" w:rsidRDefault="00B36AB1" w:rsidP="00B36AB1">
                  <w:pPr>
                    <w:spacing w:after="0" w:line="240" w:lineRule="auto"/>
                    <w:rPr>
                      <w:rFonts w:ascii="Times New Roman" w:eastAsia="Times New Roman" w:hAnsi="Times New Roman" w:cs="Times New Roman"/>
                      <w:sz w:val="24"/>
                      <w:szCs w:val="24"/>
                      <w:lang w:eastAsia="en-AU"/>
                    </w:rPr>
                  </w:pPr>
                  <w:r w:rsidRPr="00B36AB1">
                    <w:rPr>
                      <w:rFonts w:ascii="Verdana" w:eastAsia="Times New Roman" w:hAnsi="Verdana" w:cs="Times New Roman"/>
                      <w:b/>
                      <w:bCs/>
                      <w:color w:val="666666"/>
                      <w:sz w:val="15"/>
                      <w:szCs w:val="15"/>
                      <w:lang w:eastAsia="en-AU"/>
                    </w:rPr>
                    <w:t>2. Mitre joint</w:t>
                  </w:r>
                  <w:r w:rsidRPr="00B36AB1">
                    <w:rPr>
                      <w:rFonts w:ascii="Times New Roman" w:eastAsia="Times New Roman" w:hAnsi="Times New Roman" w:cs="Times New Roman"/>
                      <w:sz w:val="24"/>
                      <w:szCs w:val="24"/>
                      <w:lang w:eastAsia="en-AU"/>
                    </w:rPr>
                    <w:t xml:space="preserve"> </w:t>
                  </w:r>
                </w:p>
                <w:p w:rsidR="00B36AB1" w:rsidRPr="00B36AB1" w:rsidRDefault="00B36AB1" w:rsidP="00B36AB1">
                  <w:pPr>
                    <w:spacing w:before="100" w:beforeAutospacing="1" w:after="100" w:afterAutospacing="1" w:line="240" w:lineRule="auto"/>
                    <w:rPr>
                      <w:rFonts w:ascii="Times New Roman" w:eastAsia="Times New Roman" w:hAnsi="Times New Roman" w:cs="Times New Roman"/>
                      <w:sz w:val="24"/>
                      <w:szCs w:val="24"/>
                      <w:lang w:eastAsia="en-AU"/>
                    </w:rPr>
                  </w:pPr>
                  <w:r w:rsidRPr="00B36AB1">
                    <w:rPr>
                      <w:rFonts w:ascii="Verdana" w:eastAsia="Times New Roman" w:hAnsi="Verdana" w:cs="Times New Roman"/>
                      <w:color w:val="666666"/>
                      <w:sz w:val="15"/>
                      <w:szCs w:val="15"/>
                      <w:lang w:eastAsia="en-AU"/>
                    </w:rPr>
                    <w:t>Mitre joints are often used to produce the corners of picture frames and boxes. The mitre needs to be cut at a 45 degree angle, this is often used with a mitre saw that can cut at many different angles.</w:t>
                  </w:r>
                </w:p>
              </w:tc>
            </w:tr>
            <w:tr w:rsidR="00B36AB1" w:rsidRPr="00B36AB1">
              <w:trPr>
                <w:tblCellSpacing w:w="0" w:type="dxa"/>
              </w:trPr>
              <w:tc>
                <w:tcPr>
                  <w:tcW w:w="0" w:type="auto"/>
                  <w:vAlign w:val="center"/>
                  <w:hideMark/>
                </w:tcPr>
                <w:p w:rsidR="00B36AB1" w:rsidRPr="00B36AB1" w:rsidRDefault="00B36AB1" w:rsidP="00B36AB1">
                  <w:pPr>
                    <w:spacing w:after="0" w:line="240" w:lineRule="auto"/>
                    <w:rPr>
                      <w:rFonts w:ascii="Times New Roman" w:eastAsia="Times New Roman" w:hAnsi="Times New Roman" w:cs="Times New Roman"/>
                      <w:sz w:val="24"/>
                      <w:szCs w:val="24"/>
                      <w:lang w:eastAsia="en-AU"/>
                    </w:rPr>
                  </w:pPr>
                  <w:r w:rsidRPr="00B36AB1">
                    <w:rPr>
                      <w:rFonts w:ascii="Times New Roman" w:eastAsia="Times New Roman" w:hAnsi="Times New Roman" w:cs="Times New Roman"/>
                      <w:noProof/>
                      <w:sz w:val="24"/>
                      <w:szCs w:val="24"/>
                      <w:lang w:eastAsia="en-AU"/>
                    </w:rPr>
                    <w:drawing>
                      <wp:inline distT="0" distB="0" distL="0" distR="0" wp14:anchorId="036F4775" wp14:editId="353B7084">
                        <wp:extent cx="4694555" cy="1460500"/>
                        <wp:effectExtent l="0" t="0" r="0" b="6350"/>
                        <wp:docPr id="2" name="Picture 2" descr="http://www.mr-dt.com/images/m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dt.com/images/mit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4555" cy="1460500"/>
                                </a:xfrm>
                                <a:prstGeom prst="rect">
                                  <a:avLst/>
                                </a:prstGeom>
                                <a:noFill/>
                                <a:ln>
                                  <a:noFill/>
                                </a:ln>
                              </pic:spPr>
                            </pic:pic>
                          </a:graphicData>
                        </a:graphic>
                      </wp:inline>
                    </w:drawing>
                  </w:r>
                </w:p>
              </w:tc>
            </w:tr>
          </w:tbl>
          <w:p w:rsidR="00B36AB1" w:rsidRPr="00B36AB1" w:rsidRDefault="00B36AB1" w:rsidP="00B36AB1">
            <w:pPr>
              <w:spacing w:after="0" w:line="240" w:lineRule="auto"/>
              <w:rPr>
                <w:rFonts w:ascii="Times New Roman" w:eastAsia="Times New Roman" w:hAnsi="Times New Roman" w:cs="Times New Roman"/>
                <w:sz w:val="24"/>
                <w:szCs w:val="24"/>
                <w:lang w:eastAsia="en-AU"/>
              </w:rPr>
            </w:pPr>
          </w:p>
          <w:tbl>
            <w:tblPr>
              <w:tblW w:w="5000" w:type="pct"/>
              <w:tblCellSpacing w:w="0" w:type="dxa"/>
              <w:tblCellMar>
                <w:left w:w="0" w:type="dxa"/>
                <w:right w:w="0" w:type="dxa"/>
              </w:tblCellMar>
              <w:tblLook w:val="04A0" w:firstRow="1" w:lastRow="0" w:firstColumn="1" w:lastColumn="0" w:noHBand="0" w:noVBand="1"/>
            </w:tblPr>
            <w:tblGrid>
              <w:gridCol w:w="9026"/>
            </w:tblGrid>
            <w:tr w:rsidR="00B36AB1" w:rsidRPr="00B36AB1">
              <w:trPr>
                <w:tblCellSpacing w:w="0" w:type="dxa"/>
              </w:trPr>
              <w:tc>
                <w:tcPr>
                  <w:tcW w:w="0" w:type="auto"/>
                  <w:vAlign w:val="center"/>
                  <w:hideMark/>
                </w:tcPr>
                <w:p w:rsidR="00B36AB1" w:rsidRPr="00B36AB1" w:rsidRDefault="00B36AB1" w:rsidP="00B36AB1">
                  <w:pPr>
                    <w:spacing w:after="0" w:line="240" w:lineRule="auto"/>
                    <w:rPr>
                      <w:rFonts w:ascii="Times New Roman" w:eastAsia="Times New Roman" w:hAnsi="Times New Roman" w:cs="Times New Roman"/>
                      <w:sz w:val="24"/>
                      <w:szCs w:val="24"/>
                      <w:lang w:eastAsia="en-AU"/>
                    </w:rPr>
                  </w:pPr>
                  <w:r w:rsidRPr="00B36AB1">
                    <w:rPr>
                      <w:rFonts w:ascii="Verdana" w:eastAsia="Times New Roman" w:hAnsi="Verdana" w:cs="Times New Roman"/>
                      <w:b/>
                      <w:bCs/>
                      <w:color w:val="666666"/>
                      <w:sz w:val="15"/>
                      <w:szCs w:val="15"/>
                      <w:lang w:eastAsia="en-AU"/>
                    </w:rPr>
                    <w:t>3. Halving joint</w:t>
                  </w:r>
                  <w:r w:rsidRPr="00B36AB1">
                    <w:rPr>
                      <w:rFonts w:ascii="Times New Roman" w:eastAsia="Times New Roman" w:hAnsi="Times New Roman" w:cs="Times New Roman"/>
                      <w:sz w:val="24"/>
                      <w:szCs w:val="24"/>
                      <w:lang w:eastAsia="en-AU"/>
                    </w:rPr>
                    <w:t xml:space="preserve"> </w:t>
                  </w:r>
                </w:p>
                <w:p w:rsidR="00B36AB1" w:rsidRPr="00B36AB1" w:rsidRDefault="00B36AB1" w:rsidP="00B36AB1">
                  <w:pPr>
                    <w:spacing w:before="100" w:beforeAutospacing="1" w:after="240" w:line="240" w:lineRule="auto"/>
                    <w:rPr>
                      <w:rFonts w:ascii="Verdana" w:eastAsia="Times New Roman" w:hAnsi="Verdana" w:cs="Times New Roman"/>
                      <w:color w:val="666666"/>
                      <w:sz w:val="15"/>
                      <w:szCs w:val="15"/>
                      <w:lang w:eastAsia="en-AU"/>
                    </w:rPr>
                  </w:pPr>
                  <w:r w:rsidRPr="00B36AB1">
                    <w:rPr>
                      <w:rFonts w:ascii="Verdana" w:eastAsia="Times New Roman" w:hAnsi="Verdana" w:cs="Times New Roman"/>
                      <w:color w:val="666666"/>
                      <w:sz w:val="15"/>
                      <w:szCs w:val="15"/>
                      <w:lang w:eastAsia="en-AU"/>
                    </w:rPr>
                    <w:t xml:space="preserve">There are many versions of the halving joint but they all involve removing half of the wood from each piece using a saw or a chisel. This joint is often strengthened with dowel. </w:t>
                  </w:r>
                </w:p>
              </w:tc>
            </w:tr>
            <w:tr w:rsidR="00B36AB1" w:rsidRPr="00B36AB1" w:rsidTr="004278FC">
              <w:trPr>
                <w:trHeight w:val="3897"/>
                <w:tblCellSpacing w:w="0" w:type="dxa"/>
              </w:trPr>
              <w:tc>
                <w:tcPr>
                  <w:tcW w:w="0" w:type="auto"/>
                  <w:vAlign w:val="center"/>
                  <w:hideMark/>
                </w:tcPr>
                <w:p w:rsidR="00B36AB1" w:rsidRPr="00B36AB1" w:rsidRDefault="00B36AB1" w:rsidP="00B36AB1">
                  <w:pPr>
                    <w:spacing w:after="0" w:line="240" w:lineRule="auto"/>
                    <w:jc w:val="center"/>
                    <w:rPr>
                      <w:rFonts w:ascii="Times New Roman" w:eastAsia="Times New Roman" w:hAnsi="Times New Roman" w:cs="Times New Roman"/>
                      <w:sz w:val="24"/>
                      <w:szCs w:val="24"/>
                      <w:lang w:eastAsia="en-AU"/>
                    </w:rPr>
                  </w:pPr>
                  <w:r w:rsidRPr="00B36AB1">
                    <w:rPr>
                      <w:rFonts w:ascii="Times New Roman" w:eastAsia="Times New Roman" w:hAnsi="Times New Roman" w:cs="Times New Roman"/>
                      <w:noProof/>
                      <w:sz w:val="24"/>
                      <w:szCs w:val="24"/>
                      <w:lang w:eastAsia="en-AU"/>
                    </w:rPr>
                    <w:drawing>
                      <wp:inline distT="0" distB="0" distL="0" distR="0" wp14:anchorId="5F14F4D8" wp14:editId="217F2345">
                        <wp:extent cx="3958590" cy="1862455"/>
                        <wp:effectExtent l="0" t="0" r="3810" b="4445"/>
                        <wp:docPr id="3" name="Picture 3" descr="http://www.mr-dt.com/images/h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dt.com/images/hal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8590" cy="1862455"/>
                                </a:xfrm>
                                <a:prstGeom prst="rect">
                                  <a:avLst/>
                                </a:prstGeom>
                                <a:noFill/>
                                <a:ln>
                                  <a:noFill/>
                                </a:ln>
                              </pic:spPr>
                            </pic:pic>
                          </a:graphicData>
                        </a:graphic>
                      </wp:inline>
                    </w:drawing>
                  </w:r>
                </w:p>
              </w:tc>
            </w:tr>
          </w:tbl>
          <w:p w:rsidR="00B36AB1" w:rsidRPr="00B36AB1" w:rsidRDefault="00B36AB1" w:rsidP="00B36AB1">
            <w:pPr>
              <w:spacing w:after="0" w:line="240" w:lineRule="auto"/>
              <w:rPr>
                <w:rFonts w:ascii="Times New Roman" w:eastAsia="Times New Roman" w:hAnsi="Times New Roman" w:cs="Times New Roman"/>
                <w:sz w:val="24"/>
                <w:szCs w:val="24"/>
                <w:lang w:eastAsia="en-AU"/>
              </w:rPr>
            </w:pPr>
          </w:p>
          <w:tbl>
            <w:tblPr>
              <w:tblW w:w="5000" w:type="pct"/>
              <w:tblCellSpacing w:w="0" w:type="dxa"/>
              <w:tblCellMar>
                <w:left w:w="0" w:type="dxa"/>
                <w:right w:w="0" w:type="dxa"/>
              </w:tblCellMar>
              <w:tblLook w:val="04A0" w:firstRow="1" w:lastRow="0" w:firstColumn="1" w:lastColumn="0" w:noHBand="0" w:noVBand="1"/>
            </w:tblPr>
            <w:tblGrid>
              <w:gridCol w:w="9026"/>
            </w:tblGrid>
            <w:tr w:rsidR="00B36AB1" w:rsidRPr="00B36AB1">
              <w:trPr>
                <w:tblCellSpacing w:w="0" w:type="dxa"/>
              </w:trPr>
              <w:tc>
                <w:tcPr>
                  <w:tcW w:w="0" w:type="auto"/>
                  <w:vAlign w:val="center"/>
                  <w:hideMark/>
                </w:tcPr>
                <w:p w:rsidR="00B36AB1" w:rsidRPr="00B36AB1" w:rsidRDefault="00B36AB1" w:rsidP="00B36AB1">
                  <w:pPr>
                    <w:spacing w:after="0" w:line="240" w:lineRule="auto"/>
                    <w:rPr>
                      <w:rFonts w:ascii="Times New Roman" w:eastAsia="Times New Roman" w:hAnsi="Times New Roman" w:cs="Times New Roman"/>
                      <w:sz w:val="24"/>
                      <w:szCs w:val="24"/>
                      <w:lang w:eastAsia="en-AU"/>
                    </w:rPr>
                  </w:pPr>
                  <w:r w:rsidRPr="00B36AB1">
                    <w:rPr>
                      <w:rFonts w:ascii="Verdana" w:eastAsia="Times New Roman" w:hAnsi="Verdana" w:cs="Times New Roman"/>
                      <w:b/>
                      <w:bCs/>
                      <w:color w:val="666666"/>
                      <w:sz w:val="15"/>
                      <w:szCs w:val="15"/>
                      <w:lang w:eastAsia="en-AU"/>
                    </w:rPr>
                    <w:t xml:space="preserve">4. Mortise and Tenon </w:t>
                  </w:r>
                </w:p>
                <w:p w:rsidR="00B36AB1" w:rsidRPr="00B36AB1" w:rsidRDefault="00B36AB1" w:rsidP="00B36AB1">
                  <w:pPr>
                    <w:spacing w:before="100" w:beforeAutospacing="1" w:after="240" w:line="240" w:lineRule="auto"/>
                    <w:rPr>
                      <w:rFonts w:ascii="Times New Roman" w:eastAsia="Times New Roman" w:hAnsi="Times New Roman" w:cs="Times New Roman"/>
                      <w:sz w:val="24"/>
                      <w:szCs w:val="24"/>
                      <w:lang w:eastAsia="en-AU"/>
                    </w:rPr>
                  </w:pPr>
                  <w:r w:rsidRPr="00B36AB1">
                    <w:rPr>
                      <w:rFonts w:ascii="Verdana" w:eastAsia="Times New Roman" w:hAnsi="Verdana" w:cs="Times New Roman"/>
                      <w:color w:val="666666"/>
                      <w:sz w:val="15"/>
                      <w:szCs w:val="15"/>
                      <w:lang w:eastAsia="en-AU"/>
                    </w:rPr>
                    <w:t xml:space="preserve">This is a very strong joint. The joint is split into two parts one part is the </w:t>
                  </w:r>
                  <w:proofErr w:type="spellStart"/>
                  <w:r w:rsidRPr="00B36AB1">
                    <w:rPr>
                      <w:rFonts w:ascii="Verdana" w:eastAsia="Times New Roman" w:hAnsi="Verdana" w:cs="Times New Roman"/>
                      <w:color w:val="666666"/>
                      <w:sz w:val="15"/>
                      <w:szCs w:val="15"/>
                      <w:lang w:eastAsia="en-AU"/>
                    </w:rPr>
                    <w:t>tenon</w:t>
                  </w:r>
                  <w:proofErr w:type="spellEnd"/>
                  <w:r w:rsidRPr="00B36AB1">
                    <w:rPr>
                      <w:rFonts w:ascii="Verdana" w:eastAsia="Times New Roman" w:hAnsi="Verdana" w:cs="Times New Roman"/>
                      <w:color w:val="666666"/>
                      <w:sz w:val="15"/>
                      <w:szCs w:val="15"/>
                      <w:lang w:eastAsia="en-AU"/>
                    </w:rPr>
                    <w:t xml:space="preserve"> named after the </w:t>
                  </w:r>
                  <w:proofErr w:type="spellStart"/>
                  <w:r w:rsidRPr="00B36AB1">
                    <w:rPr>
                      <w:rFonts w:ascii="Verdana" w:eastAsia="Times New Roman" w:hAnsi="Verdana" w:cs="Times New Roman"/>
                      <w:color w:val="666666"/>
                      <w:sz w:val="15"/>
                      <w:szCs w:val="15"/>
                      <w:lang w:eastAsia="en-AU"/>
                    </w:rPr>
                    <w:t>tenon</w:t>
                  </w:r>
                  <w:proofErr w:type="spellEnd"/>
                  <w:r w:rsidRPr="00B36AB1">
                    <w:rPr>
                      <w:rFonts w:ascii="Verdana" w:eastAsia="Times New Roman" w:hAnsi="Verdana" w:cs="Times New Roman"/>
                      <w:color w:val="666666"/>
                      <w:sz w:val="15"/>
                      <w:szCs w:val="15"/>
                      <w:lang w:eastAsia="en-AU"/>
                    </w:rPr>
                    <w:t xml:space="preserve"> saw, the other part is the mortise which is named after the mortise chisel. Within industry the joint is milled using a milling machine.</w:t>
                  </w:r>
                </w:p>
              </w:tc>
            </w:tr>
            <w:tr w:rsidR="00B36AB1" w:rsidRPr="00B36AB1">
              <w:trPr>
                <w:tblCellSpacing w:w="0" w:type="dxa"/>
              </w:trPr>
              <w:tc>
                <w:tcPr>
                  <w:tcW w:w="0" w:type="auto"/>
                  <w:vAlign w:val="center"/>
                  <w:hideMark/>
                </w:tcPr>
                <w:p w:rsidR="00B36AB1" w:rsidRPr="00B36AB1" w:rsidRDefault="00B36AB1" w:rsidP="00B36AB1">
                  <w:pPr>
                    <w:spacing w:after="0" w:line="240" w:lineRule="auto"/>
                    <w:jc w:val="center"/>
                    <w:rPr>
                      <w:rFonts w:ascii="Times New Roman" w:eastAsia="Times New Roman" w:hAnsi="Times New Roman" w:cs="Times New Roman"/>
                      <w:sz w:val="24"/>
                      <w:szCs w:val="24"/>
                      <w:lang w:eastAsia="en-AU"/>
                    </w:rPr>
                  </w:pPr>
                  <w:r w:rsidRPr="00B36AB1">
                    <w:rPr>
                      <w:rFonts w:ascii="Times New Roman" w:eastAsia="Times New Roman" w:hAnsi="Times New Roman" w:cs="Times New Roman"/>
                      <w:noProof/>
                      <w:sz w:val="24"/>
                      <w:szCs w:val="24"/>
                      <w:lang w:eastAsia="en-AU"/>
                    </w:rPr>
                    <w:drawing>
                      <wp:inline distT="0" distB="0" distL="0" distR="0" wp14:anchorId="4201FC27" wp14:editId="11F28479">
                        <wp:extent cx="4460240" cy="1929130"/>
                        <wp:effectExtent l="0" t="0" r="0" b="0"/>
                        <wp:docPr id="4" name="Picture 4" descr="http://www.mr-dt.com/images/mort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dt.com/images/morti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240" cy="1929130"/>
                                </a:xfrm>
                                <a:prstGeom prst="rect">
                                  <a:avLst/>
                                </a:prstGeom>
                                <a:noFill/>
                                <a:ln>
                                  <a:noFill/>
                                </a:ln>
                              </pic:spPr>
                            </pic:pic>
                          </a:graphicData>
                        </a:graphic>
                      </wp:inline>
                    </w:drawing>
                  </w:r>
                </w:p>
              </w:tc>
            </w:tr>
          </w:tbl>
          <w:p w:rsidR="00B36AB1" w:rsidRPr="00B36AB1" w:rsidRDefault="00B36AB1" w:rsidP="00B36AB1">
            <w:pPr>
              <w:spacing w:after="0" w:line="240" w:lineRule="auto"/>
              <w:rPr>
                <w:rFonts w:ascii="Times New Roman" w:eastAsia="Times New Roman" w:hAnsi="Times New Roman" w:cs="Times New Roman"/>
                <w:sz w:val="24"/>
                <w:szCs w:val="24"/>
                <w:lang w:eastAsia="en-AU"/>
              </w:rPr>
            </w:pPr>
          </w:p>
          <w:tbl>
            <w:tblPr>
              <w:tblW w:w="5000" w:type="pct"/>
              <w:tblCellSpacing w:w="0" w:type="dxa"/>
              <w:tblCellMar>
                <w:left w:w="0" w:type="dxa"/>
                <w:right w:w="0" w:type="dxa"/>
              </w:tblCellMar>
              <w:tblLook w:val="04A0" w:firstRow="1" w:lastRow="0" w:firstColumn="1" w:lastColumn="0" w:noHBand="0" w:noVBand="1"/>
            </w:tblPr>
            <w:tblGrid>
              <w:gridCol w:w="9026"/>
            </w:tblGrid>
            <w:tr w:rsidR="00B36AB1" w:rsidRPr="00B36AB1">
              <w:trPr>
                <w:tblCellSpacing w:w="0" w:type="dxa"/>
              </w:trPr>
              <w:tc>
                <w:tcPr>
                  <w:tcW w:w="0" w:type="auto"/>
                  <w:vAlign w:val="center"/>
                  <w:hideMark/>
                </w:tcPr>
                <w:p w:rsidR="00B36AB1" w:rsidRPr="00B36AB1" w:rsidRDefault="00B36AB1" w:rsidP="00B36AB1">
                  <w:pPr>
                    <w:spacing w:before="100" w:beforeAutospacing="1" w:after="100" w:afterAutospacing="1" w:line="240" w:lineRule="auto"/>
                    <w:rPr>
                      <w:rFonts w:ascii="Verdana" w:eastAsia="Times New Roman" w:hAnsi="Verdana" w:cs="Times New Roman"/>
                      <w:b/>
                      <w:bCs/>
                      <w:color w:val="666666"/>
                      <w:sz w:val="15"/>
                      <w:szCs w:val="15"/>
                      <w:lang w:eastAsia="en-AU"/>
                    </w:rPr>
                  </w:pPr>
                  <w:r w:rsidRPr="00B36AB1">
                    <w:rPr>
                      <w:rFonts w:ascii="Verdana" w:eastAsia="Times New Roman" w:hAnsi="Verdana" w:cs="Times New Roman"/>
                      <w:b/>
                      <w:bCs/>
                      <w:color w:val="666666"/>
                      <w:sz w:val="15"/>
                      <w:szCs w:val="15"/>
                      <w:lang w:eastAsia="en-AU"/>
                    </w:rPr>
                    <w:t>5. Dowel joint</w:t>
                  </w:r>
                </w:p>
                <w:p w:rsidR="00B36AB1" w:rsidRPr="00B36AB1" w:rsidRDefault="00B36AB1" w:rsidP="00B36AB1">
                  <w:pPr>
                    <w:spacing w:before="100" w:beforeAutospacing="1" w:after="100" w:afterAutospacing="1" w:line="240" w:lineRule="auto"/>
                    <w:rPr>
                      <w:rFonts w:ascii="Times New Roman" w:eastAsia="Times New Roman" w:hAnsi="Times New Roman" w:cs="Times New Roman"/>
                      <w:sz w:val="24"/>
                      <w:szCs w:val="24"/>
                      <w:lang w:eastAsia="en-AU"/>
                    </w:rPr>
                  </w:pPr>
                  <w:r w:rsidRPr="00B36AB1">
                    <w:rPr>
                      <w:rFonts w:ascii="Verdana" w:eastAsia="Times New Roman" w:hAnsi="Verdana" w:cs="Times New Roman"/>
                      <w:color w:val="666666"/>
                      <w:sz w:val="15"/>
                      <w:szCs w:val="15"/>
                      <w:lang w:eastAsia="en-AU"/>
                    </w:rPr>
                    <w:t>This joint is quite easy to make, it consists of drilling accurate holes in both sections of wood and joining them with dowel pegs. Within in industry this is often used to construct flat pack furniture.</w:t>
                  </w:r>
                </w:p>
              </w:tc>
            </w:tr>
            <w:tr w:rsidR="00B36AB1" w:rsidRPr="00B36AB1">
              <w:trPr>
                <w:tblCellSpacing w:w="0" w:type="dxa"/>
              </w:trPr>
              <w:tc>
                <w:tcPr>
                  <w:tcW w:w="0" w:type="auto"/>
                  <w:vAlign w:val="center"/>
                  <w:hideMark/>
                </w:tcPr>
                <w:p w:rsidR="00B36AB1" w:rsidRPr="00B36AB1" w:rsidRDefault="00B36AB1" w:rsidP="00B36AB1">
                  <w:pPr>
                    <w:spacing w:after="0" w:line="240" w:lineRule="auto"/>
                    <w:jc w:val="center"/>
                    <w:rPr>
                      <w:rFonts w:ascii="Times New Roman" w:eastAsia="Times New Roman" w:hAnsi="Times New Roman" w:cs="Times New Roman"/>
                      <w:sz w:val="24"/>
                      <w:szCs w:val="24"/>
                      <w:lang w:eastAsia="en-AU"/>
                    </w:rPr>
                  </w:pPr>
                  <w:r w:rsidRPr="00B36AB1">
                    <w:rPr>
                      <w:rFonts w:ascii="Times New Roman" w:eastAsia="Times New Roman" w:hAnsi="Times New Roman" w:cs="Times New Roman"/>
                      <w:noProof/>
                      <w:sz w:val="24"/>
                      <w:szCs w:val="24"/>
                      <w:lang w:eastAsia="en-AU"/>
                    </w:rPr>
                    <w:drawing>
                      <wp:inline distT="0" distB="0" distL="0" distR="0" wp14:anchorId="61333D68" wp14:editId="350A0C46">
                        <wp:extent cx="4638675" cy="1762125"/>
                        <wp:effectExtent l="0" t="0" r="9525" b="9525"/>
                        <wp:docPr id="5" name="Picture 5" descr="http://www.mr-dt.com/images/dow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dt.com/images/dow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1762125"/>
                                </a:xfrm>
                                <a:prstGeom prst="rect">
                                  <a:avLst/>
                                </a:prstGeom>
                                <a:noFill/>
                                <a:ln>
                                  <a:noFill/>
                                </a:ln>
                              </pic:spPr>
                            </pic:pic>
                          </a:graphicData>
                        </a:graphic>
                      </wp:inline>
                    </w:drawing>
                  </w:r>
                </w:p>
              </w:tc>
            </w:tr>
          </w:tbl>
          <w:p w:rsidR="00B36AB1" w:rsidRPr="00B36AB1" w:rsidRDefault="00B36AB1" w:rsidP="00B36AB1">
            <w:pPr>
              <w:spacing w:before="100" w:beforeAutospacing="1" w:after="100" w:afterAutospacing="1" w:line="240" w:lineRule="auto"/>
              <w:rPr>
                <w:rFonts w:ascii="Times New Roman" w:eastAsia="Times New Roman" w:hAnsi="Times New Roman" w:cs="Times New Roman"/>
                <w:sz w:val="24"/>
                <w:szCs w:val="24"/>
                <w:lang w:eastAsia="en-AU"/>
              </w:rPr>
            </w:pPr>
          </w:p>
          <w:tbl>
            <w:tblPr>
              <w:tblW w:w="5000" w:type="pct"/>
              <w:tblCellSpacing w:w="0" w:type="dxa"/>
              <w:tblCellMar>
                <w:left w:w="0" w:type="dxa"/>
                <w:right w:w="0" w:type="dxa"/>
              </w:tblCellMar>
              <w:tblLook w:val="04A0" w:firstRow="1" w:lastRow="0" w:firstColumn="1" w:lastColumn="0" w:noHBand="0" w:noVBand="1"/>
            </w:tblPr>
            <w:tblGrid>
              <w:gridCol w:w="9026"/>
            </w:tblGrid>
            <w:tr w:rsidR="00B36AB1" w:rsidRPr="00B36AB1">
              <w:trPr>
                <w:tblCellSpacing w:w="0" w:type="dxa"/>
              </w:trPr>
              <w:tc>
                <w:tcPr>
                  <w:tcW w:w="0" w:type="auto"/>
                  <w:vAlign w:val="center"/>
                  <w:hideMark/>
                </w:tcPr>
                <w:p w:rsidR="00B36AB1" w:rsidRPr="00B36AB1" w:rsidRDefault="00B36AB1" w:rsidP="00B36AB1">
                  <w:pPr>
                    <w:spacing w:after="0" w:line="240" w:lineRule="auto"/>
                    <w:rPr>
                      <w:rFonts w:ascii="Times New Roman" w:eastAsia="Times New Roman" w:hAnsi="Times New Roman" w:cs="Times New Roman"/>
                      <w:sz w:val="24"/>
                      <w:szCs w:val="24"/>
                      <w:lang w:eastAsia="en-AU"/>
                    </w:rPr>
                  </w:pPr>
                  <w:r w:rsidRPr="00B36AB1">
                    <w:rPr>
                      <w:rFonts w:ascii="Verdana" w:eastAsia="Times New Roman" w:hAnsi="Verdana" w:cs="Times New Roman"/>
                      <w:b/>
                      <w:bCs/>
                      <w:color w:val="666666"/>
                      <w:sz w:val="15"/>
                      <w:szCs w:val="15"/>
                      <w:lang w:eastAsia="en-AU"/>
                    </w:rPr>
                    <w:t xml:space="preserve">6. </w:t>
                  </w:r>
                  <w:r w:rsidR="004278FC">
                    <w:rPr>
                      <w:rFonts w:ascii="Verdana" w:eastAsia="Times New Roman" w:hAnsi="Verdana" w:cs="Times New Roman"/>
                      <w:b/>
                      <w:bCs/>
                      <w:color w:val="666666"/>
                      <w:sz w:val="15"/>
                      <w:szCs w:val="15"/>
                      <w:lang w:eastAsia="en-AU"/>
                    </w:rPr>
                    <w:t>Rebated Butt Joint</w:t>
                  </w:r>
                </w:p>
                <w:p w:rsidR="00B36AB1" w:rsidRPr="00B36AB1" w:rsidRDefault="00B36AB1" w:rsidP="00B36AB1">
                  <w:pPr>
                    <w:spacing w:before="100" w:beforeAutospacing="1" w:after="100" w:afterAutospacing="1" w:line="240" w:lineRule="auto"/>
                    <w:rPr>
                      <w:rFonts w:ascii="Times New Roman" w:eastAsia="Times New Roman" w:hAnsi="Times New Roman" w:cs="Times New Roman"/>
                      <w:sz w:val="24"/>
                      <w:szCs w:val="24"/>
                      <w:lang w:eastAsia="en-AU"/>
                    </w:rPr>
                  </w:pPr>
                  <w:r w:rsidRPr="00B36AB1">
                    <w:rPr>
                      <w:rFonts w:ascii="Verdana" w:eastAsia="Times New Roman" w:hAnsi="Verdana" w:cs="Times New Roman"/>
                      <w:color w:val="666666"/>
                      <w:sz w:val="15"/>
                      <w:szCs w:val="15"/>
                      <w:lang w:eastAsia="en-AU"/>
                    </w:rPr>
                    <w:t>This joint is only slightly stronger than the butt joint. There is however a bigger surface area for gluing. This joint is often strengthened with nails.</w:t>
                  </w:r>
                  <w:r w:rsidRPr="00B36AB1">
                    <w:rPr>
                      <w:rFonts w:ascii="Times New Roman" w:eastAsia="Times New Roman" w:hAnsi="Times New Roman" w:cs="Times New Roman"/>
                      <w:sz w:val="24"/>
                      <w:szCs w:val="24"/>
                      <w:lang w:eastAsia="en-AU"/>
                    </w:rPr>
                    <w:t xml:space="preserve"> </w:t>
                  </w:r>
                </w:p>
              </w:tc>
            </w:tr>
            <w:tr w:rsidR="00B36AB1" w:rsidRPr="00B36AB1">
              <w:trPr>
                <w:tblCellSpacing w:w="0" w:type="dxa"/>
              </w:trPr>
              <w:tc>
                <w:tcPr>
                  <w:tcW w:w="0" w:type="auto"/>
                  <w:hideMark/>
                </w:tcPr>
                <w:p w:rsidR="00B36AB1" w:rsidRPr="00B36AB1" w:rsidRDefault="00B36AB1" w:rsidP="00B36AB1">
                  <w:pPr>
                    <w:spacing w:after="0" w:line="240" w:lineRule="auto"/>
                    <w:jc w:val="center"/>
                    <w:rPr>
                      <w:rFonts w:ascii="Times New Roman" w:eastAsia="Times New Roman" w:hAnsi="Times New Roman" w:cs="Times New Roman"/>
                      <w:sz w:val="24"/>
                      <w:szCs w:val="24"/>
                      <w:lang w:eastAsia="en-AU"/>
                    </w:rPr>
                  </w:pPr>
                  <w:r w:rsidRPr="00B36AB1">
                    <w:rPr>
                      <w:rFonts w:ascii="Times New Roman" w:eastAsia="Times New Roman" w:hAnsi="Times New Roman" w:cs="Times New Roman"/>
                      <w:noProof/>
                      <w:sz w:val="24"/>
                      <w:szCs w:val="24"/>
                      <w:lang w:eastAsia="en-AU"/>
                    </w:rPr>
                    <w:drawing>
                      <wp:inline distT="0" distB="0" distL="0" distR="0" wp14:anchorId="05C7A570" wp14:editId="574C0822">
                        <wp:extent cx="4538345" cy="1739900"/>
                        <wp:effectExtent l="0" t="0" r="0" b="0"/>
                        <wp:docPr id="6" name="Picture 6" descr="http://www.mr-dt.com/images/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r-dt.com/images/l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8345" cy="1739900"/>
                                </a:xfrm>
                                <a:prstGeom prst="rect">
                                  <a:avLst/>
                                </a:prstGeom>
                                <a:noFill/>
                                <a:ln>
                                  <a:noFill/>
                                </a:ln>
                              </pic:spPr>
                            </pic:pic>
                          </a:graphicData>
                        </a:graphic>
                      </wp:inline>
                    </w:drawing>
                  </w:r>
                </w:p>
              </w:tc>
            </w:tr>
          </w:tbl>
          <w:p w:rsidR="00B36AB1" w:rsidRPr="00B36AB1" w:rsidRDefault="00B36AB1" w:rsidP="00B36AB1">
            <w:pPr>
              <w:spacing w:after="0" w:line="240" w:lineRule="auto"/>
              <w:rPr>
                <w:rFonts w:ascii="Times New Roman" w:eastAsia="Times New Roman" w:hAnsi="Times New Roman" w:cs="Times New Roman"/>
                <w:sz w:val="24"/>
                <w:szCs w:val="24"/>
                <w:lang w:eastAsia="en-AU"/>
              </w:rPr>
            </w:pPr>
          </w:p>
          <w:p w:rsidR="00B36AB1" w:rsidRDefault="00B36AB1" w:rsidP="00B36AB1">
            <w:pPr>
              <w:spacing w:after="240" w:line="240" w:lineRule="auto"/>
              <w:rPr>
                <w:rFonts w:ascii="Times New Roman" w:eastAsia="Times New Roman" w:hAnsi="Times New Roman" w:cs="Times New Roman"/>
                <w:sz w:val="24"/>
                <w:szCs w:val="24"/>
                <w:lang w:eastAsia="en-AU"/>
              </w:rPr>
            </w:pPr>
          </w:p>
          <w:p w:rsidR="004278FC" w:rsidRPr="00B36AB1" w:rsidRDefault="004278FC" w:rsidP="00B36AB1">
            <w:pPr>
              <w:spacing w:after="240" w:line="240" w:lineRule="auto"/>
              <w:rPr>
                <w:rFonts w:ascii="Times New Roman" w:eastAsia="Times New Roman" w:hAnsi="Times New Roman" w:cs="Times New Roman"/>
                <w:sz w:val="24"/>
                <w:szCs w:val="24"/>
                <w:lang w:eastAsia="en-AU"/>
              </w:rPr>
            </w:pPr>
          </w:p>
          <w:tbl>
            <w:tblPr>
              <w:tblW w:w="5000" w:type="pct"/>
              <w:tblCellSpacing w:w="0" w:type="dxa"/>
              <w:tblCellMar>
                <w:left w:w="0" w:type="dxa"/>
                <w:right w:w="0" w:type="dxa"/>
              </w:tblCellMar>
              <w:tblLook w:val="04A0" w:firstRow="1" w:lastRow="0" w:firstColumn="1" w:lastColumn="0" w:noHBand="0" w:noVBand="1"/>
            </w:tblPr>
            <w:tblGrid>
              <w:gridCol w:w="9026"/>
            </w:tblGrid>
            <w:tr w:rsidR="00B36AB1" w:rsidRPr="00B36AB1">
              <w:trPr>
                <w:tblCellSpacing w:w="0" w:type="dxa"/>
              </w:trPr>
              <w:tc>
                <w:tcPr>
                  <w:tcW w:w="0" w:type="auto"/>
                  <w:vAlign w:val="center"/>
                  <w:hideMark/>
                </w:tcPr>
                <w:p w:rsidR="00B36AB1" w:rsidRPr="00B36AB1" w:rsidRDefault="00B36AB1" w:rsidP="00B36AB1">
                  <w:pPr>
                    <w:spacing w:after="0" w:line="240" w:lineRule="auto"/>
                    <w:rPr>
                      <w:rFonts w:ascii="Times New Roman" w:eastAsia="Times New Roman" w:hAnsi="Times New Roman" w:cs="Times New Roman"/>
                      <w:sz w:val="24"/>
                      <w:szCs w:val="24"/>
                      <w:lang w:eastAsia="en-AU"/>
                    </w:rPr>
                  </w:pPr>
                  <w:r w:rsidRPr="00B36AB1">
                    <w:rPr>
                      <w:rFonts w:ascii="Verdana" w:eastAsia="Times New Roman" w:hAnsi="Verdana" w:cs="Times New Roman"/>
                      <w:b/>
                      <w:bCs/>
                      <w:color w:val="666666"/>
                      <w:sz w:val="15"/>
                      <w:szCs w:val="15"/>
                      <w:lang w:eastAsia="en-AU"/>
                    </w:rPr>
                    <w:t>8.Finger joint</w:t>
                  </w:r>
                  <w:r w:rsidRPr="00B36AB1">
                    <w:rPr>
                      <w:rFonts w:ascii="Times New Roman" w:eastAsia="Times New Roman" w:hAnsi="Times New Roman" w:cs="Times New Roman"/>
                      <w:sz w:val="24"/>
                      <w:szCs w:val="24"/>
                      <w:lang w:eastAsia="en-AU"/>
                    </w:rPr>
                    <w:t xml:space="preserve"> </w:t>
                  </w:r>
                </w:p>
                <w:p w:rsidR="00B36AB1" w:rsidRPr="00B36AB1" w:rsidRDefault="00B36AB1" w:rsidP="00B36AB1">
                  <w:pPr>
                    <w:spacing w:before="100" w:beforeAutospacing="1" w:after="100" w:afterAutospacing="1" w:line="240" w:lineRule="auto"/>
                    <w:rPr>
                      <w:rFonts w:ascii="Times New Roman" w:eastAsia="Times New Roman" w:hAnsi="Times New Roman" w:cs="Times New Roman"/>
                      <w:sz w:val="24"/>
                      <w:szCs w:val="24"/>
                      <w:lang w:eastAsia="en-AU"/>
                    </w:rPr>
                  </w:pPr>
                  <w:r w:rsidRPr="00B36AB1">
                    <w:rPr>
                      <w:rFonts w:ascii="Verdana" w:eastAsia="Times New Roman" w:hAnsi="Verdana" w:cs="Times New Roman"/>
                      <w:color w:val="666666"/>
                      <w:sz w:val="15"/>
                      <w:szCs w:val="15"/>
                      <w:lang w:eastAsia="en-AU"/>
                    </w:rPr>
                    <w:t>This is the strongest joint on this page, the only joint that is stronger is the dovetail joint. The finger joint can be difficult to make but looks very good. It has a lot of surface area to glue together.</w:t>
                  </w:r>
                </w:p>
                <w:p w:rsidR="00B36AB1" w:rsidRPr="00B36AB1" w:rsidRDefault="00B36AB1" w:rsidP="00B36AB1">
                  <w:pPr>
                    <w:spacing w:before="100" w:beforeAutospacing="1" w:after="240" w:line="240" w:lineRule="auto"/>
                    <w:rPr>
                      <w:rFonts w:ascii="Verdana" w:eastAsia="Times New Roman" w:hAnsi="Verdana" w:cs="Times New Roman"/>
                      <w:color w:val="666666"/>
                      <w:sz w:val="15"/>
                      <w:szCs w:val="15"/>
                      <w:lang w:eastAsia="en-AU"/>
                    </w:rPr>
                  </w:pPr>
                </w:p>
              </w:tc>
            </w:tr>
            <w:tr w:rsidR="00B36AB1" w:rsidRPr="00B36AB1">
              <w:trPr>
                <w:tblCellSpacing w:w="0" w:type="dxa"/>
              </w:trPr>
              <w:tc>
                <w:tcPr>
                  <w:tcW w:w="0" w:type="auto"/>
                  <w:vAlign w:val="center"/>
                  <w:hideMark/>
                </w:tcPr>
                <w:p w:rsidR="00B36AB1" w:rsidRPr="00B36AB1" w:rsidRDefault="00B36AB1" w:rsidP="00B36AB1">
                  <w:pPr>
                    <w:spacing w:after="0" w:line="240" w:lineRule="auto"/>
                    <w:jc w:val="center"/>
                    <w:rPr>
                      <w:rFonts w:ascii="Times New Roman" w:eastAsia="Times New Roman" w:hAnsi="Times New Roman" w:cs="Times New Roman"/>
                      <w:sz w:val="24"/>
                      <w:szCs w:val="24"/>
                      <w:lang w:eastAsia="en-AU"/>
                    </w:rPr>
                  </w:pPr>
                  <w:r w:rsidRPr="00B36AB1">
                    <w:rPr>
                      <w:rFonts w:ascii="Times New Roman" w:eastAsia="Times New Roman" w:hAnsi="Times New Roman" w:cs="Times New Roman"/>
                      <w:noProof/>
                      <w:sz w:val="24"/>
                      <w:szCs w:val="24"/>
                      <w:lang w:eastAsia="en-AU"/>
                    </w:rPr>
                    <w:drawing>
                      <wp:inline distT="0" distB="0" distL="0" distR="0" wp14:anchorId="5DE28004" wp14:editId="5E5FB43D">
                        <wp:extent cx="4694555" cy="1460500"/>
                        <wp:effectExtent l="0" t="0" r="0" b="6350"/>
                        <wp:docPr id="8" name="Picture 8" descr="http://www.mr-dt.com/images/fingerj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r-dt.com/images/fingerjoi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4555" cy="1460500"/>
                                </a:xfrm>
                                <a:prstGeom prst="rect">
                                  <a:avLst/>
                                </a:prstGeom>
                                <a:noFill/>
                                <a:ln>
                                  <a:noFill/>
                                </a:ln>
                              </pic:spPr>
                            </pic:pic>
                          </a:graphicData>
                        </a:graphic>
                      </wp:inline>
                    </w:drawing>
                  </w:r>
                </w:p>
              </w:tc>
            </w:tr>
          </w:tbl>
          <w:p w:rsidR="00B36AB1" w:rsidRPr="00B36AB1" w:rsidRDefault="00B36AB1" w:rsidP="00B36AB1">
            <w:pPr>
              <w:spacing w:after="0" w:line="240" w:lineRule="auto"/>
              <w:rPr>
                <w:rFonts w:ascii="Times New Roman" w:eastAsia="Times New Roman" w:hAnsi="Times New Roman" w:cs="Times New Roman"/>
                <w:sz w:val="24"/>
                <w:szCs w:val="24"/>
                <w:lang w:eastAsia="en-AU"/>
              </w:rPr>
            </w:pPr>
          </w:p>
        </w:tc>
        <w:bookmarkStart w:id="0" w:name="_GoBack"/>
        <w:bookmarkEnd w:id="0"/>
      </w:tr>
      <w:tr w:rsidR="00B36AB1" w:rsidRPr="00B36AB1">
        <w:trPr>
          <w:tblCellSpacing w:w="0" w:type="dxa"/>
        </w:trPr>
        <w:tc>
          <w:tcPr>
            <w:tcW w:w="0" w:type="auto"/>
            <w:hideMark/>
          </w:tcPr>
          <w:p w:rsidR="00B36AB1" w:rsidRPr="00B36AB1" w:rsidRDefault="00B36AB1" w:rsidP="00B36AB1">
            <w:pPr>
              <w:spacing w:after="0" w:line="240" w:lineRule="auto"/>
              <w:rPr>
                <w:rFonts w:ascii="Times New Roman" w:eastAsia="Times New Roman" w:hAnsi="Times New Roman" w:cs="Times New Roman"/>
                <w:sz w:val="24"/>
                <w:szCs w:val="24"/>
                <w:lang w:eastAsia="en-AU"/>
              </w:rPr>
            </w:pPr>
            <w:r w:rsidRPr="00B36AB1">
              <w:rPr>
                <w:rFonts w:ascii="Times New Roman" w:eastAsia="Times New Roman" w:hAnsi="Times New Roman" w:cs="Times New Roman"/>
                <w:sz w:val="24"/>
                <w:szCs w:val="24"/>
                <w:lang w:eastAsia="en-AU"/>
              </w:rPr>
              <w:lastRenderedPageBreak/>
              <w:pict>
                <v:rect id="_x0000_i1025" style="width:0;height:.75pt" o:hralign="center" o:hrstd="t" o:hrnoshade="t" o:hr="t" fillcolor="#a0a0a0" stroked="f"/>
              </w:pict>
            </w:r>
          </w:p>
          <w:p w:rsidR="00B36AB1" w:rsidRPr="00B36AB1" w:rsidRDefault="00B36AB1" w:rsidP="00B36AB1">
            <w:pPr>
              <w:spacing w:after="0" w:line="240" w:lineRule="auto"/>
              <w:rPr>
                <w:rFonts w:ascii="Times New Roman" w:eastAsia="Times New Roman" w:hAnsi="Times New Roman" w:cs="Times New Roman"/>
                <w:sz w:val="24"/>
                <w:szCs w:val="24"/>
                <w:lang w:eastAsia="en-AU"/>
              </w:rPr>
            </w:pPr>
          </w:p>
        </w:tc>
      </w:tr>
    </w:tbl>
    <w:tbl>
      <w:tblPr>
        <w:tblpPr w:leftFromText="180" w:rightFromText="180" w:vertAnchor="text" w:horzAnchor="page" w:tblpX="1" w:tblpY="3339"/>
        <w:tblOverlap w:val="never"/>
        <w:tblW w:w="5000" w:type="pct"/>
        <w:tblCellSpacing w:w="0" w:type="dxa"/>
        <w:tblCellMar>
          <w:left w:w="0" w:type="dxa"/>
          <w:right w:w="0" w:type="dxa"/>
        </w:tblCellMar>
        <w:tblLook w:val="04A0" w:firstRow="1" w:lastRow="0" w:firstColumn="1" w:lastColumn="0" w:noHBand="0" w:noVBand="1"/>
      </w:tblPr>
      <w:tblGrid>
        <w:gridCol w:w="9026"/>
      </w:tblGrid>
      <w:tr w:rsidR="004278FC" w:rsidRPr="00B36AB1" w:rsidTr="004278FC">
        <w:trPr>
          <w:tblCellSpacing w:w="0" w:type="dxa"/>
        </w:trPr>
        <w:tc>
          <w:tcPr>
            <w:tcW w:w="0" w:type="auto"/>
            <w:vAlign w:val="center"/>
            <w:hideMark/>
          </w:tcPr>
          <w:p w:rsidR="004278FC" w:rsidRPr="00B36AB1" w:rsidRDefault="004278FC" w:rsidP="004278FC">
            <w:pPr>
              <w:spacing w:after="0" w:line="240" w:lineRule="auto"/>
              <w:rPr>
                <w:rFonts w:ascii="Times New Roman" w:eastAsia="Times New Roman" w:hAnsi="Times New Roman" w:cs="Times New Roman"/>
                <w:sz w:val="24"/>
                <w:szCs w:val="24"/>
                <w:lang w:eastAsia="en-AU"/>
              </w:rPr>
            </w:pPr>
            <w:r w:rsidRPr="00B36AB1">
              <w:rPr>
                <w:rFonts w:ascii="Verdana" w:eastAsia="Times New Roman" w:hAnsi="Verdana" w:cs="Times New Roman"/>
                <w:b/>
                <w:bCs/>
                <w:color w:val="666666"/>
                <w:sz w:val="15"/>
                <w:szCs w:val="15"/>
                <w:lang w:eastAsia="en-AU"/>
              </w:rPr>
              <w:t xml:space="preserve">7.Housing joints </w:t>
            </w:r>
          </w:p>
          <w:p w:rsidR="004278FC" w:rsidRPr="00B36AB1" w:rsidRDefault="004278FC" w:rsidP="004278FC">
            <w:pPr>
              <w:spacing w:before="100" w:beforeAutospacing="1" w:after="100" w:afterAutospacing="1" w:line="240" w:lineRule="auto"/>
              <w:rPr>
                <w:rFonts w:ascii="Times New Roman" w:eastAsia="Times New Roman" w:hAnsi="Times New Roman" w:cs="Times New Roman"/>
                <w:sz w:val="24"/>
                <w:szCs w:val="24"/>
                <w:lang w:eastAsia="en-AU"/>
              </w:rPr>
            </w:pPr>
            <w:r w:rsidRPr="00B36AB1">
              <w:rPr>
                <w:rFonts w:ascii="Verdana" w:eastAsia="Times New Roman" w:hAnsi="Verdana" w:cs="Times New Roman"/>
                <w:color w:val="666666"/>
                <w:sz w:val="15"/>
                <w:szCs w:val="15"/>
                <w:lang w:eastAsia="en-AU"/>
              </w:rPr>
              <w:t xml:space="preserve">This is just a simple slot cut into one piece of wood to increase the glue area. This is often done with a router and works very well in MDF. </w:t>
            </w:r>
          </w:p>
          <w:p w:rsidR="004278FC" w:rsidRPr="00B36AB1" w:rsidRDefault="004278FC" w:rsidP="004278FC">
            <w:pPr>
              <w:spacing w:before="100" w:beforeAutospacing="1" w:after="240" w:line="240" w:lineRule="auto"/>
              <w:rPr>
                <w:rFonts w:ascii="Verdana" w:eastAsia="Times New Roman" w:hAnsi="Verdana" w:cs="Times New Roman"/>
                <w:color w:val="666666"/>
                <w:sz w:val="15"/>
                <w:szCs w:val="15"/>
                <w:lang w:eastAsia="en-AU"/>
              </w:rPr>
            </w:pPr>
          </w:p>
        </w:tc>
      </w:tr>
      <w:tr w:rsidR="004278FC" w:rsidRPr="00B36AB1" w:rsidTr="004278FC">
        <w:trPr>
          <w:tblCellSpacing w:w="0" w:type="dxa"/>
        </w:trPr>
        <w:tc>
          <w:tcPr>
            <w:tcW w:w="0" w:type="auto"/>
            <w:vAlign w:val="center"/>
            <w:hideMark/>
          </w:tcPr>
          <w:p w:rsidR="004278FC" w:rsidRPr="00B36AB1" w:rsidRDefault="004278FC" w:rsidP="004278FC">
            <w:pPr>
              <w:spacing w:after="0" w:line="240" w:lineRule="auto"/>
              <w:jc w:val="center"/>
              <w:rPr>
                <w:rFonts w:ascii="Times New Roman" w:eastAsia="Times New Roman" w:hAnsi="Times New Roman" w:cs="Times New Roman"/>
                <w:sz w:val="24"/>
                <w:szCs w:val="24"/>
                <w:lang w:eastAsia="en-AU"/>
              </w:rPr>
            </w:pPr>
            <w:r w:rsidRPr="00B36AB1">
              <w:rPr>
                <w:rFonts w:ascii="Times New Roman" w:eastAsia="Times New Roman" w:hAnsi="Times New Roman" w:cs="Times New Roman"/>
                <w:noProof/>
                <w:sz w:val="24"/>
                <w:szCs w:val="24"/>
                <w:lang w:eastAsia="en-AU"/>
              </w:rPr>
              <w:drawing>
                <wp:inline distT="0" distB="0" distL="0" distR="0" wp14:anchorId="329C25D2" wp14:editId="2B63B904">
                  <wp:extent cx="4103370" cy="1717040"/>
                  <wp:effectExtent l="0" t="0" r="0" b="0"/>
                  <wp:docPr id="7" name="Picture 7" descr="http://www.mr-dt.com/images/HOUSINGJ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r-dt.com/images/HOUSINGJOI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3370" cy="1717040"/>
                          </a:xfrm>
                          <a:prstGeom prst="rect">
                            <a:avLst/>
                          </a:prstGeom>
                          <a:noFill/>
                          <a:ln>
                            <a:noFill/>
                          </a:ln>
                        </pic:spPr>
                      </pic:pic>
                    </a:graphicData>
                  </a:graphic>
                </wp:inline>
              </w:drawing>
            </w:r>
          </w:p>
        </w:tc>
      </w:tr>
    </w:tbl>
    <w:p w:rsidR="002C6D98" w:rsidRDefault="002C6D98"/>
    <w:sectPr w:rsidR="002C6D98">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AB1" w:rsidRDefault="00B36AB1" w:rsidP="00B36AB1">
      <w:pPr>
        <w:spacing w:after="0" w:line="240" w:lineRule="auto"/>
      </w:pPr>
      <w:r>
        <w:separator/>
      </w:r>
    </w:p>
  </w:endnote>
  <w:endnote w:type="continuationSeparator" w:id="0">
    <w:p w:rsidR="00B36AB1" w:rsidRDefault="00B36AB1" w:rsidP="00B3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FC" w:rsidRDefault="004278FC">
    <w:pPr>
      <w:pStyle w:val="Footer"/>
    </w:pPr>
    <w:fldSimple w:instr=" FILENAME  \p  \* MERGEFORMAT ">
      <w:r>
        <w:rPr>
          <w:noProof/>
        </w:rPr>
        <w:t>N:\Secondary Curriculum\Curriculum Resources\Design and Technology\Resources\Woodwork\Timber Joints.docx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AB1" w:rsidRDefault="00B36AB1" w:rsidP="00B36AB1">
      <w:pPr>
        <w:spacing w:after="0" w:line="240" w:lineRule="auto"/>
      </w:pPr>
      <w:r>
        <w:separator/>
      </w:r>
    </w:p>
  </w:footnote>
  <w:footnote w:type="continuationSeparator" w:id="0">
    <w:p w:rsidR="00B36AB1" w:rsidRDefault="00B36AB1" w:rsidP="00B3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B1" w:rsidRPr="004278FC" w:rsidRDefault="00B36AB1">
    <w:pPr>
      <w:pStyle w:val="Header"/>
      <w:rPr>
        <w:sz w:val="18"/>
        <w:szCs w:val="18"/>
      </w:rPr>
    </w:pPr>
    <w:r w:rsidRPr="004278FC">
      <w:rPr>
        <w:noProof/>
        <w:sz w:val="18"/>
        <w:szCs w:val="18"/>
        <w:lang w:eastAsia="en-AU"/>
      </w:rPr>
      <mc:AlternateContent>
        <mc:Choice Requires="wps">
          <w:drawing>
            <wp:anchor distT="0" distB="0" distL="114300" distR="114300" simplePos="0" relativeHeight="251661312" behindDoc="0" locked="0" layoutInCell="1" allowOverlap="1" wp14:anchorId="5A68F94E" wp14:editId="0830F9B5">
              <wp:simplePos x="0" y="0"/>
              <wp:positionH relativeFrom="column">
                <wp:posOffset>167005</wp:posOffset>
              </wp:positionH>
              <wp:positionV relativeFrom="paragraph">
                <wp:posOffset>-178435</wp:posOffset>
              </wp:positionV>
              <wp:extent cx="5352415" cy="412115"/>
              <wp:effectExtent l="0" t="0" r="19685" b="26035"/>
              <wp:wrapSquare wrapText="bothSides"/>
              <wp:docPr id="11" name="Text Box 11"/>
              <wp:cNvGraphicFramePr/>
              <a:graphic xmlns:a="http://schemas.openxmlformats.org/drawingml/2006/main">
                <a:graphicData uri="http://schemas.microsoft.com/office/word/2010/wordprocessingShape">
                  <wps:wsp>
                    <wps:cNvSpPr txBox="1"/>
                    <wps:spPr>
                      <a:xfrm>
                        <a:off x="0" y="0"/>
                        <a:ext cx="5352415" cy="412115"/>
                      </a:xfrm>
                      <a:prstGeom prst="rect">
                        <a:avLst/>
                      </a:prstGeom>
                      <a:solidFill>
                        <a:sysClr val="windowText" lastClr="000000">
                          <a:lumMod val="95000"/>
                          <a:lumOff val="5000"/>
                        </a:sysClr>
                      </a:solidFill>
                      <a:ln w="6350">
                        <a:solidFill>
                          <a:prstClr val="black"/>
                        </a:solidFill>
                      </a:ln>
                    </wps:spPr>
                    <wps:txbx>
                      <w:txbxContent>
                        <w:p w:rsidR="00B36AB1" w:rsidRPr="00B16AD7" w:rsidRDefault="00B36AB1" w:rsidP="00B36AB1">
                          <w:pPr>
                            <w:ind w:left="90" w:hanging="90"/>
                            <w:jc w:val="center"/>
                            <w:rPr>
                              <w:rFonts w:ascii="Arial" w:hAnsi="Arial" w:cs="Arial"/>
                              <w:b/>
                              <w:noProof/>
                              <w:color w:val="FFFFFF" w:themeColor="background1"/>
                              <w:sz w:val="36"/>
                              <w:szCs w:val="36"/>
                            </w:rPr>
                          </w:pPr>
                          <w:r w:rsidRPr="00B16AD7">
                            <w:rPr>
                              <w:rFonts w:ascii="Arial" w:hAnsi="Arial" w:cs="Arial"/>
                              <w:b/>
                              <w:color w:val="FFFFFF" w:themeColor="background1"/>
                              <w:sz w:val="36"/>
                              <w:szCs w:val="36"/>
                            </w:rPr>
                            <w:t>Heritage College Design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8F94E" id="_x0000_t202" coordsize="21600,21600" o:spt="202" path="m,l,21600r21600,l21600,xe">
              <v:stroke joinstyle="miter"/>
              <v:path gradientshapeok="t" o:connecttype="rect"/>
            </v:shapetype>
            <v:shape id="Text Box 11" o:spid="_x0000_s1026" type="#_x0000_t202" style="position:absolute;margin-left:13.15pt;margin-top:-14.05pt;width:421.4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" fillcolor="#0d0d0d" strokeweight=".5pt">
              <v:textbox>
                <w:txbxContent>
                  <w:p w:rsidR="00B36AB1" w:rsidRPr="00B16AD7" w:rsidRDefault="00B36AB1" w:rsidP="00B36AB1">
                    <w:pPr>
                      <w:ind w:left="90" w:hanging="90"/>
                      <w:jc w:val="center"/>
                      <w:rPr>
                        <w:rFonts w:ascii="Arial" w:hAnsi="Arial" w:cs="Arial"/>
                        <w:b/>
                        <w:noProof/>
                        <w:color w:val="FFFFFF" w:themeColor="background1"/>
                        <w:sz w:val="36"/>
                        <w:szCs w:val="36"/>
                      </w:rPr>
                    </w:pPr>
                    <w:r w:rsidRPr="00B16AD7">
                      <w:rPr>
                        <w:rFonts w:ascii="Arial" w:hAnsi="Arial" w:cs="Arial"/>
                        <w:b/>
                        <w:color w:val="FFFFFF" w:themeColor="background1"/>
                        <w:sz w:val="36"/>
                        <w:szCs w:val="36"/>
                      </w:rPr>
                      <w:t>Heritage College Design and Technology</w:t>
                    </w:r>
                  </w:p>
                </w:txbxContent>
              </v:textbox>
              <w10:wrap type="square"/>
            </v:shape>
          </w:pict>
        </mc:Fallback>
      </mc:AlternateContent>
    </w:r>
    <w:r w:rsidRPr="004278FC">
      <w:rPr>
        <w:rFonts w:ascii="Arial" w:hAnsi="Arial" w:cs="Arial"/>
        <w:b/>
        <w:noProof/>
        <w:sz w:val="18"/>
        <w:szCs w:val="18"/>
        <w:lang w:eastAsia="en-AU"/>
      </w:rPr>
      <w:drawing>
        <wp:anchor distT="0" distB="0" distL="114300" distR="114300" simplePos="0" relativeHeight="251659264" behindDoc="1" locked="0" layoutInCell="1" allowOverlap="1" wp14:anchorId="76E77A13" wp14:editId="29431048">
          <wp:simplePos x="0" y="0"/>
          <wp:positionH relativeFrom="column">
            <wp:posOffset>-702945</wp:posOffset>
          </wp:positionH>
          <wp:positionV relativeFrom="paragraph">
            <wp:posOffset>-356870</wp:posOffset>
          </wp:positionV>
          <wp:extent cx="704215" cy="758190"/>
          <wp:effectExtent l="0" t="0" r="635" b="3810"/>
          <wp:wrapTight wrapText="bothSides">
            <wp:wrapPolygon edited="0">
              <wp:start x="0" y="0"/>
              <wp:lineTo x="0" y="15196"/>
              <wp:lineTo x="584" y="17910"/>
              <wp:lineTo x="5259" y="21166"/>
              <wp:lineTo x="5843" y="21166"/>
              <wp:lineTo x="15192" y="21166"/>
              <wp:lineTo x="15776" y="21166"/>
              <wp:lineTo x="20451" y="17367"/>
              <wp:lineTo x="21035" y="15196"/>
              <wp:lineTo x="210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COLLEGE Round Ed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215" cy="7581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WzNDIxNjWyMDAxNrNU0lEKTi0uzszPAykwrAUAYj7FoCwAAAA="/>
  </w:docVars>
  <w:rsids>
    <w:rsidRoot w:val="00B36AB1"/>
    <w:rsid w:val="002C6D98"/>
    <w:rsid w:val="004278FC"/>
    <w:rsid w:val="009160E7"/>
    <w:rsid w:val="00B36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25380"/>
  <w15:chartTrackingRefBased/>
  <w15:docId w15:val="{CB21A3AE-F951-412A-B0D3-E9883481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AB1"/>
  </w:style>
  <w:style w:type="paragraph" w:styleId="Footer">
    <w:name w:val="footer"/>
    <w:basedOn w:val="Normal"/>
    <w:link w:val="FooterChar"/>
    <w:uiPriority w:val="99"/>
    <w:unhideWhenUsed/>
    <w:rsid w:val="00B36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3</cp:revision>
  <dcterms:created xsi:type="dcterms:W3CDTF">2016-08-14T23:53:00Z</dcterms:created>
  <dcterms:modified xsi:type="dcterms:W3CDTF">2016-08-14T23:59:00Z</dcterms:modified>
</cp:coreProperties>
</file>