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51" w:rsidRDefault="00B16AD7" w:rsidP="00B16AD7">
      <w:pPr>
        <w:ind w:left="90" w:hanging="90"/>
        <w:rPr>
          <w:rFonts w:ascii="Arial" w:hAnsi="Arial" w:cs="Arial"/>
          <w:b/>
          <w:sz w:val="36"/>
          <w:szCs w:val="36"/>
        </w:rPr>
      </w:pPr>
      <w:r w:rsidRPr="00B16AD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05310A20" wp14:editId="455E29DE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80110" cy="947420"/>
            <wp:effectExtent l="0" t="0" r="0" b="5080"/>
            <wp:wrapTight wrapText="bothSides">
              <wp:wrapPolygon edited="0">
                <wp:start x="0" y="0"/>
                <wp:lineTo x="0" y="16938"/>
                <wp:lineTo x="5143" y="20847"/>
                <wp:lineTo x="6545" y="21282"/>
                <wp:lineTo x="14494" y="21282"/>
                <wp:lineTo x="15896" y="20847"/>
                <wp:lineTo x="21039" y="16938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B857" wp14:editId="30FBB560">
                <wp:simplePos x="0" y="0"/>
                <wp:positionH relativeFrom="column">
                  <wp:posOffset>979666</wp:posOffset>
                </wp:positionH>
                <wp:positionV relativeFrom="paragraph">
                  <wp:posOffset>5080</wp:posOffset>
                </wp:positionV>
                <wp:extent cx="5352415" cy="423545"/>
                <wp:effectExtent l="0" t="0" r="196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23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D7" w:rsidRPr="00B16AD7" w:rsidRDefault="00B16AD7" w:rsidP="00B16AD7">
                            <w:pPr>
                              <w:ind w:left="90" w:hanging="9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A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Heritage College 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B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15pt;margin-top:.4pt;width:421.4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" fillcolor="#0d0d0d [3069]" strokeweight=".5pt">
                <v:textbox>
                  <w:txbxContent>
                    <w:p w:rsidR="00B16AD7" w:rsidRPr="00B16AD7" w:rsidRDefault="00B16AD7" w:rsidP="00B16AD7">
                      <w:pPr>
                        <w:ind w:left="90" w:hanging="9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AD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Heritage College 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BEB">
        <w:rPr>
          <w:rFonts w:ascii="Arial" w:hAnsi="Arial" w:cs="Arial"/>
          <w:b/>
          <w:sz w:val="36"/>
          <w:szCs w:val="36"/>
        </w:rPr>
        <w:t xml:space="preserve"> </w:t>
      </w:r>
    </w:p>
    <w:p w:rsidR="00AF3BEB" w:rsidRDefault="00AF3BEB" w:rsidP="00AF3BEB">
      <w:pPr>
        <w:ind w:left="90" w:hanging="9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Workshop safety Assessment</w:t>
      </w:r>
    </w:p>
    <w:p w:rsidR="00AF3BEB" w:rsidRDefault="00AF3BEB" w:rsidP="00AF3BEB">
      <w:pPr>
        <w:ind w:left="90" w:hanging="9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323215</wp:posOffset>
            </wp:positionV>
            <wp:extent cx="6333490" cy="4505325"/>
            <wp:effectExtent l="19050" t="19050" r="10160" b="28575"/>
            <wp:wrapTight wrapText="bothSides">
              <wp:wrapPolygon edited="0">
                <wp:start x="-65" y="-91"/>
                <wp:lineTo x="-65" y="21646"/>
                <wp:lineTo x="21570" y="21646"/>
                <wp:lineTo x="21570" y="-91"/>
                <wp:lineTo x="-65" y="-9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ty qui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4505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AF3BEB" w:rsidRDefault="00AF3BEB" w:rsidP="00AF3BEB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AF3BEB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AF3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picture above </w:t>
      </w:r>
      <w:r w:rsidRPr="00AF3BEB">
        <w:rPr>
          <w:rFonts w:ascii="Arial" w:hAnsi="Arial" w:cs="Arial"/>
        </w:rPr>
        <w:t>shows a number of safety hazards and dangerous work practices. Circle or highlight all of the things that you believe to be dangerous.</w:t>
      </w:r>
    </w:p>
    <w:p w:rsidR="00AF3BEB" w:rsidRDefault="00AF3BEB" w:rsidP="00AF3BEB">
      <w:pPr>
        <w:pStyle w:val="ListParagraph"/>
        <w:ind w:left="360"/>
        <w:rPr>
          <w:rFonts w:ascii="Arial" w:hAnsi="Arial" w:cs="Arial"/>
        </w:rPr>
      </w:pPr>
    </w:p>
    <w:p w:rsidR="00AF3BEB" w:rsidRDefault="00AF3BEB" w:rsidP="00AF3BE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Now that you have identified the dangers and hazards pick </w:t>
      </w:r>
      <w:r w:rsidRPr="00AF3BEB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 xml:space="preserve"> of these and provide the answers to the following questions:</w:t>
      </w:r>
    </w:p>
    <w:p w:rsidR="00AF3BEB" w:rsidRPr="00AF3BEB" w:rsidRDefault="00AF3BEB" w:rsidP="00AF3BEB">
      <w:pPr>
        <w:pStyle w:val="ListParagraph"/>
        <w:rPr>
          <w:rFonts w:ascii="Arial" w:hAnsi="Arial" w:cs="Arial"/>
        </w:rPr>
      </w:pPr>
    </w:p>
    <w:p w:rsidR="00AF3BEB" w:rsidRDefault="00AF3BEB" w:rsidP="00AF3BEB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AF3BEB" w:rsidRDefault="00AF3BEB" w:rsidP="00AF3BEB">
      <w:pPr>
        <w:pStyle w:val="ListParagraph"/>
        <w:numPr>
          <w:ilvl w:val="0"/>
          <w:numId w:val="4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things that </w:t>
      </w:r>
      <w:r w:rsidR="00B176B6">
        <w:rPr>
          <w:rFonts w:ascii="Arial" w:hAnsi="Arial" w:cs="Arial"/>
        </w:rPr>
        <w:t xml:space="preserve">you have </w:t>
      </w:r>
      <w:r>
        <w:rPr>
          <w:rFonts w:ascii="Arial" w:hAnsi="Arial" w:cs="Arial"/>
        </w:rPr>
        <w:t>found wrong in the picture.</w:t>
      </w:r>
    </w:p>
    <w:p w:rsidR="00AF3BEB" w:rsidRDefault="00AF3BEB" w:rsidP="00AF3BEB">
      <w:pPr>
        <w:pStyle w:val="ListParagraph"/>
        <w:pBdr>
          <w:bottom w:val="single" w:sz="12" w:space="1" w:color="auto"/>
        </w:pBd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BEB" w:rsidRDefault="00AF3BEB" w:rsidP="00AF3BEB">
      <w:pPr>
        <w:pStyle w:val="ListParagraph"/>
        <w:ind w:left="1530"/>
        <w:rPr>
          <w:rFonts w:ascii="Arial" w:hAnsi="Arial" w:cs="Arial"/>
        </w:rPr>
      </w:pPr>
    </w:p>
    <w:p w:rsidR="00AF3BEB" w:rsidRDefault="00AF3BEB" w:rsidP="00AF3BEB">
      <w:pPr>
        <w:pStyle w:val="ListParagraph"/>
        <w:ind w:left="1530"/>
        <w:rPr>
          <w:rFonts w:ascii="Arial" w:hAnsi="Arial" w:cs="Arial"/>
        </w:rPr>
      </w:pPr>
    </w:p>
    <w:p w:rsidR="00AF3BEB" w:rsidRDefault="00AF3BEB" w:rsidP="00AF3BEB">
      <w:pPr>
        <w:pStyle w:val="ListParagraph"/>
        <w:ind w:left="1530"/>
        <w:rPr>
          <w:rFonts w:ascii="Arial" w:hAnsi="Arial" w:cs="Arial"/>
        </w:rPr>
      </w:pPr>
    </w:p>
    <w:p w:rsidR="00AF3BEB" w:rsidRDefault="00AF3BEB" w:rsidP="00AF3BEB">
      <w:pPr>
        <w:pStyle w:val="ListParagraph"/>
        <w:ind w:left="1530"/>
        <w:rPr>
          <w:rFonts w:ascii="Arial" w:hAnsi="Arial" w:cs="Arial"/>
        </w:rPr>
      </w:pPr>
    </w:p>
    <w:p w:rsidR="00AF3BEB" w:rsidRPr="00AF3BEB" w:rsidRDefault="00AF3BEB" w:rsidP="00AF3BEB">
      <w:pPr>
        <w:pStyle w:val="ListParagraph"/>
        <w:numPr>
          <w:ilvl w:val="0"/>
          <w:numId w:val="4"/>
        </w:numPr>
        <w:ind w:left="1530"/>
        <w:rPr>
          <w:rFonts w:ascii="Arial" w:hAnsi="Arial" w:cs="Arial"/>
        </w:rPr>
      </w:pPr>
      <w:r w:rsidRPr="00AF3BEB">
        <w:rPr>
          <w:rFonts w:ascii="Arial" w:hAnsi="Arial" w:cs="Arial"/>
        </w:rPr>
        <w:t>What might happen to endanger the student or others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 a result</w:t>
      </w:r>
      <w:proofErr w:type="gramEnd"/>
      <w:r>
        <w:rPr>
          <w:rFonts w:ascii="Arial" w:hAnsi="Arial" w:cs="Arial"/>
        </w:rPr>
        <w:t xml:space="preserve"> of the problems</w:t>
      </w:r>
      <w:r w:rsidR="00B176B6">
        <w:rPr>
          <w:rFonts w:ascii="Arial" w:hAnsi="Arial" w:cs="Arial"/>
        </w:rPr>
        <w:t xml:space="preserve"> </w:t>
      </w:r>
      <w:bookmarkStart w:id="0" w:name="_GoBack"/>
      <w:bookmarkEnd w:id="0"/>
      <w:r w:rsidR="00B176B6">
        <w:rPr>
          <w:rFonts w:ascii="Arial" w:hAnsi="Arial" w:cs="Arial"/>
        </w:rPr>
        <w:t>identified?</w:t>
      </w:r>
    </w:p>
    <w:p w:rsidR="00AF3BEB" w:rsidRDefault="00AF3BEB" w:rsidP="00AF3BE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BEB" w:rsidRDefault="00AF3BEB" w:rsidP="00AF3BEB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AF3BEB" w:rsidRDefault="00AF3BEB" w:rsidP="00AF3BEB">
      <w:pPr>
        <w:pStyle w:val="ListParagraph"/>
        <w:numPr>
          <w:ilvl w:val="0"/>
          <w:numId w:val="4"/>
        </w:numPr>
        <w:spacing w:line="360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Explain ways to </w:t>
      </w:r>
      <w:r w:rsidR="00B176B6">
        <w:rPr>
          <w:rFonts w:ascii="Arial" w:hAnsi="Arial" w:cs="Arial"/>
        </w:rPr>
        <w:t xml:space="preserve">avoid or </w:t>
      </w:r>
      <w:r>
        <w:rPr>
          <w:rFonts w:ascii="Arial" w:hAnsi="Arial" w:cs="Arial"/>
        </w:rPr>
        <w:t>reduce the hazards that you have found.</w:t>
      </w:r>
    </w:p>
    <w:p w:rsidR="00AF3BEB" w:rsidRDefault="00AF3BEB" w:rsidP="00AF3BE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BEB" w:rsidRPr="00AF3BEB" w:rsidRDefault="00AF3BEB" w:rsidP="00AF3BEB">
      <w:pPr>
        <w:pStyle w:val="ListParagraph"/>
        <w:ind w:left="2880"/>
        <w:rPr>
          <w:rFonts w:ascii="Arial" w:hAnsi="Arial" w:cs="Arial"/>
        </w:rPr>
      </w:pPr>
    </w:p>
    <w:p w:rsidR="00AF3BEB" w:rsidRPr="00AF3BEB" w:rsidRDefault="00AF3BEB" w:rsidP="00AF3BEB">
      <w:pPr>
        <w:ind w:left="90" w:hanging="90"/>
        <w:jc w:val="center"/>
        <w:rPr>
          <w:rFonts w:ascii="Arial" w:hAnsi="Arial" w:cs="Arial"/>
          <w:b/>
        </w:rPr>
      </w:pPr>
    </w:p>
    <w:sectPr w:rsidR="00AF3BEB" w:rsidRPr="00AF3BEB" w:rsidSect="00B16AD7">
      <w:pgSz w:w="11906" w:h="16838"/>
      <w:pgMar w:top="36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D44"/>
    <w:multiLevelType w:val="hybridMultilevel"/>
    <w:tmpl w:val="D6F04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C62"/>
    <w:multiLevelType w:val="hybridMultilevel"/>
    <w:tmpl w:val="3E5CB48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C7037D"/>
    <w:multiLevelType w:val="hybridMultilevel"/>
    <w:tmpl w:val="6284D40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6667"/>
    <w:multiLevelType w:val="hybridMultilevel"/>
    <w:tmpl w:val="9B14BD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bEwNjE1MjE1NjdW0lEKTi0uzszPAykwrAUAH2NWniwAAAA="/>
  </w:docVars>
  <w:rsids>
    <w:rsidRoot w:val="00B16AD7"/>
    <w:rsid w:val="00071451"/>
    <w:rsid w:val="00AF3BEB"/>
    <w:rsid w:val="00B16AD7"/>
    <w:rsid w:val="00B176B6"/>
    <w:rsid w:val="00B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ACCB"/>
  <w15:chartTrackingRefBased/>
  <w15:docId w15:val="{9A846822-77A0-4123-A098-17C747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3</cp:revision>
  <dcterms:created xsi:type="dcterms:W3CDTF">2017-01-11T03:47:00Z</dcterms:created>
  <dcterms:modified xsi:type="dcterms:W3CDTF">2017-01-24T03:14:00Z</dcterms:modified>
</cp:coreProperties>
</file>