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A7" w:rsidRDefault="008E17A7" w:rsidP="005B1357"/>
    <w:p w:rsidR="005B1357" w:rsidRPr="00DF5451" w:rsidRDefault="005B1357" w:rsidP="005B1357">
      <w:pPr>
        <w:rPr>
          <w:rFonts w:ascii="Arial" w:hAnsi="Arial" w:cs="Arial"/>
          <w:sz w:val="24"/>
          <w:szCs w:val="24"/>
        </w:rPr>
      </w:pPr>
      <w:r w:rsidRPr="00DF5451">
        <w:rPr>
          <w:rFonts w:ascii="Arial" w:hAnsi="Arial" w:cs="Arial"/>
          <w:sz w:val="24"/>
          <w:szCs w:val="24"/>
        </w:rPr>
        <w:t>In Design and Technology, you will learn about the correct and safe use of tools materials and machinery for specific processes that are necessary to construct a project.</w:t>
      </w:r>
    </w:p>
    <w:p w:rsidR="005B1357" w:rsidRPr="00DF5451" w:rsidRDefault="005B1357" w:rsidP="005B1357">
      <w:pPr>
        <w:rPr>
          <w:rFonts w:ascii="Arial" w:hAnsi="Arial" w:cs="Arial"/>
          <w:b/>
          <w:i/>
          <w:sz w:val="24"/>
          <w:szCs w:val="24"/>
        </w:rPr>
      </w:pPr>
      <w:r w:rsidRPr="00DF5451">
        <w:rPr>
          <w:rFonts w:ascii="Arial" w:hAnsi="Arial" w:cs="Arial"/>
          <w:b/>
          <w:i/>
          <w:sz w:val="24"/>
          <w:szCs w:val="24"/>
        </w:rPr>
        <w:t>Learning Intention</w:t>
      </w:r>
    </w:p>
    <w:p w:rsidR="005B1357" w:rsidRPr="00DF5451" w:rsidRDefault="005B1357" w:rsidP="005B1357">
      <w:pPr>
        <w:rPr>
          <w:rFonts w:ascii="Arial" w:hAnsi="Arial" w:cs="Arial"/>
          <w:i/>
          <w:sz w:val="24"/>
          <w:szCs w:val="24"/>
        </w:rPr>
      </w:pPr>
      <w:r w:rsidRPr="00DF5451">
        <w:rPr>
          <w:rFonts w:ascii="Arial" w:hAnsi="Arial" w:cs="Arial"/>
          <w:i/>
          <w:sz w:val="24"/>
          <w:szCs w:val="24"/>
        </w:rPr>
        <w:t>Students demonstrate safe practices in the use of materials, tools and equipment in the context of producing design and technology projects.</w:t>
      </w:r>
    </w:p>
    <w:p w:rsidR="005B1357" w:rsidRPr="00DF5451" w:rsidRDefault="00DF5451" w:rsidP="005B1357">
      <w:pPr>
        <w:rPr>
          <w:rFonts w:ascii="Arial" w:hAnsi="Arial" w:cs="Arial"/>
          <w:b/>
          <w:sz w:val="24"/>
          <w:szCs w:val="24"/>
        </w:rPr>
      </w:pPr>
      <w:r w:rsidRPr="00DF5451">
        <w:rPr>
          <w:rFonts w:ascii="Arial" w:hAnsi="Arial" w:cs="Arial"/>
          <w:b/>
          <w:sz w:val="24"/>
          <w:szCs w:val="24"/>
        </w:rPr>
        <w:t>Activity: The Safe use of Machines</w:t>
      </w:r>
    </w:p>
    <w:p w:rsidR="00DF5451" w:rsidRPr="00DF5451" w:rsidRDefault="00DF5451" w:rsidP="005B1357">
      <w:pPr>
        <w:rPr>
          <w:rFonts w:ascii="Arial" w:hAnsi="Arial" w:cs="Arial"/>
          <w:sz w:val="24"/>
          <w:szCs w:val="24"/>
        </w:rPr>
      </w:pPr>
      <w:r w:rsidRPr="00DF5451">
        <w:rPr>
          <w:rFonts w:ascii="Arial" w:hAnsi="Arial" w:cs="Arial"/>
          <w:sz w:val="24"/>
          <w:szCs w:val="24"/>
        </w:rPr>
        <w:t>Use the word bank to complete the following statements:</w:t>
      </w:r>
    </w:p>
    <w:tbl>
      <w:tblPr>
        <w:tblStyle w:val="TableGridLight"/>
        <w:tblW w:w="9717" w:type="dxa"/>
        <w:tblLook w:val="04A0" w:firstRow="1" w:lastRow="0" w:firstColumn="1" w:lastColumn="0" w:noHBand="0" w:noVBand="1"/>
      </w:tblPr>
      <w:tblGrid>
        <w:gridCol w:w="1943"/>
        <w:gridCol w:w="1943"/>
        <w:gridCol w:w="1943"/>
        <w:gridCol w:w="1943"/>
        <w:gridCol w:w="1945"/>
      </w:tblGrid>
      <w:tr w:rsidR="00DF5451" w:rsidRPr="00DF5451" w:rsidTr="00DF5451">
        <w:trPr>
          <w:trHeight w:val="481"/>
        </w:trPr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Distance</w:t>
            </w:r>
          </w:p>
        </w:tc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Safety guards</w:t>
            </w:r>
          </w:p>
        </w:tc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Instruction</w:t>
            </w:r>
          </w:p>
        </w:tc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Protection</w:t>
            </w:r>
          </w:p>
        </w:tc>
        <w:tc>
          <w:tcPr>
            <w:tcW w:w="1945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Distracted</w:t>
            </w:r>
          </w:p>
        </w:tc>
      </w:tr>
      <w:tr w:rsidR="00DF5451" w:rsidRPr="00DF5451" w:rsidTr="00DF5451">
        <w:trPr>
          <w:trHeight w:val="454"/>
        </w:trPr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Cleared</w:t>
            </w:r>
          </w:p>
        </w:tc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Machine</w:t>
            </w:r>
          </w:p>
        </w:tc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Unattended</w:t>
            </w:r>
          </w:p>
        </w:tc>
        <w:tc>
          <w:tcPr>
            <w:tcW w:w="1943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945" w:type="dxa"/>
          </w:tcPr>
          <w:p w:rsidR="00DF5451" w:rsidRPr="00DF5451" w:rsidRDefault="00DF5451" w:rsidP="00DF5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451">
              <w:rPr>
                <w:rFonts w:ascii="Arial" w:hAnsi="Arial" w:cs="Arial"/>
                <w:sz w:val="24"/>
                <w:szCs w:val="24"/>
              </w:rPr>
              <w:t>Switched Off</w:t>
            </w:r>
          </w:p>
        </w:tc>
      </w:tr>
    </w:tbl>
    <w:p w:rsidR="00DF5451" w:rsidRPr="00DF5451" w:rsidRDefault="00DF5451" w:rsidP="005B1357">
      <w:pPr>
        <w:rPr>
          <w:rFonts w:ascii="Arial" w:hAnsi="Arial" w:cs="Arial"/>
          <w:sz w:val="24"/>
          <w:szCs w:val="24"/>
        </w:rPr>
      </w:pPr>
    </w:p>
    <w:p w:rsidR="00DF5451" w:rsidRDefault="001078D9" w:rsidP="001078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44FB1ACB" wp14:editId="703FAF31">
            <wp:simplePos x="0" y="0"/>
            <wp:positionH relativeFrom="column">
              <wp:posOffset>4434840</wp:posOffset>
            </wp:positionH>
            <wp:positionV relativeFrom="paragraph">
              <wp:posOffset>135890</wp:posOffset>
            </wp:positionV>
            <wp:extent cx="1841500" cy="1381125"/>
            <wp:effectExtent l="0" t="0" r="6350" b="9525"/>
            <wp:wrapTight wrapText="bothSides">
              <wp:wrapPolygon edited="0">
                <wp:start x="894" y="0"/>
                <wp:lineTo x="0" y="596"/>
                <wp:lineTo x="0" y="21153"/>
                <wp:lineTo x="894" y="21451"/>
                <wp:lineTo x="20557" y="21451"/>
                <wp:lineTo x="21451" y="21153"/>
                <wp:lineTo x="21451" y="596"/>
                <wp:lineTo x="20557" y="0"/>
                <wp:lineTo x="89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3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451" w:rsidRPr="00DF5451">
        <w:rPr>
          <w:rFonts w:ascii="Arial" w:hAnsi="Arial" w:cs="Arial"/>
          <w:sz w:val="24"/>
          <w:szCs w:val="24"/>
        </w:rPr>
        <w:t xml:space="preserve">Do not operate a _____________________ unless you have received thorough </w:t>
      </w:r>
    </w:p>
    <w:p w:rsidR="00DF5451" w:rsidRDefault="00DF5451" w:rsidP="001078D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and fully understand how the machine should be used. When using machinery that is fitted with___________________ __________________, ensure that they are fitted correctly. When appropriate </w:t>
      </w:r>
      <w:r w:rsidR="00CC1C5F">
        <w:rPr>
          <w:rFonts w:ascii="Arial" w:hAnsi="Arial" w:cs="Arial"/>
          <w:sz w:val="24"/>
          <w:szCs w:val="24"/>
        </w:rPr>
        <w:t>wear eye and ear _________________________ and restrain long hair.</w:t>
      </w:r>
    </w:p>
    <w:p w:rsidR="00CC1C5F" w:rsidRDefault="001078D9" w:rsidP="001078D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7B176F78" wp14:editId="4D1C419C">
            <wp:simplePos x="0" y="0"/>
            <wp:positionH relativeFrom="margin">
              <wp:posOffset>4396740</wp:posOffset>
            </wp:positionH>
            <wp:positionV relativeFrom="paragraph">
              <wp:posOffset>576580</wp:posOffset>
            </wp:positionV>
            <wp:extent cx="1879600" cy="1409700"/>
            <wp:effectExtent l="0" t="0" r="6350" b="0"/>
            <wp:wrapTight wrapText="bothSides">
              <wp:wrapPolygon edited="0">
                <wp:start x="876" y="0"/>
                <wp:lineTo x="0" y="584"/>
                <wp:lineTo x="0" y="21016"/>
                <wp:lineTo x="876" y="21308"/>
                <wp:lineTo x="20578" y="21308"/>
                <wp:lineTo x="21454" y="21016"/>
                <wp:lineTo x="21454" y="584"/>
                <wp:lineTo x="20578" y="0"/>
                <wp:lineTo x="87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3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C5F" w:rsidRPr="00CC1C5F">
        <w:rPr>
          <w:rFonts w:ascii="Arial" w:hAnsi="Arial" w:cs="Arial"/>
          <w:sz w:val="24"/>
          <w:szCs w:val="24"/>
        </w:rPr>
        <w:t>Keep a safe ______________________ between your hands and any moving parts of</w:t>
      </w:r>
      <w:r w:rsidR="00CC1C5F">
        <w:rPr>
          <w:rFonts w:ascii="Arial" w:hAnsi="Arial" w:cs="Arial"/>
          <w:sz w:val="24"/>
          <w:szCs w:val="24"/>
        </w:rPr>
        <w:t xml:space="preserve"> the machinery. When making adjustments to the machine ensure the power is ______________________ _________. Ensure that you operate a machine by yourself, and do not leave a machine ______________________________ while it is running. Give your machine your full attention and do not look away or talk to others while using a machine. Operators of machinery should not be _________________________.</w:t>
      </w:r>
    </w:p>
    <w:p w:rsidR="005B1357" w:rsidRDefault="00CC1C5F" w:rsidP="0031492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78D9">
        <w:rPr>
          <w:rFonts w:ascii="Arial" w:hAnsi="Arial" w:cs="Arial"/>
          <w:sz w:val="24"/>
          <w:szCs w:val="24"/>
        </w:rPr>
        <w:t xml:space="preserve">Never Lean on machines. If any part of the machine is broken or malfunctions notify your _____________________ immediately. After using </w:t>
      </w:r>
      <w:r w:rsidR="001078D9" w:rsidRPr="001078D9">
        <w:rPr>
          <w:rFonts w:ascii="Arial" w:hAnsi="Arial" w:cs="Arial"/>
          <w:sz w:val="24"/>
          <w:szCs w:val="24"/>
        </w:rPr>
        <w:t>machines,</w:t>
      </w:r>
      <w:r w:rsidRPr="001078D9">
        <w:rPr>
          <w:rFonts w:ascii="Arial" w:hAnsi="Arial" w:cs="Arial"/>
          <w:sz w:val="24"/>
          <w:szCs w:val="24"/>
        </w:rPr>
        <w:t xml:space="preserve"> the work area should be ____________________</w:t>
      </w:r>
      <w:r w:rsidR="001078D9" w:rsidRPr="001078D9">
        <w:rPr>
          <w:rFonts w:ascii="Arial" w:hAnsi="Arial" w:cs="Arial"/>
          <w:sz w:val="24"/>
          <w:szCs w:val="24"/>
        </w:rPr>
        <w:t>_ of scrap material and machine tools and accessories.</w:t>
      </w:r>
    </w:p>
    <w:p w:rsidR="00B54394" w:rsidRDefault="007737CD" w:rsidP="00B5439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b/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559F2222" wp14:editId="54ED546F">
            <wp:simplePos x="0" y="0"/>
            <wp:positionH relativeFrom="column">
              <wp:posOffset>-93345</wp:posOffset>
            </wp:positionH>
            <wp:positionV relativeFrom="paragraph">
              <wp:posOffset>333375</wp:posOffset>
            </wp:positionV>
            <wp:extent cx="675364" cy="7273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ITAGE COLLEGE Round E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64" cy="72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71"/>
      </w:tblGrid>
      <w:tr w:rsidR="00B54394" w:rsidRPr="002A0719" w:rsidTr="007737CD">
        <w:trPr>
          <w:trHeight w:val="484"/>
        </w:trPr>
        <w:tc>
          <w:tcPr>
            <w:tcW w:w="8571" w:type="dxa"/>
            <w:shd w:val="clear" w:color="auto" w:fill="0D0D0D"/>
          </w:tcPr>
          <w:p w:rsidR="00B54394" w:rsidRPr="002A0719" w:rsidRDefault="00B54394" w:rsidP="001E78DC">
            <w:pPr>
              <w:spacing w:after="0" w:line="240" w:lineRule="auto"/>
              <w:jc w:val="center"/>
              <w:rPr>
                <w:b/>
                <w:color w:val="FFFFFF"/>
                <w:sz w:val="40"/>
                <w:szCs w:val="40"/>
              </w:rPr>
            </w:pPr>
            <w:r w:rsidRPr="002A0719">
              <w:rPr>
                <w:b/>
                <w:color w:val="FFFFFF"/>
                <w:sz w:val="40"/>
                <w:szCs w:val="40"/>
              </w:rPr>
              <w:t xml:space="preserve">Safe Working Procedures </w:t>
            </w:r>
          </w:p>
        </w:tc>
      </w:tr>
      <w:tr w:rsidR="00B54394" w:rsidRPr="002A0719" w:rsidTr="007737CD">
        <w:tc>
          <w:tcPr>
            <w:tcW w:w="8571" w:type="dxa"/>
            <w:shd w:val="clear" w:color="auto" w:fill="D9D9D9"/>
          </w:tcPr>
          <w:p w:rsidR="00B54394" w:rsidRPr="002A0719" w:rsidRDefault="00B54394" w:rsidP="001E78D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0719">
              <w:rPr>
                <w:b/>
                <w:sz w:val="28"/>
                <w:szCs w:val="28"/>
              </w:rPr>
              <w:t>General Workshop Procedures</w:t>
            </w:r>
          </w:p>
        </w:tc>
      </w:tr>
    </w:tbl>
    <w:p w:rsidR="00B54394" w:rsidRDefault="00B54394" w:rsidP="00B54394">
      <w:pPr>
        <w:rPr>
          <w:b/>
        </w:rPr>
      </w:pPr>
    </w:p>
    <w:p w:rsidR="00B54394" w:rsidRDefault="00B54394" w:rsidP="007737CD">
      <w:pPr>
        <w:tabs>
          <w:tab w:val="left" w:pos="90"/>
        </w:tabs>
        <w:ind w:left="90" w:hanging="90"/>
        <w:rPr>
          <w:b/>
        </w:rPr>
      </w:pPr>
      <w:r>
        <w:rPr>
          <w:b/>
        </w:rPr>
        <w:t>CIRCLE “T” for TRUE OR “F” FOR FALSE TO ANSWER THE FOLLOWING: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 xml:space="preserve">Running </w:t>
      </w:r>
      <w:proofErr w:type="gramStart"/>
      <w:r>
        <w:t>is forbidden</w:t>
      </w:r>
      <w:proofErr w:type="gramEnd"/>
      <w:r>
        <w:t xml:space="preserve"> in the workshop.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Scrap materials and offcuts should be left on the floor and/or the bench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Soft topped shoes and thongs can be safely worn in the workshop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Protective clothing and equipment is to be worn during practical lessons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Safety zones are necessary around machinery and other hazardous areas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Tools, materials or other items must not be left on the edges of benches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Blunt, damaged or badly adjusted tools should be reported to the teacher  T or F</w:t>
      </w:r>
    </w:p>
    <w:p w:rsidR="00B54394" w:rsidRDefault="00B54394" w:rsidP="004B7202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It is ok to crowd around and distract another student while they are using tools or machinery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If you have any doubts about any operation, ask the teacher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Hair must be tied back or restrained when working around machinery and power tools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Only major accidents need to be reported to your teacher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All jobs should be clamped to the bench or held in a vice when being worked on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The operator is responsible for switching machinery on or off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You do not need to ask permission to use tools and equipment in the workshop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Eye protection must always be worn while using machinery or power tools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90"/>
        </w:tabs>
        <w:spacing w:after="200" w:line="360" w:lineRule="auto"/>
        <w:ind w:left="90" w:hanging="90"/>
      </w:pPr>
      <w:r>
        <w:t>Running in the workshop is permitted if you are in a hurry  T or F</w:t>
      </w:r>
    </w:p>
    <w:p w:rsidR="00B54394" w:rsidRDefault="00B54394" w:rsidP="007737CD">
      <w:pPr>
        <w:pStyle w:val="ListParagraph"/>
        <w:numPr>
          <w:ilvl w:val="0"/>
          <w:numId w:val="2"/>
        </w:numPr>
        <w:tabs>
          <w:tab w:val="left" w:pos="720"/>
        </w:tabs>
        <w:spacing w:after="200" w:line="360" w:lineRule="auto"/>
        <w:ind w:left="90" w:hanging="180"/>
        <w:jc w:val="center"/>
      </w:pPr>
      <w:r>
        <w:t xml:space="preserve">Describe one particular hazard that could be encountered in the workshop and state how you can </w:t>
      </w:r>
      <w:r w:rsidR="007737CD">
        <w:t xml:space="preserve">           </w:t>
      </w:r>
      <w:r>
        <w:t>minimize your risk of accident or injury?</w:t>
      </w:r>
    </w:p>
    <w:p w:rsidR="00B54394" w:rsidRPr="00B54394" w:rsidRDefault="00B54394" w:rsidP="007737CD">
      <w:pPr>
        <w:pStyle w:val="ListParagraph"/>
        <w:tabs>
          <w:tab w:val="left" w:pos="90"/>
        </w:tabs>
        <w:spacing w:line="360" w:lineRule="auto"/>
        <w:ind w:left="90" w:hanging="90"/>
        <w:rPr>
          <w:rFonts w:ascii="Arial" w:hAnsi="Arial" w:cs="Arial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54394" w:rsidRPr="00B54394" w:rsidSect="00B54394">
      <w:headerReference w:type="default" r:id="rId10"/>
      <w:footerReference w:type="default" r:id="rId11"/>
      <w:pgSz w:w="11906" w:h="16838"/>
      <w:pgMar w:top="630" w:right="1440" w:bottom="144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5A" w:rsidRDefault="005F585A" w:rsidP="005B1357">
      <w:pPr>
        <w:spacing w:after="0" w:line="240" w:lineRule="auto"/>
      </w:pPr>
      <w:r>
        <w:separator/>
      </w:r>
    </w:p>
  </w:endnote>
  <w:endnote w:type="continuationSeparator" w:id="0">
    <w:p w:rsidR="005F585A" w:rsidRDefault="005F585A" w:rsidP="005B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56" w:rsidRPr="008A1B56" w:rsidRDefault="008A1B56">
    <w:pPr>
      <w:pStyle w:val="Footer"/>
      <w:rPr>
        <w:sz w:val="18"/>
        <w:szCs w:val="18"/>
      </w:rPr>
    </w:pPr>
    <w:r w:rsidRPr="008A1B56">
      <w:rPr>
        <w:sz w:val="18"/>
        <w:szCs w:val="18"/>
      </w:rPr>
      <w:fldChar w:fldCharType="begin"/>
    </w:r>
    <w:r w:rsidRPr="008A1B56">
      <w:rPr>
        <w:sz w:val="18"/>
        <w:szCs w:val="18"/>
      </w:rPr>
      <w:instrText xml:space="preserve"> FILENAME  \p  \* MERGEFORMAT </w:instrText>
    </w:r>
    <w:r w:rsidRPr="008A1B56">
      <w:rPr>
        <w:sz w:val="18"/>
        <w:szCs w:val="18"/>
      </w:rPr>
      <w:fldChar w:fldCharType="separate"/>
    </w:r>
    <w:r w:rsidR="007737CD">
      <w:rPr>
        <w:noProof/>
        <w:sz w:val="18"/>
        <w:szCs w:val="18"/>
      </w:rPr>
      <w:t>C:\Users\pmanser\Documents\Curriculum Resources 2017\Year 9\Safety\Safe use of machines worksheet.docx</w:t>
    </w:r>
    <w:r w:rsidRPr="008A1B56">
      <w:rPr>
        <w:sz w:val="18"/>
        <w:szCs w:val="18"/>
      </w:rPr>
      <w:fldChar w:fldCharType="end"/>
    </w:r>
  </w:p>
  <w:p w:rsidR="008A1B56" w:rsidRDefault="008A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5A" w:rsidRDefault="005F585A" w:rsidP="005B1357">
      <w:pPr>
        <w:spacing w:after="0" w:line="240" w:lineRule="auto"/>
      </w:pPr>
      <w:r>
        <w:separator/>
      </w:r>
    </w:p>
  </w:footnote>
  <w:footnote w:type="continuationSeparator" w:id="0">
    <w:p w:rsidR="005F585A" w:rsidRDefault="005F585A" w:rsidP="005B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57" w:rsidRDefault="005B1357" w:rsidP="005B1357">
    <w:pPr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3900" cy="779509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9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357">
      <w:rPr>
        <w:rFonts w:ascii="Arial" w:hAnsi="Arial" w:cs="Arial"/>
        <w:b/>
        <w:sz w:val="28"/>
        <w:szCs w:val="28"/>
      </w:rPr>
      <w:t>Heritage College Design and Technology</w:t>
    </w:r>
  </w:p>
  <w:p w:rsidR="005B1357" w:rsidRPr="005B1357" w:rsidRDefault="005B1357" w:rsidP="005B135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SAFE USE OF MACHINES</w:t>
    </w:r>
  </w:p>
  <w:p w:rsidR="005B1357" w:rsidRPr="005B1357" w:rsidRDefault="005B1357">
    <w:pPr>
      <w:pStyle w:val="Header"/>
      <w:rPr>
        <w:rFonts w:ascii="Arial" w:hAnsi="Arial" w:cs="Arial"/>
      </w:rPr>
    </w:pPr>
    <w:r>
      <w:rPr>
        <w:rFonts w:ascii="Arial" w:hAnsi="Arial" w:cs="Arial"/>
      </w:rPr>
      <w:t>Student Name……………………………….</w:t>
    </w:r>
    <w:r>
      <w:rPr>
        <w:rFonts w:ascii="Arial" w:hAnsi="Arial" w:cs="Arial"/>
      </w:rPr>
      <w:tab/>
      <w:t xml:space="preserve">      Class…………………….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4F19"/>
    <w:multiLevelType w:val="hybridMultilevel"/>
    <w:tmpl w:val="78D86338"/>
    <w:lvl w:ilvl="0" w:tplc="0C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5B45EEA"/>
    <w:multiLevelType w:val="hybridMultilevel"/>
    <w:tmpl w:val="9C084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57"/>
    <w:rsid w:val="001078D9"/>
    <w:rsid w:val="00263EB5"/>
    <w:rsid w:val="005B1357"/>
    <w:rsid w:val="005F585A"/>
    <w:rsid w:val="007737CD"/>
    <w:rsid w:val="008A1B56"/>
    <w:rsid w:val="008E17A7"/>
    <w:rsid w:val="00B54394"/>
    <w:rsid w:val="00CA6966"/>
    <w:rsid w:val="00CC1C5F"/>
    <w:rsid w:val="00D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376DC"/>
  <w15:chartTrackingRefBased/>
  <w15:docId w15:val="{CA958CC2-1E3A-47CC-A6F0-117CB3C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357"/>
  </w:style>
  <w:style w:type="paragraph" w:styleId="Footer">
    <w:name w:val="footer"/>
    <w:basedOn w:val="Normal"/>
    <w:link w:val="FooterChar"/>
    <w:uiPriority w:val="99"/>
    <w:unhideWhenUsed/>
    <w:rsid w:val="005B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357"/>
  </w:style>
  <w:style w:type="table" w:styleId="TableGrid">
    <w:name w:val="Table Grid"/>
    <w:basedOn w:val="TableNormal"/>
    <w:uiPriority w:val="39"/>
    <w:rsid w:val="00DF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F5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99"/>
    <w:qFormat/>
    <w:rsid w:val="00DF5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cp:lastPrinted>2017-01-31T03:07:00Z</cp:lastPrinted>
  <dcterms:created xsi:type="dcterms:W3CDTF">2017-01-06T02:11:00Z</dcterms:created>
  <dcterms:modified xsi:type="dcterms:W3CDTF">2017-01-31T03:12:00Z</dcterms:modified>
</cp:coreProperties>
</file>