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365318633"/>
    <w:bookmarkStart w:id="2" w:name="_MON_1365320311"/>
    <w:bookmarkStart w:id="3" w:name="_MON_1365766494"/>
    <w:bookmarkEnd w:id="1"/>
    <w:bookmarkEnd w:id="2"/>
    <w:bookmarkEnd w:id="3"/>
    <w:p w:rsidR="007912DE" w:rsidRPr="007912DE" w:rsidRDefault="007912DE" w:rsidP="007912DE">
      <w:pPr>
        <w:pStyle w:val="NormalWeb"/>
        <w:rPr>
          <w:rFonts w:eastAsia="Times New Roman"/>
          <w:lang w:eastAsia="en-AU"/>
        </w:rPr>
      </w:pPr>
      <w:r>
        <w:object w:dxaOrig="9370" w:dyaOrig="151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468.75pt;height:758.25pt" o:ole="">
            <v:imagedata r:id="rId6" o:title=""/>
          </v:shape>
          <o:OLEObject Type="Embed" ProgID="Word.Document.8" ShapeID="_x0000_i1053" DrawAspect="Content" ObjectID="_1538811703" r:id="rId7">
            <o:FieldCodes>\s</o:FieldCodes>
          </o:OLEObject>
        </w:object>
      </w:r>
      <w:bookmarkStart w:id="4" w:name="_MON_1365318767"/>
      <w:bookmarkStart w:id="5" w:name="_MON_1365318933"/>
      <w:bookmarkStart w:id="6" w:name="_MON_1365766495"/>
      <w:bookmarkEnd w:id="4"/>
      <w:bookmarkEnd w:id="5"/>
      <w:bookmarkEnd w:id="6"/>
      <w:r>
        <w:object w:dxaOrig="9025" w:dyaOrig="15146">
          <v:shape id="_x0000_i1042" type="#_x0000_t75" style="width:496.5pt;height:764.25pt" o:ole="">
            <v:imagedata r:id="rId8" o:title=""/>
          </v:shape>
          <o:OLEObject Type="Embed" ProgID="Word.Document.8" ShapeID="_x0000_i1042" DrawAspect="Content" ObjectID="_1538811704" r:id="rId9">
            <o:FieldCodes>\s</o:FieldCodes>
          </o:OLEObject>
        </w:object>
      </w:r>
    </w:p>
    <w:p w:rsidR="007912DE" w:rsidRPr="007912DE" w:rsidRDefault="007912DE" w:rsidP="007912D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 w:rsidRPr="007912DE">
        <w:rPr>
          <w:rFonts w:ascii="Arial" w:eastAsia="Times New Roman" w:hAnsi="Arial" w:cs="Arial"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-238760</wp:posOffset>
                </wp:positionV>
                <wp:extent cx="5481320" cy="399415"/>
                <wp:effectExtent l="9525" t="8890" r="5080" b="1079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320" cy="39941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2DE" w:rsidRPr="00A057E7" w:rsidRDefault="007912DE" w:rsidP="007912DE">
                            <w:pPr>
                              <w:tabs>
                                <w:tab w:val="left" w:pos="36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A057E7">
                              <w:rPr>
                                <w:b/>
                              </w:rPr>
                              <w:t>Setting the Correct Flame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pt;margin-top:-18.8pt;width:431.6pt;height: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TM+KQIAAFAEAAAOAAAAZHJzL2Uyb0RvYy54bWysVNuO2yAQfa/Uf0C8N06yTptYcVbbpFtV&#10;2l6k3X4AxthGBYYCib39+g7Ym6a3l6p+QMAMZ86cmfH2etCKnITzEkxJF7M5JcJwqKVpS/r54fbF&#10;mhIfmKmZAiNK+ig8vd49f7btbSGW0IGqhSMIYnzR25J2IdgiyzzvhGZ+BlYYNDbgNAt4dG1WO9Yj&#10;ulbZcj5/mfXgauuAC+/x9jAa6S7hN43g4WPTeBGIKilyC2l1aa3imu22rGgds53kEw32Dyw0kwaD&#10;nqEOLDBydPI3KC25Aw9NmHHQGTSN5CLlgNks5r9kc98xK1IuKI63Z5n8/4PlH06fHJF1SXNKDNNY&#10;ogcxBPIaBpJHdXrrC3S6t+gWBrzGKqdMvb0D/sUTA/uOmVbcOAd9J1iN7BbxZXbxdMTxEaTq30ON&#10;YdgxQAIaGqejdCgGQXSs0uO5MpEKx8tVvl5cLdHE0Xa12eSLVQrBiqfX1vnwVoAmcVNSh5VP6Ox0&#10;50Nkw4onlxjMg5L1rVQqHVxb7ZUjJ4ZdckjfhP6TmzKkL+lmtVyNAvwVYp6+P0FoGbDdldQlXZ+d&#10;WBFle2Pq1IyBSTXukbIyk45RulHEMFTDVJcK6kdU1MHY1jiGuOnAfaOkx5Yuqf96ZE5Qot4ZrMpm&#10;kedxBtIhX72KerpLS3VpYYYjVEkDJeN2H8a5OVon2w4jjX1g4AYr2cgkciz5yGrijW2btJ9GLM7F&#10;5Tl5/fgR7L4DAAD//wMAUEsDBBQABgAIAAAAIQDolCZ14QAAAAkBAAAPAAAAZHJzL2Rvd25yZXYu&#10;eG1sTI9BT4NAFITvJv6HzTPxQtpFiNgij8ZomsbeivXgbQtPIO6+JeyW4r93PelxMpOZb4rNbLSY&#10;aHS9ZYS7ZQyCuLZNzy3C8W27WIFwXnGjtGVC+CYHm/L6qlB5Yy98oKnyrQgl7HKF0Hk/5FK6uiOj&#10;3NIOxMH7tKNRPsixlc2oLqHcaJnEcSaN6jksdGqg547qr+psELbR++uQxvIj2k/H/hDtdLV70Yi3&#10;N/PTIwhPs/8Lwy9+QIcyMJ3smRsnNEKahSseYZE+ZCBCYLVeJyBOCMl9CrIs5P8H5Q8AAAD//wMA&#10;UEsBAi0AFAAGAAgAAAAhALaDOJL+AAAA4QEAABMAAAAAAAAAAAAAAAAAAAAAAFtDb250ZW50X1R5&#10;cGVzXS54bWxQSwECLQAUAAYACAAAACEAOP0h/9YAAACUAQAACwAAAAAAAAAAAAAAAAAvAQAAX3Jl&#10;bHMvLnJlbHNQSwECLQAUAAYACAAAACEAI1kzPikCAABQBAAADgAAAAAAAAAAAAAAAAAuAgAAZHJz&#10;L2Uyb0RvYy54bWxQSwECLQAUAAYACAAAACEA6JQmdeEAAAAJAQAADwAAAAAAAAAAAAAAAACDBAAA&#10;ZHJzL2Rvd25yZXYueG1sUEsFBgAAAAAEAAQA8wAAAJEFAAAAAA==&#10;" fillcolor="#ddd">
                <v:textbox>
                  <w:txbxContent>
                    <w:p w:rsidR="007912DE" w:rsidRPr="00A057E7" w:rsidRDefault="007912DE" w:rsidP="007912DE">
                      <w:pPr>
                        <w:tabs>
                          <w:tab w:val="left" w:pos="360"/>
                        </w:tabs>
                        <w:jc w:val="center"/>
                        <w:rPr>
                          <w:b/>
                        </w:rPr>
                      </w:pPr>
                      <w:r w:rsidRPr="00A057E7">
                        <w:rPr>
                          <w:b/>
                        </w:rPr>
                        <w:t>Setting the Correct Flame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12DE">
        <w:rPr>
          <w:rFonts w:ascii="Arial" w:eastAsia="Times New Roman" w:hAnsi="Arial" w:cs="Arial"/>
          <w:b/>
          <w:lang w:eastAsia="en-AU"/>
        </w:rPr>
        <w:t>What is a flame?</w:t>
      </w:r>
      <w:r w:rsidRPr="007912DE">
        <w:rPr>
          <w:rFonts w:ascii="Arial" w:eastAsia="Times New Roman" w:hAnsi="Arial" w:cs="Arial"/>
          <w:lang w:eastAsia="en-AU"/>
        </w:rPr>
        <w:br/>
      </w:r>
      <w:r w:rsidRPr="007912DE">
        <w:rPr>
          <w:rFonts w:ascii="Arial" w:eastAsia="Times New Roman" w:hAnsi="Arial" w:cs="Arial"/>
          <w:lang w:eastAsia="en-AU"/>
        </w:rPr>
        <w:br/>
        <w:t>Flames are formed when a fuel gas, like acetylene, reacts with a support gas such as oxygen. This reaction creates a lot of heat and light, which we see as a flame. An oxygen acetylene flame can create temperatures over 3200°C. The temperature of oxy-acetylene flames depends on the acetylene and oxygen mixture. The ratio of the gases creates different types of flames.</w:t>
      </w:r>
    </w:p>
    <w:tbl>
      <w:tblPr>
        <w:tblW w:w="44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3"/>
      </w:tblGrid>
      <w:tr w:rsidR="007912DE" w:rsidRPr="007912DE" w:rsidTr="002A67A9">
        <w:trPr>
          <w:tblCellSpacing w:w="0" w:type="dxa"/>
        </w:trPr>
        <w:tc>
          <w:tcPr>
            <w:tcW w:w="4450" w:type="pct"/>
          </w:tcPr>
          <w:p w:rsidR="007912DE" w:rsidRPr="007912DE" w:rsidRDefault="007912DE" w:rsidP="007912D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7912DE">
              <w:rPr>
                <w:rFonts w:ascii="Arial" w:eastAsia="Times New Roman" w:hAnsi="Arial" w:cs="Arial"/>
                <w:b/>
                <w:lang w:eastAsia="en-AU"/>
              </w:rPr>
              <w:t>Carburising flame</w:t>
            </w:r>
          </w:p>
        </w:tc>
      </w:tr>
    </w:tbl>
    <w:p w:rsidR="007912DE" w:rsidRPr="007912DE" w:rsidRDefault="007912DE" w:rsidP="007912DE">
      <w:pPr>
        <w:tabs>
          <w:tab w:val="left" w:pos="360"/>
        </w:tabs>
        <w:spacing w:after="0" w:line="240" w:lineRule="auto"/>
        <w:jc w:val="center"/>
        <w:rPr>
          <w:rFonts w:ascii="Arial" w:eastAsia="Times New Roman" w:hAnsi="Arial" w:cs="Arial"/>
          <w:lang w:eastAsia="en-AU"/>
        </w:rPr>
      </w:pPr>
    </w:p>
    <w:p w:rsidR="007912DE" w:rsidRPr="007912DE" w:rsidRDefault="007912DE" w:rsidP="007912DE">
      <w:pPr>
        <w:tabs>
          <w:tab w:val="left" w:pos="360"/>
          <w:tab w:val="center" w:pos="4514"/>
        </w:tabs>
        <w:spacing w:after="0" w:line="240" w:lineRule="auto"/>
        <w:rPr>
          <w:rFonts w:ascii="Arial" w:eastAsia="Times New Roman" w:hAnsi="Arial" w:cs="Arial"/>
          <w:lang w:eastAsia="en-AU"/>
        </w:rPr>
      </w:pPr>
      <w:r w:rsidRPr="007912DE">
        <w:rPr>
          <w:rFonts w:ascii="Tahoma" w:eastAsia="Times New Roman" w:hAnsi="Tahoma" w:cs="Tahoma"/>
          <w:noProof/>
          <w:sz w:val="24"/>
          <w:szCs w:val="24"/>
          <w:lang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823595</wp:posOffset>
            </wp:positionV>
            <wp:extent cx="3124200" cy="935990"/>
            <wp:effectExtent l="0" t="0" r="0" b="0"/>
            <wp:wrapTight wrapText="bothSides">
              <wp:wrapPolygon edited="0">
                <wp:start x="0" y="0"/>
                <wp:lineTo x="0" y="21102"/>
                <wp:lineTo x="21468" y="21102"/>
                <wp:lineTo x="2146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2DE">
        <w:rPr>
          <w:rFonts w:ascii="Arial" w:eastAsia="Times New Roman" w:hAnsi="Arial" w:cs="Arial"/>
          <w:lang w:eastAsia="en-AU"/>
        </w:rPr>
        <w:t>The carburising flame is formed when there is an excess amount of acetylene gas in the flame that is not completely burnt by the oxygen. The carburizing flame has a cool flame temperature.</w:t>
      </w:r>
      <w:r w:rsidRPr="007912DE">
        <w:rPr>
          <w:rFonts w:ascii="Arial" w:eastAsia="Times New Roman" w:hAnsi="Arial" w:cs="Arial"/>
          <w:lang w:eastAsia="en-AU"/>
        </w:rPr>
        <w:br/>
        <w:t>The appearance of the carburising flame has a ragged yellow envelope, a blue cone and a feathery white inner cone.</w:t>
      </w:r>
      <w:r w:rsidRPr="007912DE">
        <w:rPr>
          <w:rFonts w:ascii="Arial" w:eastAsia="Times New Roman" w:hAnsi="Arial" w:cs="Arial"/>
          <w:lang w:eastAsia="en-AU"/>
        </w:rPr>
        <w:br/>
        <w:t>To form a carburising flame, open the acetylene valve on the hand piece until the flame has a yellow end and is slightly sooty. Reduce the acetylene flow until there is a ragged end to the outer envelope and a blue and white inner cone.</w:t>
      </w:r>
    </w:p>
    <w:p w:rsidR="007912DE" w:rsidRPr="007912DE" w:rsidRDefault="007912DE" w:rsidP="007912DE">
      <w:pPr>
        <w:tabs>
          <w:tab w:val="left" w:pos="360"/>
          <w:tab w:val="center" w:pos="4514"/>
        </w:tabs>
        <w:spacing w:after="0" w:line="240" w:lineRule="auto"/>
        <w:rPr>
          <w:rFonts w:ascii="Arial" w:eastAsia="Times New Roman" w:hAnsi="Arial" w:cs="Arial"/>
          <w:lang w:eastAsia="en-AU"/>
        </w:rPr>
      </w:pPr>
    </w:p>
    <w:p w:rsidR="007912DE" w:rsidRPr="007912DE" w:rsidRDefault="007912DE" w:rsidP="007912D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n-AU"/>
        </w:rPr>
      </w:pPr>
      <w:r w:rsidRPr="007912DE">
        <w:rPr>
          <w:rFonts w:ascii="Arial" w:eastAsia="Times New Roman" w:hAnsi="Arial" w:cs="Arial"/>
          <w:b/>
          <w:lang w:eastAsia="en-AU"/>
        </w:rPr>
        <w:t>Neutral Flame</w:t>
      </w:r>
    </w:p>
    <w:p w:rsidR="007912DE" w:rsidRPr="007912DE" w:rsidRDefault="007912DE" w:rsidP="007912D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 w:rsidRPr="007912DE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775335</wp:posOffset>
            </wp:positionV>
            <wp:extent cx="3200400" cy="998220"/>
            <wp:effectExtent l="0" t="0" r="0" b="0"/>
            <wp:wrapTight wrapText="bothSides">
              <wp:wrapPolygon edited="0">
                <wp:start x="0" y="0"/>
                <wp:lineTo x="0" y="21023"/>
                <wp:lineTo x="21471" y="21023"/>
                <wp:lineTo x="214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2DE">
        <w:rPr>
          <w:rFonts w:ascii="Arial" w:eastAsia="Times New Roman" w:hAnsi="Arial" w:cs="Arial"/>
          <w:lang w:eastAsia="en-AU"/>
        </w:rPr>
        <w:t>The neutral flame is formed when you have equal amounts of oxygen and acetylene mixed in the flame.</w:t>
      </w:r>
      <w:r w:rsidRPr="007912DE">
        <w:rPr>
          <w:rFonts w:ascii="Arial" w:eastAsia="Times New Roman" w:hAnsi="Arial" w:cs="Arial"/>
          <w:lang w:eastAsia="en-AU"/>
        </w:rPr>
        <w:br/>
        <w:t>The neutral flame has two distinct parts - a sharp inner white cone and a light blue outer envelope. The neutral flame does not make any hissing noises.</w:t>
      </w:r>
      <w:r w:rsidRPr="007912DE">
        <w:rPr>
          <w:rFonts w:ascii="Arial" w:eastAsia="Times New Roman" w:hAnsi="Arial" w:cs="Arial"/>
          <w:lang w:eastAsia="en-AU"/>
        </w:rPr>
        <w:br/>
        <w:t xml:space="preserve">To form a neutral flame, open the acetylene valve on the hand piece until the flame has a yellow end and is slightly sooty. Reduce the acetylene flow until there is a brilliant sharp white inner cone. </w:t>
      </w:r>
    </w:p>
    <w:p w:rsidR="007912DE" w:rsidRPr="007912DE" w:rsidRDefault="007912DE" w:rsidP="007912DE">
      <w:pPr>
        <w:spacing w:after="0" w:line="240" w:lineRule="auto"/>
        <w:rPr>
          <w:rFonts w:ascii="Arial" w:eastAsia="Times New Roman" w:hAnsi="Arial" w:cs="Arial"/>
          <w:b/>
          <w:lang w:eastAsia="en-AU"/>
        </w:rPr>
      </w:pPr>
    </w:p>
    <w:p w:rsidR="007912DE" w:rsidRPr="007912DE" w:rsidRDefault="007912DE" w:rsidP="007912DE">
      <w:pPr>
        <w:spacing w:after="0" w:line="240" w:lineRule="auto"/>
        <w:rPr>
          <w:rFonts w:ascii="Arial" w:eastAsia="Times New Roman" w:hAnsi="Arial" w:cs="Arial"/>
          <w:b/>
          <w:lang w:eastAsia="en-AU"/>
        </w:rPr>
      </w:pPr>
    </w:p>
    <w:p w:rsidR="007912DE" w:rsidRPr="007912DE" w:rsidRDefault="007912DE" w:rsidP="007912DE">
      <w:pPr>
        <w:spacing w:after="0" w:line="240" w:lineRule="auto"/>
        <w:rPr>
          <w:rFonts w:ascii="Arial" w:eastAsia="Times New Roman" w:hAnsi="Arial" w:cs="Arial"/>
          <w:b/>
          <w:lang w:eastAsia="en-AU"/>
        </w:rPr>
      </w:pPr>
    </w:p>
    <w:p w:rsidR="007912DE" w:rsidRPr="007912DE" w:rsidRDefault="007912DE" w:rsidP="007912DE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7912DE">
        <w:rPr>
          <w:rFonts w:ascii="Tahoma" w:eastAsia="Times New Roman" w:hAnsi="Tahoma" w:cs="Tahoma"/>
          <w:noProof/>
          <w:sz w:val="24"/>
          <w:szCs w:val="24"/>
          <w:lang w:eastAsia="en-A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1189355</wp:posOffset>
            </wp:positionV>
            <wp:extent cx="3276600" cy="795020"/>
            <wp:effectExtent l="0" t="0" r="0" b="5080"/>
            <wp:wrapTight wrapText="bothSides">
              <wp:wrapPolygon edited="0">
                <wp:start x="0" y="0"/>
                <wp:lineTo x="0" y="21220"/>
                <wp:lineTo x="21474" y="21220"/>
                <wp:lineTo x="214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2DE">
        <w:rPr>
          <w:rFonts w:ascii="Arial" w:eastAsia="Times New Roman" w:hAnsi="Arial" w:cs="Arial"/>
          <w:b/>
          <w:lang w:eastAsia="en-AU"/>
        </w:rPr>
        <w:t>Oxidising flame</w:t>
      </w:r>
      <w:r w:rsidRPr="007912DE">
        <w:rPr>
          <w:rFonts w:ascii="Arial" w:eastAsia="Times New Roman" w:hAnsi="Arial" w:cs="Arial"/>
          <w:lang w:eastAsia="en-AU"/>
        </w:rPr>
        <w:br/>
      </w:r>
      <w:r w:rsidRPr="007912DE">
        <w:rPr>
          <w:rFonts w:ascii="Arial" w:eastAsia="Times New Roman" w:hAnsi="Arial" w:cs="Arial"/>
          <w:lang w:eastAsia="en-AU"/>
        </w:rPr>
        <w:br/>
        <w:t>The oxidising flame is formed when there is more oxygen than acetylene in the gas mixture which creates a hot flame.</w:t>
      </w:r>
      <w:r w:rsidRPr="007912DE">
        <w:rPr>
          <w:rFonts w:ascii="Arial" w:eastAsia="Times New Roman" w:hAnsi="Arial" w:cs="Arial"/>
          <w:lang w:eastAsia="en-AU"/>
        </w:rPr>
        <w:br/>
        <w:t>The flame has a sharp blue inner cone surrounded by a ragged bluish envelope. The oxidising flame also makes a hissing noise.</w:t>
      </w:r>
      <w:r w:rsidRPr="007912DE">
        <w:rPr>
          <w:rFonts w:ascii="Arial" w:eastAsia="Times New Roman" w:hAnsi="Arial" w:cs="Arial"/>
          <w:lang w:eastAsia="en-AU"/>
        </w:rPr>
        <w:br/>
        <w:t>To form an oxidising flame reduce the acetylene flow or increase the oxygen flow until you hear a hissing noise form the flame and a small triangular blue cone appears in the flame.</w:t>
      </w:r>
    </w:p>
    <w:p w:rsidR="007912DE" w:rsidRPr="007912DE" w:rsidRDefault="007912DE" w:rsidP="007912DE">
      <w:pPr>
        <w:tabs>
          <w:tab w:val="left" w:pos="360"/>
          <w:tab w:val="center" w:pos="451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FA1AB5" w:rsidRDefault="00FA1AB5"/>
    <w:sectPr w:rsidR="00FA1AB5" w:rsidSect="008565C1">
      <w:footerReference w:type="default" r:id="rId13"/>
      <w:pgSz w:w="11906" w:h="16838"/>
      <w:pgMar w:top="630" w:right="1440" w:bottom="1440" w:left="144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2DE" w:rsidRDefault="007912DE" w:rsidP="007912DE">
      <w:pPr>
        <w:spacing w:after="0" w:line="240" w:lineRule="auto"/>
      </w:pPr>
      <w:r>
        <w:separator/>
      </w:r>
    </w:p>
  </w:endnote>
  <w:endnote w:type="continuationSeparator" w:id="0">
    <w:p w:rsidR="007912DE" w:rsidRDefault="007912DE" w:rsidP="0079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5C1" w:rsidRPr="008565C1" w:rsidRDefault="008565C1">
    <w:pPr>
      <w:pStyle w:val="Footer"/>
      <w:rPr>
        <w:sz w:val="18"/>
        <w:szCs w:val="18"/>
      </w:rPr>
    </w:pPr>
    <w:r w:rsidRPr="008565C1">
      <w:rPr>
        <w:sz w:val="18"/>
        <w:szCs w:val="18"/>
      </w:rPr>
      <w:fldChar w:fldCharType="begin"/>
    </w:r>
    <w:r w:rsidRPr="008565C1">
      <w:rPr>
        <w:sz w:val="18"/>
        <w:szCs w:val="18"/>
      </w:rPr>
      <w:instrText xml:space="preserve"> FILENAME  \p  \* MERGEFORMAT </w:instrText>
    </w:r>
    <w:r w:rsidRPr="008565C1">
      <w:rPr>
        <w:sz w:val="18"/>
        <w:szCs w:val="18"/>
      </w:rPr>
      <w:fldChar w:fldCharType="separate"/>
    </w:r>
    <w:r w:rsidRPr="008565C1">
      <w:rPr>
        <w:noProof/>
        <w:sz w:val="18"/>
        <w:szCs w:val="18"/>
      </w:rPr>
      <w:t>U:\Curriculum Units (Aust Curric 8-10)\Design and Technology\Year 9\Resources\What is a flame.docx</w:t>
    </w:r>
    <w:r w:rsidRPr="008565C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2DE" w:rsidRDefault="007912DE" w:rsidP="007912DE">
      <w:pPr>
        <w:spacing w:after="0" w:line="240" w:lineRule="auto"/>
      </w:pPr>
      <w:r>
        <w:separator/>
      </w:r>
    </w:p>
  </w:footnote>
  <w:footnote w:type="continuationSeparator" w:id="0">
    <w:p w:rsidR="007912DE" w:rsidRDefault="007912DE" w:rsidP="00791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DE"/>
    <w:rsid w:val="007912DE"/>
    <w:rsid w:val="008565C1"/>
    <w:rsid w:val="00FA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72826"/>
  <w15:chartTrackingRefBased/>
  <w15:docId w15:val="{E2476F71-00F8-44CF-8F5F-DD0F7A4C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2DE"/>
  </w:style>
  <w:style w:type="paragraph" w:styleId="Footer">
    <w:name w:val="footer"/>
    <w:basedOn w:val="Normal"/>
    <w:link w:val="FooterChar"/>
    <w:uiPriority w:val="99"/>
    <w:unhideWhenUsed/>
    <w:rsid w:val="00791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2DE"/>
  </w:style>
  <w:style w:type="paragraph" w:styleId="NormalWeb">
    <w:name w:val="Normal (Web)"/>
    <w:basedOn w:val="Normal"/>
    <w:uiPriority w:val="99"/>
    <w:semiHidden/>
    <w:unhideWhenUsed/>
    <w:rsid w:val="007912D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Document.doc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Microsoft_Word_97_-_2003_Document1.doc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Manser</dc:creator>
  <cp:keywords/>
  <dc:description/>
  <cp:lastModifiedBy>Paul Manser</cp:lastModifiedBy>
  <cp:revision>2</cp:revision>
  <cp:lastPrinted>2016-10-24T00:22:00Z</cp:lastPrinted>
  <dcterms:created xsi:type="dcterms:W3CDTF">2016-10-24T00:18:00Z</dcterms:created>
  <dcterms:modified xsi:type="dcterms:W3CDTF">2016-10-24T00:25:00Z</dcterms:modified>
</cp:coreProperties>
</file>