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1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EB">
        <w:rPr>
          <w:rFonts w:ascii="Arial" w:hAnsi="Arial" w:cs="Arial"/>
          <w:b/>
          <w:sz w:val="36"/>
          <w:szCs w:val="36"/>
        </w:rPr>
        <w:t xml:space="preserve"> </w:t>
      </w:r>
    </w:p>
    <w:p w:rsidR="00AF3BEB" w:rsidRDefault="00AF3BEB" w:rsidP="00AF3BEB">
      <w:pPr>
        <w:ind w:left="90" w:hanging="9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Workshop </w:t>
      </w:r>
      <w:r w:rsidR="00897A70">
        <w:rPr>
          <w:rFonts w:ascii="Arial" w:hAnsi="Arial" w:cs="Arial"/>
          <w:b/>
          <w:sz w:val="36"/>
          <w:szCs w:val="36"/>
        </w:rPr>
        <w:t>Safety Assignment</w:t>
      </w:r>
    </w:p>
    <w:p w:rsidR="00897A70" w:rsidRDefault="00897A70" w:rsidP="00897A70">
      <w:pPr>
        <w:rPr>
          <w:rFonts w:ascii="Arial" w:hAnsi="Arial" w:cs="Arial"/>
          <w:b/>
        </w:rPr>
      </w:pPr>
    </w:p>
    <w:p w:rsidR="00897A70" w:rsidRPr="00897A70" w:rsidRDefault="00897A70" w:rsidP="00897A70">
      <w:pPr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</w:rPr>
      </w:pPr>
      <w:r w:rsidRPr="00897A70">
        <w:rPr>
          <w:rFonts w:ascii="Arial" w:hAnsi="Arial" w:cs="Arial"/>
          <w:b/>
          <w:sz w:val="24"/>
          <w:szCs w:val="24"/>
        </w:rPr>
        <w:t xml:space="preserve">Safety in any workplace is the number one priority for any business or school. </w:t>
      </w:r>
      <w:r>
        <w:rPr>
          <w:rFonts w:ascii="Arial" w:hAnsi="Arial" w:cs="Arial"/>
          <w:b/>
          <w:sz w:val="24"/>
          <w:szCs w:val="24"/>
        </w:rPr>
        <w:t>This assignment will help you with understanding of issues around safe work practices and the impact that injury and death in the workplace has on the community.</w:t>
      </w: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A70">
        <w:rPr>
          <w:rFonts w:ascii="Arial" w:hAnsi="Arial" w:cs="Arial"/>
          <w:b/>
          <w:sz w:val="24"/>
          <w:szCs w:val="24"/>
          <w:u w:val="single"/>
        </w:rPr>
        <w:t xml:space="preserve">Task </w:t>
      </w:r>
    </w:p>
    <w:p w:rsidR="00897A70" w:rsidRDefault="00897A70" w:rsidP="00897A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the impact of workplace injury in Australia and provide a paragraph of 150 words that explains the impact on the community and economy of Australia.</w:t>
      </w:r>
    </w:p>
    <w:p w:rsidR="00897A70" w:rsidRDefault="00897A70" w:rsidP="00897A70">
      <w:pPr>
        <w:pStyle w:val="ListParagraph"/>
        <w:rPr>
          <w:rFonts w:ascii="Arial" w:hAnsi="Arial" w:cs="Arial"/>
          <w:sz w:val="24"/>
          <w:szCs w:val="24"/>
        </w:rPr>
      </w:pPr>
    </w:p>
    <w:p w:rsidR="00897A70" w:rsidRDefault="00897A70" w:rsidP="00897A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on</w:t>
      </w:r>
      <w:r w:rsidR="0044484C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particular hazard in the workshop and explain how that hazard could lead to injury and then discuss ways that could minimise the risk of injury or incident. 400 words</w:t>
      </w:r>
    </w:p>
    <w:p w:rsidR="00897A70" w:rsidRPr="00897A70" w:rsidRDefault="00897A70" w:rsidP="00897A70">
      <w:pPr>
        <w:pStyle w:val="ListParagraph"/>
        <w:rPr>
          <w:rFonts w:ascii="Arial" w:hAnsi="Arial" w:cs="Arial"/>
          <w:sz w:val="24"/>
          <w:szCs w:val="24"/>
        </w:rPr>
      </w:pPr>
    </w:p>
    <w:p w:rsidR="00897A70" w:rsidRDefault="00897A70" w:rsidP="00897A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in detail the procedure for using one of the following machines to complete a project of your choice.</w:t>
      </w:r>
    </w:p>
    <w:p w:rsidR="00897A70" w:rsidRPr="00897A70" w:rsidRDefault="00897A70" w:rsidP="00897A70">
      <w:pPr>
        <w:pStyle w:val="ListParagraph"/>
        <w:rPr>
          <w:rFonts w:ascii="Arial" w:hAnsi="Arial" w:cs="Arial"/>
          <w:sz w:val="24"/>
          <w:szCs w:val="24"/>
        </w:rPr>
      </w:pPr>
    </w:p>
    <w:p w:rsidR="00897A70" w:rsidRDefault="00897A70" w:rsidP="00897A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Saw</w:t>
      </w:r>
    </w:p>
    <w:p w:rsidR="00897A70" w:rsidRDefault="00897A70" w:rsidP="00897A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Radial Arm Saw</w:t>
      </w:r>
    </w:p>
    <w:p w:rsidR="00897A70" w:rsidRDefault="00897A70" w:rsidP="00897A7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Mortising Machine</w:t>
      </w:r>
    </w:p>
    <w:p w:rsidR="00897A70" w:rsidRDefault="00897A70" w:rsidP="00897A7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main points covered in the SOP and how the risk of injury </w:t>
      </w:r>
      <w:proofErr w:type="gramStart"/>
      <w:r>
        <w:rPr>
          <w:rFonts w:ascii="Arial" w:hAnsi="Arial" w:cs="Arial"/>
          <w:sz w:val="24"/>
          <w:szCs w:val="24"/>
        </w:rPr>
        <w:t>can be reduced</w:t>
      </w:r>
      <w:proofErr w:type="gramEnd"/>
      <w:r>
        <w:rPr>
          <w:rFonts w:ascii="Arial" w:hAnsi="Arial" w:cs="Arial"/>
          <w:sz w:val="24"/>
          <w:szCs w:val="24"/>
        </w:rPr>
        <w:t xml:space="preserve"> while using the machine to complete the operation.</w:t>
      </w:r>
    </w:p>
    <w:p w:rsidR="00897A70" w:rsidRPr="00897A70" w:rsidRDefault="00897A70" w:rsidP="00897A70">
      <w:pPr>
        <w:ind w:left="720"/>
        <w:rPr>
          <w:rFonts w:ascii="Arial" w:hAnsi="Arial" w:cs="Arial"/>
          <w:sz w:val="24"/>
          <w:szCs w:val="24"/>
        </w:rPr>
      </w:pPr>
    </w:p>
    <w:p w:rsidR="00897A70" w:rsidRPr="00897A70" w:rsidRDefault="00897A70" w:rsidP="00897A70">
      <w:pPr>
        <w:rPr>
          <w:rFonts w:ascii="Arial" w:hAnsi="Arial" w:cs="Arial"/>
          <w:sz w:val="24"/>
          <w:szCs w:val="24"/>
        </w:rPr>
      </w:pP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jc w:val="center"/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rPr>
          <w:rFonts w:ascii="Arial" w:hAnsi="Arial" w:cs="Arial"/>
          <w:b/>
          <w:sz w:val="24"/>
          <w:szCs w:val="24"/>
        </w:rPr>
      </w:pPr>
    </w:p>
    <w:p w:rsidR="00897A70" w:rsidRDefault="00897A70" w:rsidP="00897A70">
      <w:pPr>
        <w:rPr>
          <w:rFonts w:ascii="Arial" w:hAnsi="Arial" w:cs="Arial"/>
          <w:b/>
          <w:sz w:val="24"/>
          <w:szCs w:val="24"/>
        </w:rPr>
      </w:pPr>
    </w:p>
    <w:p w:rsidR="00897A70" w:rsidRPr="00897A70" w:rsidRDefault="00897A70" w:rsidP="00897A70">
      <w:pPr>
        <w:rPr>
          <w:rFonts w:ascii="Arial" w:hAnsi="Arial" w:cs="Arial"/>
          <w:b/>
          <w:sz w:val="24"/>
          <w:szCs w:val="24"/>
        </w:rPr>
      </w:pPr>
    </w:p>
    <w:sectPr w:rsidR="00897A70" w:rsidRPr="00897A70" w:rsidSect="00B16AD7">
      <w:footerReference w:type="default" r:id="rId8"/>
      <w:pgSz w:w="11906" w:h="16838"/>
      <w:pgMar w:top="36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E" w:rsidRDefault="00DC093E" w:rsidP="000A137B">
      <w:pPr>
        <w:spacing w:after="0" w:line="240" w:lineRule="auto"/>
      </w:pPr>
      <w:r>
        <w:separator/>
      </w:r>
    </w:p>
  </w:endnote>
  <w:endnote w:type="continuationSeparator" w:id="0">
    <w:p w:rsidR="00DC093E" w:rsidRDefault="00DC093E" w:rsidP="000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7B" w:rsidRPr="0044484C" w:rsidRDefault="0044484C">
    <w:pPr>
      <w:pStyle w:val="Footer"/>
      <w:rPr>
        <w:sz w:val="18"/>
        <w:szCs w:val="18"/>
      </w:rPr>
    </w:pPr>
    <w:r w:rsidRPr="0044484C">
      <w:rPr>
        <w:sz w:val="18"/>
        <w:szCs w:val="18"/>
      </w:rPr>
      <w:fldChar w:fldCharType="begin"/>
    </w:r>
    <w:r w:rsidRPr="0044484C">
      <w:rPr>
        <w:sz w:val="18"/>
        <w:szCs w:val="18"/>
      </w:rPr>
      <w:instrText xml:space="preserve"> FILENAME  \p  \* MERGEFORMAT </w:instrText>
    </w:r>
    <w:r w:rsidRPr="0044484C">
      <w:rPr>
        <w:sz w:val="18"/>
        <w:szCs w:val="18"/>
      </w:rPr>
      <w:fldChar w:fldCharType="separate"/>
    </w:r>
    <w:r w:rsidRPr="0044484C">
      <w:rPr>
        <w:noProof/>
        <w:sz w:val="18"/>
        <w:szCs w:val="18"/>
      </w:rPr>
      <w:t>C:\Users\pmanser\Documents\Curriculum Resources 2017\Year 9\Safety\Safety Assignment.docx</w:t>
    </w:r>
    <w:r w:rsidRPr="004448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E" w:rsidRDefault="00DC093E" w:rsidP="000A137B">
      <w:pPr>
        <w:spacing w:after="0" w:line="240" w:lineRule="auto"/>
      </w:pPr>
      <w:r>
        <w:separator/>
      </w:r>
    </w:p>
  </w:footnote>
  <w:footnote w:type="continuationSeparator" w:id="0">
    <w:p w:rsidR="00DC093E" w:rsidRDefault="00DC093E" w:rsidP="000A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E2D"/>
    <w:multiLevelType w:val="hybridMultilevel"/>
    <w:tmpl w:val="0B622A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D44"/>
    <w:multiLevelType w:val="hybridMultilevel"/>
    <w:tmpl w:val="D6F0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C62"/>
    <w:multiLevelType w:val="hybridMultilevel"/>
    <w:tmpl w:val="3E5CB48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8D4481"/>
    <w:multiLevelType w:val="hybridMultilevel"/>
    <w:tmpl w:val="72C8C0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7037D"/>
    <w:multiLevelType w:val="hybridMultilevel"/>
    <w:tmpl w:val="6284D4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6667"/>
    <w:multiLevelType w:val="hybridMultilevel"/>
    <w:tmpl w:val="9B14BD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AUAH2NWniwAAAA="/>
  </w:docVars>
  <w:rsids>
    <w:rsidRoot w:val="00B16AD7"/>
    <w:rsid w:val="00071451"/>
    <w:rsid w:val="000A137B"/>
    <w:rsid w:val="0044484C"/>
    <w:rsid w:val="00897A70"/>
    <w:rsid w:val="00AF3BEB"/>
    <w:rsid w:val="00B16AD7"/>
    <w:rsid w:val="00BD72C1"/>
    <w:rsid w:val="00DC093E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A5FA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7B"/>
  </w:style>
  <w:style w:type="paragraph" w:styleId="Footer">
    <w:name w:val="footer"/>
    <w:basedOn w:val="Normal"/>
    <w:link w:val="FooterChar"/>
    <w:uiPriority w:val="99"/>
    <w:unhideWhenUsed/>
    <w:rsid w:val="000A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dcterms:created xsi:type="dcterms:W3CDTF">2017-02-28T04:18:00Z</dcterms:created>
  <dcterms:modified xsi:type="dcterms:W3CDTF">2017-02-28T04:21:00Z</dcterms:modified>
</cp:coreProperties>
</file>