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2966"/>
        <w:gridCol w:w="3751"/>
        <w:gridCol w:w="3327"/>
      </w:tblGrid>
      <w:tr w:rsidR="009660D3" w14:paraId="2B1FAE7E" w14:textId="4338DBE6" w:rsidTr="00604DF7">
        <w:tc>
          <w:tcPr>
            <w:tcW w:w="6870" w:type="dxa"/>
            <w:gridSpan w:val="2"/>
            <w:shd w:val="clear" w:color="auto" w:fill="E7E6E6" w:themeFill="background2"/>
          </w:tcPr>
          <w:p w14:paraId="4FBD75E0" w14:textId="77777777" w:rsidR="009660D3" w:rsidRDefault="009660D3" w:rsidP="009660D3">
            <w:pPr>
              <w:jc w:val="center"/>
              <w:rPr>
                <w:b/>
                <w:bCs/>
              </w:rPr>
            </w:pPr>
            <w:r w:rsidRPr="009660D3">
              <w:rPr>
                <w:b/>
                <w:bCs/>
              </w:rPr>
              <w:t>Similarities</w:t>
            </w:r>
          </w:p>
          <w:p w14:paraId="3159E271" w14:textId="08DE35AA" w:rsidR="0046574F" w:rsidRPr="009660D3" w:rsidRDefault="0046574F" w:rsidP="009660D3">
            <w:pPr>
              <w:jc w:val="center"/>
              <w:rPr>
                <w:b/>
                <w:bCs/>
              </w:rPr>
            </w:pPr>
          </w:p>
        </w:tc>
        <w:tc>
          <w:tcPr>
            <w:tcW w:w="7078" w:type="dxa"/>
            <w:gridSpan w:val="2"/>
            <w:shd w:val="clear" w:color="auto" w:fill="E7E6E6" w:themeFill="background2"/>
          </w:tcPr>
          <w:p w14:paraId="7758D1C8" w14:textId="385B3202" w:rsidR="009660D3" w:rsidRPr="009660D3" w:rsidRDefault="009660D3" w:rsidP="009660D3">
            <w:pPr>
              <w:jc w:val="center"/>
              <w:rPr>
                <w:b/>
                <w:bCs/>
              </w:rPr>
            </w:pPr>
            <w:r w:rsidRPr="009660D3">
              <w:rPr>
                <w:b/>
                <w:bCs/>
              </w:rPr>
              <w:t>Differences</w:t>
            </w:r>
          </w:p>
        </w:tc>
      </w:tr>
      <w:tr w:rsidR="009660D3" w14:paraId="4ADF770C" w14:textId="77777777" w:rsidTr="009660D3">
        <w:tc>
          <w:tcPr>
            <w:tcW w:w="3904" w:type="dxa"/>
            <w:shd w:val="clear" w:color="auto" w:fill="FFFFFF" w:themeFill="background1"/>
          </w:tcPr>
          <w:p w14:paraId="43F36703" w14:textId="685A21BA" w:rsidR="009660D3" w:rsidRPr="00D1273C" w:rsidRDefault="009660D3" w:rsidP="007E443A">
            <w:pPr>
              <w:rPr>
                <w:b/>
                <w:bCs/>
              </w:rPr>
            </w:pPr>
            <w:r>
              <w:rPr>
                <w:b/>
                <w:bCs/>
              </w:rPr>
              <w:t>Similarity</w:t>
            </w:r>
          </w:p>
        </w:tc>
        <w:tc>
          <w:tcPr>
            <w:tcW w:w="2966" w:type="dxa"/>
            <w:shd w:val="clear" w:color="auto" w:fill="FFFFFF" w:themeFill="background1"/>
          </w:tcPr>
          <w:p w14:paraId="6BC3A798" w14:textId="5D6D45CB" w:rsidR="009660D3" w:rsidRPr="00D1273C" w:rsidRDefault="009660D3" w:rsidP="007E443A">
            <w:pPr>
              <w:rPr>
                <w:b/>
                <w:bCs/>
              </w:rPr>
            </w:pPr>
            <w:r>
              <w:rPr>
                <w:b/>
                <w:bCs/>
              </w:rPr>
              <w:t>Cultural Aspect</w:t>
            </w:r>
          </w:p>
        </w:tc>
        <w:tc>
          <w:tcPr>
            <w:tcW w:w="3751" w:type="dxa"/>
            <w:shd w:val="clear" w:color="auto" w:fill="FFFFFF" w:themeFill="background1"/>
          </w:tcPr>
          <w:p w14:paraId="4C015353" w14:textId="2F2F876F" w:rsidR="009660D3" w:rsidRPr="00D1273C" w:rsidRDefault="009660D3" w:rsidP="007E443A">
            <w:pPr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  <w:tc>
          <w:tcPr>
            <w:tcW w:w="3327" w:type="dxa"/>
            <w:shd w:val="clear" w:color="auto" w:fill="FFFFFF" w:themeFill="background1"/>
          </w:tcPr>
          <w:p w14:paraId="69E68093" w14:textId="4B1CF063" w:rsidR="009660D3" w:rsidRPr="00D1273C" w:rsidRDefault="009660D3" w:rsidP="007E443A">
            <w:pPr>
              <w:rPr>
                <w:b/>
                <w:bCs/>
              </w:rPr>
            </w:pPr>
            <w:r>
              <w:rPr>
                <w:b/>
                <w:bCs/>
              </w:rPr>
              <w:t>Cultural Aspect</w:t>
            </w:r>
          </w:p>
        </w:tc>
      </w:tr>
      <w:tr w:rsidR="009660D3" w14:paraId="6F1B311B" w14:textId="2574CD95" w:rsidTr="009660D3">
        <w:tc>
          <w:tcPr>
            <w:tcW w:w="3904" w:type="dxa"/>
            <w:shd w:val="clear" w:color="auto" w:fill="FFFFFF" w:themeFill="background1"/>
          </w:tcPr>
          <w:p w14:paraId="7975D1D7" w14:textId="77777777" w:rsidR="009660D3" w:rsidRPr="00D1273C" w:rsidRDefault="009660D3" w:rsidP="007E443A">
            <w:pPr>
              <w:rPr>
                <w:b/>
                <w:bCs/>
              </w:rPr>
            </w:pPr>
            <w:r w:rsidRPr="00D1273C">
              <w:rPr>
                <w:b/>
                <w:bCs/>
              </w:rPr>
              <w:t>Matchmaker</w:t>
            </w:r>
          </w:p>
          <w:p w14:paraId="38001C8B" w14:textId="70CF9D0D" w:rsidR="009660D3" w:rsidRDefault="009660D3" w:rsidP="007E443A">
            <w:r>
              <w:t>Mulan failed her test which brought dishonour the family</w:t>
            </w:r>
          </w:p>
          <w:p w14:paraId="6445856F" w14:textId="77777777" w:rsidR="009660D3" w:rsidRDefault="009660D3" w:rsidP="009660D3"/>
        </w:tc>
        <w:tc>
          <w:tcPr>
            <w:tcW w:w="2966" w:type="dxa"/>
            <w:shd w:val="clear" w:color="auto" w:fill="FFFFFF" w:themeFill="background1"/>
          </w:tcPr>
          <w:p w14:paraId="4E838717" w14:textId="77777777" w:rsidR="009660D3" w:rsidRDefault="009660D3" w:rsidP="007E443A">
            <w:r>
              <w:t>A</w:t>
            </w:r>
            <w:r w:rsidRPr="009660D3">
              <w:t>rranged marriages</w:t>
            </w:r>
          </w:p>
          <w:p w14:paraId="03EE4F8D" w14:textId="28BE2E5D" w:rsidR="009660D3" w:rsidRDefault="0046574F" w:rsidP="007E443A">
            <w:r>
              <w:t>T</w:t>
            </w:r>
            <w:r w:rsidR="009660D3" w:rsidRPr="009660D3">
              <w:t>raditional gender roles</w:t>
            </w:r>
          </w:p>
          <w:p w14:paraId="1B0BABC5" w14:textId="25068E69" w:rsidR="009660D3" w:rsidRPr="009660D3" w:rsidRDefault="0046574F" w:rsidP="007E443A">
            <w:pPr>
              <w:rPr>
                <w:b/>
                <w:bCs/>
              </w:rPr>
            </w:pPr>
            <w:r>
              <w:t>H</w:t>
            </w:r>
            <w:r w:rsidR="009660D3" w:rsidRPr="009660D3">
              <w:t>onour</w:t>
            </w:r>
          </w:p>
        </w:tc>
        <w:tc>
          <w:tcPr>
            <w:tcW w:w="3751" w:type="dxa"/>
            <w:shd w:val="clear" w:color="auto" w:fill="FFFFFF" w:themeFill="background1"/>
          </w:tcPr>
          <w:p w14:paraId="5A1CDA59" w14:textId="6050E91B" w:rsidR="009660D3" w:rsidRPr="00D1273C" w:rsidRDefault="009660D3" w:rsidP="007E443A">
            <w:pPr>
              <w:rPr>
                <w:b/>
                <w:bCs/>
              </w:rPr>
            </w:pPr>
            <w:r w:rsidRPr="00D1273C">
              <w:rPr>
                <w:b/>
                <w:bCs/>
              </w:rPr>
              <w:t>Ancestral guardian</w:t>
            </w:r>
          </w:p>
          <w:p w14:paraId="0EA8719C" w14:textId="7DFFF489" w:rsidR="009660D3" w:rsidRPr="009660D3" w:rsidRDefault="009660D3" w:rsidP="009660D3">
            <w:r>
              <w:t>In the live action it was a phoenix (serious) and in the cartoon it was a dragon (funny).</w:t>
            </w:r>
          </w:p>
        </w:tc>
        <w:tc>
          <w:tcPr>
            <w:tcW w:w="3327" w:type="dxa"/>
            <w:shd w:val="clear" w:color="auto" w:fill="FFFFFF" w:themeFill="background1"/>
          </w:tcPr>
          <w:p w14:paraId="2E84863B" w14:textId="7D545EF9" w:rsidR="009660D3" w:rsidRDefault="009660D3" w:rsidP="007E443A">
            <w:r>
              <w:t>H</w:t>
            </w:r>
            <w:r w:rsidRPr="009660D3">
              <w:t>umour</w:t>
            </w:r>
          </w:p>
          <w:p w14:paraId="0CFFA493" w14:textId="30405187" w:rsidR="009660D3" w:rsidRPr="009660D3" w:rsidRDefault="009660D3" w:rsidP="007E443A">
            <w:pPr>
              <w:rPr>
                <w:b/>
                <w:bCs/>
              </w:rPr>
            </w:pPr>
            <w:r>
              <w:t>R</w:t>
            </w:r>
            <w:r w:rsidRPr="009660D3">
              <w:t>evering ancestors</w:t>
            </w:r>
          </w:p>
        </w:tc>
      </w:tr>
      <w:tr w:rsidR="009660D3" w14:paraId="770FC1C2" w14:textId="46594DE7" w:rsidTr="009660D3">
        <w:tc>
          <w:tcPr>
            <w:tcW w:w="3904" w:type="dxa"/>
          </w:tcPr>
          <w:p w14:paraId="0137C4EF" w14:textId="77777777" w:rsidR="009660D3" w:rsidRPr="007B0DE2" w:rsidRDefault="009660D3" w:rsidP="007E443A">
            <w:pPr>
              <w:rPr>
                <w:b/>
                <w:bCs/>
              </w:rPr>
            </w:pPr>
            <w:r w:rsidRPr="007B0DE2">
              <w:rPr>
                <w:b/>
                <w:bCs/>
              </w:rPr>
              <w:t>Mulan stood out</w:t>
            </w:r>
          </w:p>
          <w:p w14:paraId="0C6E2C68" w14:textId="67C8F8ED" w:rsidR="009660D3" w:rsidRPr="009660D3" w:rsidRDefault="009660D3" w:rsidP="009660D3">
            <w:r>
              <w:t xml:space="preserve">Mulan stood out from the other soldiers in some way. In the live action </w:t>
            </w:r>
            <w:proofErr w:type="gramStart"/>
            <w:r>
              <w:t>version</w:t>
            </w:r>
            <w:proofErr w:type="gramEnd"/>
            <w:r>
              <w:t xml:space="preserve"> she had amazing chi. In the cartoon she used her wits/intelligence rather than strength to overcome challenges.</w:t>
            </w:r>
          </w:p>
        </w:tc>
        <w:tc>
          <w:tcPr>
            <w:tcW w:w="2966" w:type="dxa"/>
          </w:tcPr>
          <w:p w14:paraId="1C7452DF" w14:textId="51AC2C23" w:rsidR="009660D3" w:rsidRDefault="0046574F" w:rsidP="007E443A">
            <w:r>
              <w:t>C</w:t>
            </w:r>
            <w:r w:rsidR="009660D3" w:rsidRPr="009660D3">
              <w:t>ommunalism vs individualism (fitting in vs standing out)</w:t>
            </w:r>
          </w:p>
          <w:p w14:paraId="2CADCAE2" w14:textId="330EA4D1" w:rsidR="009660D3" w:rsidRPr="009660D3" w:rsidRDefault="0046574F" w:rsidP="007E443A">
            <w:pPr>
              <w:rPr>
                <w:b/>
                <w:bCs/>
              </w:rPr>
            </w:pPr>
            <w:r>
              <w:t>T</w:t>
            </w:r>
            <w:r w:rsidR="009660D3" w:rsidRPr="009660D3">
              <w:t>raditional gender roles</w:t>
            </w:r>
          </w:p>
        </w:tc>
        <w:tc>
          <w:tcPr>
            <w:tcW w:w="3751" w:type="dxa"/>
          </w:tcPr>
          <w:p w14:paraId="79AA4FAB" w14:textId="29C95AD1" w:rsidR="009660D3" w:rsidRPr="00D1273C" w:rsidRDefault="009660D3" w:rsidP="007E443A">
            <w:pPr>
              <w:rPr>
                <w:b/>
                <w:bCs/>
              </w:rPr>
            </w:pPr>
            <w:r>
              <w:rPr>
                <w:b/>
                <w:bCs/>
              </w:rPr>
              <w:t>Natural ability</w:t>
            </w:r>
            <w:r w:rsidRPr="00D1273C">
              <w:rPr>
                <w:b/>
                <w:bCs/>
              </w:rPr>
              <w:t xml:space="preserve"> vs hard work</w:t>
            </w:r>
          </w:p>
          <w:p w14:paraId="347491F2" w14:textId="24028A05" w:rsidR="009660D3" w:rsidRDefault="009660D3" w:rsidP="009660D3">
            <w:r>
              <w:t xml:space="preserve">In the live action she had exceptional chi from a child (although was told to hide it as a woman). In the cartoon she was no stronger than the other soldiers but improved skills through hard work. </w:t>
            </w:r>
          </w:p>
        </w:tc>
        <w:tc>
          <w:tcPr>
            <w:tcW w:w="3327" w:type="dxa"/>
          </w:tcPr>
          <w:p w14:paraId="1ABDA93D" w14:textId="7E129C56" w:rsidR="009660D3" w:rsidRPr="009660D3" w:rsidRDefault="009660D3" w:rsidP="007E443A">
            <w:r>
              <w:t>T</w:t>
            </w:r>
            <w:r w:rsidRPr="009660D3">
              <w:t xml:space="preserve">raditional gender roles </w:t>
            </w:r>
          </w:p>
          <w:p w14:paraId="6B0E8117" w14:textId="6AA0A755" w:rsidR="009660D3" w:rsidRDefault="009660D3" w:rsidP="007E443A">
            <w:pPr>
              <w:rPr>
                <w:b/>
                <w:bCs/>
              </w:rPr>
            </w:pPr>
            <w:r>
              <w:t>W</w:t>
            </w:r>
            <w:r w:rsidRPr="009660D3">
              <w:t>ork and study</w:t>
            </w:r>
          </w:p>
        </w:tc>
      </w:tr>
      <w:tr w:rsidR="009660D3" w14:paraId="08C2E860" w14:textId="267B37F5" w:rsidTr="009660D3">
        <w:tc>
          <w:tcPr>
            <w:tcW w:w="3904" w:type="dxa"/>
          </w:tcPr>
          <w:p w14:paraId="32892F4E" w14:textId="77777777" w:rsidR="009660D3" w:rsidRPr="00D60733" w:rsidRDefault="009660D3" w:rsidP="007E443A">
            <w:pPr>
              <w:rPr>
                <w:b/>
                <w:bCs/>
              </w:rPr>
            </w:pPr>
            <w:r w:rsidRPr="00D60733">
              <w:rPr>
                <w:b/>
                <w:bCs/>
              </w:rPr>
              <w:t>Takes her father’s place</w:t>
            </w:r>
          </w:p>
          <w:p w14:paraId="1D3620C8" w14:textId="661B0F5D" w:rsidR="009660D3" w:rsidRPr="009660D3" w:rsidRDefault="009660D3" w:rsidP="009660D3">
            <w:r>
              <w:t>Steals</w:t>
            </w:r>
            <w:r>
              <w:t xml:space="preserve"> his armour and sword and runs away in the middle of the night to take his place. </w:t>
            </w:r>
            <w:r>
              <w:t>W</w:t>
            </w:r>
            <w:r>
              <w:t xml:space="preserve">omen could not be soldiers and the penalty </w:t>
            </w:r>
            <w:proofErr w:type="gramStart"/>
            <w:r>
              <w:t>was</w:t>
            </w:r>
            <w:proofErr w:type="gramEnd"/>
            <w:r>
              <w:t xml:space="preserve"> death. </w:t>
            </w:r>
            <w:r>
              <w:t>S</w:t>
            </w:r>
            <w:r>
              <w:t xml:space="preserve">he was not killed when she was </w:t>
            </w:r>
            <w:proofErr w:type="gramStart"/>
            <w:r>
              <w:t>revealed</w:t>
            </w:r>
            <w:r w:rsidR="0046574F">
              <w:t>, but</w:t>
            </w:r>
            <w:proofErr w:type="gramEnd"/>
            <w:r>
              <w:t xml:space="preserve"> brought shame/dishonour to her family.</w:t>
            </w:r>
          </w:p>
        </w:tc>
        <w:tc>
          <w:tcPr>
            <w:tcW w:w="2966" w:type="dxa"/>
          </w:tcPr>
          <w:p w14:paraId="669E0EA6" w14:textId="16C8B38A" w:rsidR="009660D3" w:rsidRDefault="009660D3" w:rsidP="007E443A">
            <w:r>
              <w:t>L</w:t>
            </w:r>
            <w:r w:rsidRPr="009660D3">
              <w:t>oyalty to family</w:t>
            </w:r>
          </w:p>
          <w:p w14:paraId="02FD2352" w14:textId="6732D65F" w:rsidR="009660D3" w:rsidRPr="009660D3" w:rsidRDefault="009660D3" w:rsidP="007E443A">
            <w:pPr>
              <w:rPr>
                <w:b/>
                <w:bCs/>
              </w:rPr>
            </w:pPr>
            <w:r>
              <w:t>T</w:t>
            </w:r>
            <w:r w:rsidRPr="009660D3">
              <w:t xml:space="preserve">raditional gender roles </w:t>
            </w:r>
            <w:r>
              <w:t>H</w:t>
            </w:r>
            <w:r w:rsidRPr="009660D3">
              <w:t>onour</w:t>
            </w:r>
            <w:r>
              <w:t xml:space="preserve"> &amp; shame</w:t>
            </w:r>
          </w:p>
        </w:tc>
        <w:tc>
          <w:tcPr>
            <w:tcW w:w="3751" w:type="dxa"/>
          </w:tcPr>
          <w:p w14:paraId="40945CC4" w14:textId="224D1A78" w:rsidR="009660D3" w:rsidRPr="00B3024F" w:rsidRDefault="009660D3" w:rsidP="007E443A">
            <w:pPr>
              <w:rPr>
                <w:b/>
                <w:bCs/>
              </w:rPr>
            </w:pPr>
            <w:r w:rsidRPr="00B3024F">
              <w:rPr>
                <w:b/>
                <w:bCs/>
              </w:rPr>
              <w:t>Mulan’s discovery</w:t>
            </w:r>
          </w:p>
          <w:p w14:paraId="28C0D548" w14:textId="6DEFDD90" w:rsidR="009660D3" w:rsidRDefault="009660D3" w:rsidP="009660D3">
            <w:r>
              <w:t>In the cartoon she was revealed to be a girl when she was injured. In the live action she made the decision to reveal who she</w:t>
            </w:r>
            <w:r w:rsidR="0046574F">
              <w:t xml:space="preserve"> was</w:t>
            </w:r>
            <w:r>
              <w:t>. In the cartoon she cut her hair, in the live action she did</w:t>
            </w:r>
            <w:r w:rsidR="0046574F">
              <w:t>n’t</w:t>
            </w:r>
            <w:r>
              <w:t xml:space="preserve"> (Chinese soldiers had long hair).</w:t>
            </w:r>
          </w:p>
        </w:tc>
        <w:tc>
          <w:tcPr>
            <w:tcW w:w="3327" w:type="dxa"/>
          </w:tcPr>
          <w:p w14:paraId="00159009" w14:textId="77777777" w:rsidR="009660D3" w:rsidRDefault="009660D3" w:rsidP="007E443A">
            <w:r>
              <w:t>T</w:t>
            </w:r>
            <w:r w:rsidRPr="009660D3">
              <w:t>raditional gender roles</w:t>
            </w:r>
          </w:p>
          <w:p w14:paraId="601E7B5B" w14:textId="6356C9CD" w:rsidR="009660D3" w:rsidRPr="009660D3" w:rsidRDefault="009660D3" w:rsidP="007E443A">
            <w:pPr>
              <w:rPr>
                <w:b/>
                <w:bCs/>
              </w:rPr>
            </w:pPr>
            <w:r>
              <w:t>H</w:t>
            </w:r>
            <w:r w:rsidRPr="009660D3">
              <w:t>onour</w:t>
            </w:r>
            <w:r>
              <w:t xml:space="preserve"> &amp; </w:t>
            </w:r>
            <w:r w:rsidRPr="009660D3">
              <w:t>virtues</w:t>
            </w:r>
          </w:p>
        </w:tc>
      </w:tr>
      <w:tr w:rsidR="009660D3" w14:paraId="3FF02A06" w14:textId="0C6F4B99" w:rsidTr="009660D3">
        <w:tc>
          <w:tcPr>
            <w:tcW w:w="3904" w:type="dxa"/>
          </w:tcPr>
          <w:p w14:paraId="38596DB6" w14:textId="77777777" w:rsidR="009660D3" w:rsidRPr="00C463E9" w:rsidRDefault="009660D3" w:rsidP="007E443A">
            <w:pPr>
              <w:rPr>
                <w:b/>
                <w:bCs/>
              </w:rPr>
            </w:pPr>
            <w:r w:rsidRPr="00C463E9">
              <w:rPr>
                <w:b/>
                <w:bCs/>
              </w:rPr>
              <w:t>Conscription</w:t>
            </w:r>
          </w:p>
          <w:p w14:paraId="0430DF21" w14:textId="1AC4BEF3" w:rsidR="009660D3" w:rsidRPr="009660D3" w:rsidRDefault="009660D3" w:rsidP="009660D3">
            <w:r>
              <w:t xml:space="preserve">In both versions the father was conscripted to the </w:t>
            </w:r>
            <w:r w:rsidR="0046574F">
              <w:t>army &amp;</w:t>
            </w:r>
            <w:r>
              <w:t xml:space="preserve"> signed up willingly despite </w:t>
            </w:r>
            <w:r w:rsidR="0046574F">
              <w:t>being</w:t>
            </w:r>
            <w:r>
              <w:t xml:space="preserve"> unable to fight. </w:t>
            </w:r>
            <w:r w:rsidR="0046574F">
              <w:t>W</w:t>
            </w:r>
            <w:r>
              <w:t>illing to die rather than disgrace the family name by refusing.</w:t>
            </w:r>
          </w:p>
        </w:tc>
        <w:tc>
          <w:tcPr>
            <w:tcW w:w="2966" w:type="dxa"/>
          </w:tcPr>
          <w:p w14:paraId="70492984" w14:textId="77777777" w:rsidR="0046574F" w:rsidRDefault="0046574F" w:rsidP="007E443A">
            <w:r>
              <w:t>H</w:t>
            </w:r>
            <w:r w:rsidR="009660D3" w:rsidRPr="0046574F">
              <w:t>onour</w:t>
            </w:r>
          </w:p>
          <w:p w14:paraId="02AC36BC" w14:textId="41CAA3DD" w:rsidR="009660D3" w:rsidRPr="0046574F" w:rsidRDefault="0046574F" w:rsidP="007E443A">
            <w:pPr>
              <w:rPr>
                <w:b/>
                <w:bCs/>
              </w:rPr>
            </w:pPr>
            <w:r>
              <w:t>L</w:t>
            </w:r>
            <w:r w:rsidR="009660D3" w:rsidRPr="0046574F">
              <w:t>oyalty to country</w:t>
            </w:r>
          </w:p>
        </w:tc>
        <w:tc>
          <w:tcPr>
            <w:tcW w:w="3751" w:type="dxa"/>
          </w:tcPr>
          <w:p w14:paraId="61EC9CEC" w14:textId="4440BD55" w:rsidR="009660D3" w:rsidRPr="006926F4" w:rsidRDefault="009660D3" w:rsidP="007E443A">
            <w:pPr>
              <w:rPr>
                <w:b/>
                <w:bCs/>
              </w:rPr>
            </w:pPr>
            <w:r w:rsidRPr="006926F4">
              <w:rPr>
                <w:b/>
                <w:bCs/>
              </w:rPr>
              <w:t>Romance</w:t>
            </w:r>
          </w:p>
          <w:p w14:paraId="4D4D02D1" w14:textId="77777777" w:rsidR="009660D3" w:rsidRDefault="009660D3" w:rsidP="007E443A">
            <w:r>
              <w:t>In the cartoon she fell in love with the captain of the army. In the live action she fell in love with a fellow soldier.</w:t>
            </w:r>
          </w:p>
          <w:p w14:paraId="15963EB4" w14:textId="77777777" w:rsidR="009660D3" w:rsidRDefault="009660D3" w:rsidP="009660D3"/>
        </w:tc>
        <w:tc>
          <w:tcPr>
            <w:tcW w:w="3327" w:type="dxa"/>
          </w:tcPr>
          <w:p w14:paraId="24B3D186" w14:textId="2E8C9EB6" w:rsidR="009660D3" w:rsidRPr="0046574F" w:rsidRDefault="0046574F" w:rsidP="007E443A">
            <w:pPr>
              <w:rPr>
                <w:b/>
                <w:bCs/>
              </w:rPr>
            </w:pPr>
            <w:r w:rsidRPr="0046574F">
              <w:t>A</w:t>
            </w:r>
            <w:r w:rsidR="009660D3" w:rsidRPr="0046574F">
              <w:t>rranged marriages</w:t>
            </w:r>
          </w:p>
        </w:tc>
      </w:tr>
      <w:tr w:rsidR="009660D3" w14:paraId="741DA775" w14:textId="2179CA36" w:rsidTr="009660D3">
        <w:tc>
          <w:tcPr>
            <w:tcW w:w="3904" w:type="dxa"/>
          </w:tcPr>
          <w:p w14:paraId="7C3DAF69" w14:textId="77777777" w:rsidR="009660D3" w:rsidRPr="0046574F" w:rsidRDefault="0046574F" w:rsidP="007E443A">
            <w:pPr>
              <w:rPr>
                <w:b/>
                <w:bCs/>
              </w:rPr>
            </w:pPr>
            <w:r w:rsidRPr="0046574F">
              <w:rPr>
                <w:b/>
                <w:bCs/>
              </w:rPr>
              <w:t>Mulan saved the army</w:t>
            </w:r>
          </w:p>
          <w:p w14:paraId="7B890F94" w14:textId="52C4ABB7" w:rsidR="0046574F" w:rsidRDefault="0046574F" w:rsidP="007E443A">
            <w:r>
              <w:t>In both versions Mulan used a clever strategy to destroy the enemy by causing an avalanche</w:t>
            </w:r>
          </w:p>
        </w:tc>
        <w:tc>
          <w:tcPr>
            <w:tcW w:w="2966" w:type="dxa"/>
          </w:tcPr>
          <w:p w14:paraId="0ED641C4" w14:textId="387D1EF3" w:rsidR="009660D3" w:rsidRPr="0046574F" w:rsidRDefault="0046574F" w:rsidP="007E443A">
            <w:r w:rsidRPr="0046574F">
              <w:t>Communalism vs individualism (fitting in vs standing out)</w:t>
            </w:r>
          </w:p>
        </w:tc>
        <w:tc>
          <w:tcPr>
            <w:tcW w:w="3751" w:type="dxa"/>
          </w:tcPr>
          <w:p w14:paraId="54279414" w14:textId="23BC6E0A" w:rsidR="009660D3" w:rsidRPr="007F4497" w:rsidRDefault="009660D3" w:rsidP="007E443A">
            <w:pPr>
              <w:rPr>
                <w:b/>
                <w:bCs/>
              </w:rPr>
            </w:pPr>
            <w:r w:rsidRPr="007F4497">
              <w:rPr>
                <w:b/>
                <w:bCs/>
              </w:rPr>
              <w:t>Songs, overall mood/tone</w:t>
            </w:r>
          </w:p>
          <w:p w14:paraId="0484C246" w14:textId="3A954172" w:rsidR="009660D3" w:rsidRPr="0046574F" w:rsidRDefault="009660D3" w:rsidP="0046574F">
            <w:r>
              <w:t>The cartoon version had songs and the script had lots of jokes, the overall tone was quite light-hearted and fun. The live action version was more serious and did not have any singing.</w:t>
            </w:r>
          </w:p>
        </w:tc>
        <w:tc>
          <w:tcPr>
            <w:tcW w:w="3327" w:type="dxa"/>
          </w:tcPr>
          <w:p w14:paraId="584F4CDD" w14:textId="2DBF7059" w:rsidR="009660D3" w:rsidRPr="0046574F" w:rsidRDefault="0046574F" w:rsidP="007E443A">
            <w:pPr>
              <w:rPr>
                <w:b/>
                <w:bCs/>
              </w:rPr>
            </w:pPr>
            <w:r>
              <w:t>H</w:t>
            </w:r>
            <w:r w:rsidRPr="0046574F">
              <w:t>umour</w:t>
            </w:r>
          </w:p>
        </w:tc>
      </w:tr>
    </w:tbl>
    <w:p w14:paraId="28229B79" w14:textId="77777777" w:rsidR="00BA04A6" w:rsidRDefault="0046574F"/>
    <w:sectPr w:rsidR="00BA04A6" w:rsidSect="009660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D3"/>
    <w:rsid w:val="001F7CCC"/>
    <w:rsid w:val="003931AC"/>
    <w:rsid w:val="0046574F"/>
    <w:rsid w:val="006634EA"/>
    <w:rsid w:val="00745922"/>
    <w:rsid w:val="009660D3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3ECE9"/>
  <w15:chartTrackingRefBased/>
  <w15:docId w15:val="{4CC6389C-EF35-441A-9541-86D8900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0D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2022-05-28T05:48:00Z</dcterms:created>
  <dcterms:modified xsi:type="dcterms:W3CDTF">2022-05-28T05:58:00Z</dcterms:modified>
</cp:coreProperties>
</file>