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DD48" w14:textId="6D1F0BB3" w:rsidR="00407AB0" w:rsidRDefault="00BA7D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6F29" wp14:editId="2DE843FF">
                <wp:simplePos x="0" y="0"/>
                <wp:positionH relativeFrom="column">
                  <wp:posOffset>2794635</wp:posOffset>
                </wp:positionH>
                <wp:positionV relativeFrom="paragraph">
                  <wp:posOffset>-224155</wp:posOffset>
                </wp:positionV>
                <wp:extent cx="3200400" cy="12553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F3A8" w14:textId="09E50C59" w:rsidR="00311966" w:rsidRDefault="00472D6E" w:rsidP="00311966">
                            <w:pPr>
                              <w:jc w:val="center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Stage 1</w:t>
                            </w:r>
                            <w:r w:rsidR="00311966" w:rsidRPr="00492B41">
                              <w:rPr>
                                <w:smallCaps/>
                                <w:sz w:val="32"/>
                              </w:rPr>
                              <w:t xml:space="preserve"> Biology</w:t>
                            </w:r>
                          </w:p>
                          <w:p w14:paraId="02E06FF7" w14:textId="77777777" w:rsidR="00311966" w:rsidRPr="00492B41" w:rsidRDefault="00311966" w:rsidP="00311966">
                            <w:pPr>
                              <w:jc w:val="center"/>
                              <w:rPr>
                                <w:smallCaps/>
                                <w:sz w:val="32"/>
                              </w:rPr>
                            </w:pPr>
                          </w:p>
                          <w:p w14:paraId="77341AFD" w14:textId="77777777" w:rsidR="00311966" w:rsidRPr="00647C2F" w:rsidRDefault="00311966" w:rsidP="00311966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 w:rsidRPr="00647C2F">
                              <w:rPr>
                                <w:b/>
                                <w:caps/>
                                <w:sz w:val="32"/>
                              </w:rPr>
                              <w:t>Course information</w:t>
                            </w:r>
                          </w:p>
                          <w:p w14:paraId="24FC47F6" w14:textId="77777777" w:rsidR="00311966" w:rsidRPr="00492B41" w:rsidRDefault="00311966" w:rsidP="00311966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14:paraId="7D617012" w14:textId="77777777" w:rsidR="00311966" w:rsidRPr="00492B41" w:rsidRDefault="00311966" w:rsidP="00311966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0.05pt;margin-top:-17.6pt;width:25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XdrICAAC6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" filled="f" stroked="f">
                <v:textbox inset=",7.2pt,,7.2pt">
                  <w:txbxContent>
                    <w:p w14:paraId="7B90F3A8" w14:textId="09E50C59" w:rsidR="00311966" w:rsidRDefault="00472D6E" w:rsidP="00311966">
                      <w:pPr>
                        <w:jc w:val="center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Stage </w:t>
                      </w:r>
                      <w:proofErr w:type="gramStart"/>
                      <w:r>
                        <w:rPr>
                          <w:smallCaps/>
                          <w:sz w:val="32"/>
                        </w:rPr>
                        <w:t>1</w:t>
                      </w:r>
                      <w:r w:rsidR="00311966" w:rsidRPr="00492B41">
                        <w:rPr>
                          <w:smallCaps/>
                          <w:sz w:val="32"/>
                        </w:rPr>
                        <w:t xml:space="preserve"> Biology</w:t>
                      </w:r>
                      <w:proofErr w:type="gramEnd"/>
                    </w:p>
                    <w:p w14:paraId="02E06FF7" w14:textId="77777777" w:rsidR="00311966" w:rsidRPr="00492B41" w:rsidRDefault="00311966" w:rsidP="00311966">
                      <w:pPr>
                        <w:jc w:val="center"/>
                        <w:rPr>
                          <w:smallCaps/>
                          <w:sz w:val="32"/>
                        </w:rPr>
                      </w:pPr>
                    </w:p>
                    <w:p w14:paraId="77341AFD" w14:textId="77777777" w:rsidR="00311966" w:rsidRPr="00647C2F" w:rsidRDefault="00311966" w:rsidP="00311966">
                      <w:pPr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 w:rsidRPr="00647C2F">
                        <w:rPr>
                          <w:b/>
                          <w:caps/>
                          <w:sz w:val="32"/>
                        </w:rPr>
                        <w:t>Course information</w:t>
                      </w:r>
                    </w:p>
                    <w:p w14:paraId="24FC47F6" w14:textId="77777777" w:rsidR="00311966" w:rsidRPr="00492B41" w:rsidRDefault="00311966" w:rsidP="00311966">
                      <w:pPr>
                        <w:jc w:val="center"/>
                        <w:rPr>
                          <w:smallCaps/>
                        </w:rPr>
                      </w:pPr>
                    </w:p>
                    <w:p w14:paraId="7D617012" w14:textId="77777777" w:rsidR="00311966" w:rsidRPr="00492B41" w:rsidRDefault="00311966" w:rsidP="00311966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20396" distR="116840" simplePos="0" relativeHeight="251658240" behindDoc="0" locked="0" layoutInCell="1" allowOverlap="1" wp14:anchorId="35BAF9F9" wp14:editId="5B10C87D">
            <wp:simplePos x="0" y="0"/>
            <wp:positionH relativeFrom="column">
              <wp:posOffset>-405765</wp:posOffset>
            </wp:positionH>
            <wp:positionV relativeFrom="paragraph">
              <wp:posOffset>-116840</wp:posOffset>
            </wp:positionV>
            <wp:extent cx="942340" cy="1033780"/>
            <wp:effectExtent l="0" t="0" r="0" b="7620"/>
            <wp:wrapSquare wrapText="bothSides"/>
            <wp:docPr id="4" name="Picture 4" descr="HCOLLEG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OLLEG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B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8CD84" wp14:editId="666B1505">
                <wp:simplePos x="0" y="0"/>
                <wp:positionH relativeFrom="column">
                  <wp:posOffset>622935</wp:posOffset>
                </wp:positionH>
                <wp:positionV relativeFrom="paragraph">
                  <wp:posOffset>2540</wp:posOffset>
                </wp:positionV>
                <wp:extent cx="1828800" cy="800100"/>
                <wp:effectExtent l="0" t="0" r="0" b="0"/>
                <wp:wrapThrough wrapText="bothSides">
                  <wp:wrapPolygon edited="0">
                    <wp:start x="300" y="686"/>
                    <wp:lineTo x="300" y="19886"/>
                    <wp:lineTo x="21000" y="19886"/>
                    <wp:lineTo x="21000" y="686"/>
                    <wp:lineTo x="300" y="686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CFF3" w14:textId="77777777" w:rsidR="00311966" w:rsidRPr="00407AB0" w:rsidRDefault="00311966" w:rsidP="00311966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20"/>
                              </w:rPr>
                            </w:pPr>
                            <w:r w:rsidRPr="00407AB0">
                              <w:rPr>
                                <w:b/>
                                <w:smallCaps/>
                                <w:sz w:val="30"/>
                                <w:szCs w:val="20"/>
                              </w:rPr>
                              <w:t>Heritage College</w:t>
                            </w:r>
                          </w:p>
                          <w:p w14:paraId="26595D91" w14:textId="77777777" w:rsidR="00311966" w:rsidRPr="00407AB0" w:rsidRDefault="00311966" w:rsidP="0031196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407AB0">
                              <w:rPr>
                                <w:smallCaps/>
                                <w:sz w:val="20"/>
                                <w:szCs w:val="20"/>
                              </w:rPr>
                              <w:t>A Christadelphian School</w:t>
                            </w:r>
                          </w:p>
                          <w:p w14:paraId="4D6757AB" w14:textId="77777777" w:rsidR="00311966" w:rsidRPr="00407AB0" w:rsidRDefault="00311966" w:rsidP="00311966">
                            <w:pPr>
                              <w:jc w:val="center"/>
                              <w:rPr>
                                <w:i/>
                                <w:smallCaps/>
                                <w:sz w:val="26"/>
                                <w:szCs w:val="20"/>
                              </w:rPr>
                            </w:pPr>
                            <w:r w:rsidRPr="00407AB0">
                              <w:rPr>
                                <w:i/>
                                <w:smallCaps/>
                                <w:sz w:val="26"/>
                                <w:szCs w:val="20"/>
                              </w:rPr>
                              <w:t>Adelaide, Australia</w:t>
                            </w:r>
                          </w:p>
                          <w:p w14:paraId="109B2CB7" w14:textId="77777777" w:rsidR="00311966" w:rsidRDefault="00311966" w:rsidP="00311966">
                            <w:pPr>
                              <w:jc w:val="center"/>
                            </w:pPr>
                          </w:p>
                          <w:p w14:paraId="2C0F2A0B" w14:textId="77777777" w:rsidR="00311966" w:rsidRPr="00492B41" w:rsidRDefault="00311966" w:rsidP="00311966">
                            <w:pPr>
                              <w:jc w:val="center"/>
                            </w:pPr>
                          </w:p>
                          <w:p w14:paraId="5CCCBF5C" w14:textId="77777777" w:rsidR="00311966" w:rsidRPr="00492B41" w:rsidRDefault="00311966" w:rsidP="00311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49.05pt;margin-top:.2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" filled="f" stroked="f">
                <v:textbox inset=",7.2pt,,7.2pt">
                  <w:txbxContent>
                    <w:p w14:paraId="347FCFF3" w14:textId="77777777" w:rsidR="00311966" w:rsidRPr="00407AB0" w:rsidRDefault="00311966" w:rsidP="00311966">
                      <w:pPr>
                        <w:jc w:val="center"/>
                        <w:rPr>
                          <w:b/>
                          <w:smallCaps/>
                          <w:sz w:val="30"/>
                          <w:szCs w:val="20"/>
                        </w:rPr>
                      </w:pPr>
                      <w:r w:rsidRPr="00407AB0">
                        <w:rPr>
                          <w:b/>
                          <w:smallCaps/>
                          <w:sz w:val="30"/>
                          <w:szCs w:val="20"/>
                        </w:rPr>
                        <w:t>Heritage College</w:t>
                      </w:r>
                    </w:p>
                    <w:p w14:paraId="26595D91" w14:textId="77777777" w:rsidR="00311966" w:rsidRPr="00407AB0" w:rsidRDefault="00311966" w:rsidP="00311966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407AB0">
                        <w:rPr>
                          <w:smallCaps/>
                          <w:sz w:val="20"/>
                          <w:szCs w:val="20"/>
                        </w:rPr>
                        <w:t>A Christadelphian School</w:t>
                      </w:r>
                    </w:p>
                    <w:p w14:paraId="4D6757AB" w14:textId="77777777" w:rsidR="00311966" w:rsidRPr="00407AB0" w:rsidRDefault="00311966" w:rsidP="00311966">
                      <w:pPr>
                        <w:jc w:val="center"/>
                        <w:rPr>
                          <w:i/>
                          <w:smallCaps/>
                          <w:sz w:val="26"/>
                          <w:szCs w:val="20"/>
                        </w:rPr>
                      </w:pPr>
                      <w:r w:rsidRPr="00407AB0">
                        <w:rPr>
                          <w:i/>
                          <w:smallCaps/>
                          <w:sz w:val="26"/>
                          <w:szCs w:val="20"/>
                        </w:rPr>
                        <w:t>Adelaide, Australia</w:t>
                      </w:r>
                    </w:p>
                    <w:p w14:paraId="109B2CB7" w14:textId="77777777" w:rsidR="00311966" w:rsidRDefault="00311966" w:rsidP="00311966">
                      <w:pPr>
                        <w:jc w:val="center"/>
                      </w:pPr>
                    </w:p>
                    <w:p w14:paraId="2C0F2A0B" w14:textId="77777777" w:rsidR="00311966" w:rsidRPr="00492B41" w:rsidRDefault="00311966" w:rsidP="00311966">
                      <w:pPr>
                        <w:jc w:val="center"/>
                      </w:pPr>
                    </w:p>
                    <w:p w14:paraId="5CCCBF5C" w14:textId="77777777" w:rsidR="00311966" w:rsidRPr="00492B41" w:rsidRDefault="00311966" w:rsidP="00311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F2504B" w14:textId="77777777" w:rsidR="00351F4A" w:rsidRDefault="00351F4A" w:rsidP="00311966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33FF3B3E" w14:textId="2922596B" w:rsidR="00351F4A" w:rsidRDefault="00351F4A" w:rsidP="00311966">
      <w:pPr>
        <w:pStyle w:val="Header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sz w:val="24"/>
        </w:rPr>
        <w:t>Major Topics</w:t>
      </w:r>
    </w:p>
    <w:p w14:paraId="6BE67ED9" w14:textId="77777777" w:rsidR="00351F4A" w:rsidRDefault="00351F4A" w:rsidP="00311966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2357F40C" w14:textId="00771BDE" w:rsidR="00351F4A" w:rsidRDefault="00472D6E" w:rsidP="00351F4A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Cells</w:t>
      </w:r>
    </w:p>
    <w:p w14:paraId="388E6A38" w14:textId="5CD949D2" w:rsidR="00351F4A" w:rsidRDefault="00472D6E" w:rsidP="00351F4A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Biodiversity and Ecosystem Dynamics</w:t>
      </w:r>
    </w:p>
    <w:p w14:paraId="128ED7BB" w14:textId="0CF6D6BC" w:rsidR="00321007" w:rsidRPr="00321007" w:rsidRDefault="00321007" w:rsidP="00351F4A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i/>
          <w:sz w:val="24"/>
        </w:rPr>
      </w:pPr>
      <w:r w:rsidRPr="00321007">
        <w:rPr>
          <w:i/>
          <w:sz w:val="24"/>
        </w:rPr>
        <w:t>Integrated: Human Endeavour &amp; Science Inquiry Skills</w:t>
      </w:r>
    </w:p>
    <w:p w14:paraId="67047592" w14:textId="77777777" w:rsidR="00351F4A" w:rsidRDefault="00351F4A" w:rsidP="00311966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47063227" w14:textId="1546AB43" w:rsidR="00311966" w:rsidRPr="002E3A2C" w:rsidRDefault="00345A59" w:rsidP="00311966">
      <w:pPr>
        <w:pStyle w:val="Header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sz w:val="24"/>
        </w:rPr>
        <w:t xml:space="preserve">Formative </w:t>
      </w:r>
      <w:r w:rsidRPr="00345A59">
        <w:rPr>
          <w:sz w:val="24"/>
        </w:rPr>
        <w:t>Assessment</w:t>
      </w:r>
    </w:p>
    <w:p w14:paraId="78049FDC" w14:textId="784D8BFB" w:rsidR="00407AB0" w:rsidRDefault="00407AB0"/>
    <w:p w14:paraId="459728FF" w14:textId="7DB9B199" w:rsidR="00311966" w:rsidRDefault="00311966">
      <w:r>
        <w:t xml:space="preserve">You will develop your </w:t>
      </w:r>
      <w:r w:rsidRPr="00345A59">
        <w:t>learning</w:t>
      </w:r>
      <w:r>
        <w:t xml:space="preserve"> and receive feedback by way of the following assessments throughout the year:</w:t>
      </w:r>
    </w:p>
    <w:p w14:paraId="425C759B" w14:textId="77777777" w:rsidR="00311966" w:rsidRDefault="00311966"/>
    <w:p w14:paraId="159D06A1" w14:textId="1411CC39" w:rsidR="00311966" w:rsidRDefault="00311966" w:rsidP="00311966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>Short assignments (typically short answers or extended response)</w:t>
      </w:r>
    </w:p>
    <w:p w14:paraId="4E2657B4" w14:textId="7474BA15" w:rsidR="00311966" w:rsidRDefault="00311966" w:rsidP="00311966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>Short research/investigations</w:t>
      </w:r>
    </w:p>
    <w:p w14:paraId="3D13BECD" w14:textId="432168E1" w:rsidR="00C41F07" w:rsidRDefault="00C41F07" w:rsidP="00311966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 xml:space="preserve">SHE </w:t>
      </w:r>
      <w:proofErr w:type="gramStart"/>
      <w:r>
        <w:rPr>
          <w:rFonts w:cs="Arial"/>
        </w:rPr>
        <w:t>task</w:t>
      </w:r>
      <w:proofErr w:type="gramEnd"/>
      <w:r>
        <w:rPr>
          <w:rFonts w:cs="Arial"/>
        </w:rPr>
        <w:t xml:space="preserve"> mini assignments</w:t>
      </w:r>
    </w:p>
    <w:p w14:paraId="193AD505" w14:textId="010AE4B5" w:rsidR="00472D6E" w:rsidRDefault="00472D6E" w:rsidP="00311966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>Lab reports</w:t>
      </w:r>
    </w:p>
    <w:p w14:paraId="29F8E187" w14:textId="3A80850F" w:rsidR="00311966" w:rsidRDefault="00311966" w:rsidP="00472D6E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 xml:space="preserve">Tests </w:t>
      </w:r>
      <w:r w:rsidR="00C41F07">
        <w:rPr>
          <w:rFonts w:cs="Arial"/>
        </w:rPr>
        <w:t xml:space="preserve">and quizzes </w:t>
      </w:r>
      <w:r>
        <w:rPr>
          <w:rFonts w:cs="Arial"/>
        </w:rPr>
        <w:t>(t</w:t>
      </w:r>
      <w:r w:rsidR="00C26B04">
        <w:rPr>
          <w:rFonts w:cs="Arial"/>
        </w:rPr>
        <w:t>ypically 1-2 for each major topic)</w:t>
      </w:r>
    </w:p>
    <w:p w14:paraId="6F7D54DB" w14:textId="3B0DD1AC" w:rsidR="00C41F07" w:rsidRPr="00472D6E" w:rsidRDefault="00C41F07" w:rsidP="00472D6E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>
        <w:rPr>
          <w:rFonts w:cs="Arial"/>
        </w:rPr>
        <w:t>Retrieval practice</w:t>
      </w:r>
    </w:p>
    <w:p w14:paraId="6475BA73" w14:textId="77777777" w:rsidR="00407AB0" w:rsidRDefault="00407AB0"/>
    <w:p w14:paraId="137EAD9D" w14:textId="66D9A8E9" w:rsidR="00407AB0" w:rsidRDefault="00345A59" w:rsidP="00BA7D0E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b/>
          <w:sz w:val="24"/>
        </w:rPr>
        <w:t xml:space="preserve">Summative </w:t>
      </w:r>
      <w:r w:rsidRPr="00345A59">
        <w:rPr>
          <w:sz w:val="24"/>
        </w:rPr>
        <w:t>Assessment</w:t>
      </w:r>
      <w:r w:rsidR="00B550F6">
        <w:rPr>
          <w:sz w:val="24"/>
        </w:rPr>
        <w:t xml:space="preserve"> Tasks</w:t>
      </w:r>
    </w:p>
    <w:p w14:paraId="31F1AC61" w14:textId="77777777" w:rsidR="00B550F6" w:rsidRPr="002E3A2C" w:rsidRDefault="00B550F6" w:rsidP="00BA7D0E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7DD71FB9" w14:textId="77777777" w:rsidR="00407AB0" w:rsidRDefault="00407AB0" w:rsidP="00407AB0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Cs w:val="22"/>
        </w:rPr>
      </w:pPr>
    </w:p>
    <w:p w14:paraId="5E1B7052" w14:textId="77777777" w:rsidR="00A11DC0" w:rsidRDefault="00A11DC0" w:rsidP="00A11DC0">
      <w:pPr>
        <w:tabs>
          <w:tab w:val="left" w:pos="1144"/>
        </w:tabs>
        <w:rPr>
          <w:color w:val="000000"/>
        </w:rPr>
      </w:pPr>
    </w:p>
    <w:p w14:paraId="5DB0E310" w14:textId="77777777" w:rsidR="00A11DC0" w:rsidRDefault="00A11DC0" w:rsidP="00A11DC0">
      <w:pPr>
        <w:tabs>
          <w:tab w:val="left" w:pos="1144"/>
        </w:tabs>
        <w:rPr>
          <w:color w:val="000000"/>
        </w:rPr>
      </w:pPr>
    </w:p>
    <w:tbl>
      <w:tblPr>
        <w:tblpPr w:leftFromText="180" w:rightFromText="180" w:vertAnchor="text" w:horzAnchor="page" w:tblpX="1810" w:tblpY="2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6520"/>
      </w:tblGrid>
      <w:tr w:rsidR="00100044" w:rsidRPr="002909C9" w14:paraId="67336A17" w14:textId="77777777" w:rsidTr="00100044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59363C6" w14:textId="77777777" w:rsidR="00100044" w:rsidRPr="00834EF9" w:rsidRDefault="00100044" w:rsidP="001000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4EF9">
              <w:rPr>
                <w:sz w:val="18"/>
                <w:szCs w:val="18"/>
              </w:rPr>
              <w:t>Investigations folio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67779A" w14:textId="275C62A0" w:rsidR="00100044" w:rsidRPr="008D327A" w:rsidRDefault="00550A89" w:rsidP="001000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10004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6520" w:type="dxa"/>
            <w:vAlign w:val="center"/>
          </w:tcPr>
          <w:p w14:paraId="26640C2A" w14:textId="1058AB11" w:rsidR="00100044" w:rsidRPr="002909C9" w:rsidRDefault="00550A89" w:rsidP="00550A89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Affecting Osmosis Practical &amp; Report</w:t>
            </w:r>
          </w:p>
        </w:tc>
      </w:tr>
      <w:tr w:rsidR="00100044" w:rsidRPr="002909C9" w14:paraId="2F0F7CE7" w14:textId="77777777" w:rsidTr="00100044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3A79F575" w14:textId="77777777" w:rsidR="00100044" w:rsidRPr="008D327A" w:rsidRDefault="00100044" w:rsidP="001000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CA6211" w14:textId="77777777" w:rsidR="00100044" w:rsidRPr="008D327A" w:rsidRDefault="00100044" w:rsidP="00100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36211AD7" w14:textId="101F2734" w:rsidR="00100044" w:rsidRPr="002909C9" w:rsidRDefault="00550A89" w:rsidP="00550A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Keystone Species Investigation</w:t>
            </w:r>
            <w:r w:rsidR="0010004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0044" w:rsidRPr="002909C9" w14:paraId="5C044836" w14:textId="77777777" w:rsidTr="00100044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25D879F" w14:textId="77777777" w:rsidR="00100044" w:rsidRPr="00834EF9" w:rsidRDefault="00100044" w:rsidP="001000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4EF9">
              <w:rPr>
                <w:sz w:val="18"/>
                <w:szCs w:val="18"/>
              </w:rPr>
              <w:t>Skills and applications tasks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28BC6D" w14:textId="18B1DC60" w:rsidR="00100044" w:rsidRPr="008D327A" w:rsidRDefault="00550A89" w:rsidP="00100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00044">
              <w:rPr>
                <w:sz w:val="18"/>
                <w:szCs w:val="18"/>
              </w:rPr>
              <w:t>%</w:t>
            </w:r>
          </w:p>
        </w:tc>
        <w:tc>
          <w:tcPr>
            <w:tcW w:w="6520" w:type="dxa"/>
            <w:vAlign w:val="center"/>
          </w:tcPr>
          <w:p w14:paraId="4AD15705" w14:textId="1487F71A" w:rsidR="00100044" w:rsidRPr="00A11DC0" w:rsidRDefault="00550A89" w:rsidP="00100044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Cells and Microorganisms Test</w:t>
            </w:r>
            <w:r w:rsidR="00100044" w:rsidRPr="00A11DC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00044" w:rsidRPr="002909C9" w14:paraId="5BEE7729" w14:textId="77777777" w:rsidTr="00100044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2B5320F3" w14:textId="77777777" w:rsidR="00100044" w:rsidRPr="008D327A" w:rsidRDefault="00100044" w:rsidP="001000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23E23F" w14:textId="77777777" w:rsidR="00100044" w:rsidRPr="008D327A" w:rsidRDefault="00100044" w:rsidP="00100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0EAB47CF" w14:textId="2FBB1838" w:rsidR="00100044" w:rsidRPr="00A11DC0" w:rsidRDefault="00550A89" w:rsidP="0010004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Biodiversity and Ecosystem Dynamics Test</w:t>
            </w:r>
          </w:p>
        </w:tc>
      </w:tr>
    </w:tbl>
    <w:p w14:paraId="28DB933E" w14:textId="4FCE4DCC" w:rsidR="00407AB0" w:rsidRPr="004B17AD" w:rsidRDefault="00407AB0" w:rsidP="00BA7D0E">
      <w:pPr>
        <w:rPr>
          <w:b/>
          <w:sz w:val="24"/>
        </w:rPr>
      </w:pPr>
      <w:r w:rsidRPr="004B17AD">
        <w:rPr>
          <w:b/>
          <w:sz w:val="24"/>
        </w:rPr>
        <w:t xml:space="preserve">Information on the </w:t>
      </w:r>
      <w:r w:rsidR="00550A89">
        <w:rPr>
          <w:b/>
          <w:sz w:val="24"/>
        </w:rPr>
        <w:t>Final Exam</w:t>
      </w:r>
    </w:p>
    <w:p w14:paraId="3347AC7C" w14:textId="77777777" w:rsidR="00407AB0" w:rsidRPr="00AB3973" w:rsidRDefault="00407AB0" w:rsidP="00407AB0">
      <w:pPr>
        <w:rPr>
          <w:sz w:val="16"/>
          <w:szCs w:val="16"/>
        </w:rPr>
      </w:pPr>
    </w:p>
    <w:p w14:paraId="5FB0EAE2" w14:textId="7B851AAC" w:rsidR="00407AB0" w:rsidRDefault="00407AB0" w:rsidP="00407AB0">
      <w:pPr>
        <w:pStyle w:val="BlockText"/>
        <w:spacing w:after="0" w:line="250" w:lineRule="exact"/>
        <w:ind w:left="0" w:right="-2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proofErr w:type="gramStart"/>
      <w:r w:rsidR="00550A89">
        <w:rPr>
          <w:rFonts w:cs="Arial"/>
          <w:szCs w:val="22"/>
        </w:rPr>
        <w:t>2</w:t>
      </w:r>
      <w:r w:rsidR="00311966">
        <w:rPr>
          <w:rFonts w:cs="Arial"/>
          <w:szCs w:val="22"/>
        </w:rPr>
        <w:t xml:space="preserve"> hour</w:t>
      </w:r>
      <w:proofErr w:type="gramEnd"/>
      <w:r w:rsidR="00311966">
        <w:rPr>
          <w:rFonts w:cs="Arial"/>
          <w:szCs w:val="22"/>
        </w:rPr>
        <w:t xml:space="preserve"> </w:t>
      </w:r>
      <w:r w:rsidR="00550A89">
        <w:rPr>
          <w:rFonts w:cs="Arial"/>
          <w:szCs w:val="22"/>
        </w:rPr>
        <w:t xml:space="preserve">final </w:t>
      </w:r>
      <w:r>
        <w:rPr>
          <w:rFonts w:cs="Arial"/>
          <w:szCs w:val="22"/>
        </w:rPr>
        <w:t>examination consists of:</w:t>
      </w:r>
    </w:p>
    <w:p w14:paraId="212FD824" w14:textId="62553F78" w:rsidR="00407AB0" w:rsidRDefault="00550A89" w:rsidP="00407AB0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 w:rsidRPr="00356FFC">
        <w:rPr>
          <w:rFonts w:cs="Arial"/>
          <w:b/>
        </w:rPr>
        <w:t>Formative</w:t>
      </w:r>
      <w:r>
        <w:rPr>
          <w:rFonts w:cs="Arial"/>
        </w:rPr>
        <w:t xml:space="preserve"> Section = Cells</w:t>
      </w:r>
    </w:p>
    <w:p w14:paraId="4383901B" w14:textId="119C611C" w:rsidR="00407AB0" w:rsidRDefault="00550A89" w:rsidP="00407AB0">
      <w:pPr>
        <w:pStyle w:val="BlockText"/>
        <w:numPr>
          <w:ilvl w:val="0"/>
          <w:numId w:val="1"/>
        </w:numPr>
        <w:spacing w:after="0" w:line="250" w:lineRule="exact"/>
        <w:ind w:right="-20"/>
        <w:rPr>
          <w:rFonts w:cs="Arial"/>
        </w:rPr>
      </w:pPr>
      <w:r w:rsidRPr="00356FFC">
        <w:rPr>
          <w:rFonts w:cs="Arial"/>
          <w:b/>
        </w:rPr>
        <w:t>Summative</w:t>
      </w:r>
      <w:r>
        <w:rPr>
          <w:rFonts w:cs="Arial"/>
        </w:rPr>
        <w:t xml:space="preserve"> Section = Biodiversity and Ecosystem Dynamics Test</w:t>
      </w:r>
    </w:p>
    <w:p w14:paraId="186F7F08" w14:textId="77777777" w:rsidR="00407AB0" w:rsidRDefault="00407AB0"/>
    <w:p w14:paraId="4CBD401D" w14:textId="23722296" w:rsidR="00311966" w:rsidRDefault="00311966">
      <w:bookmarkStart w:id="0" w:name="_GoBack"/>
      <w:bookmarkEnd w:id="0"/>
    </w:p>
    <w:sectPr w:rsidR="00311966" w:rsidSect="00E95C81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3FC5" w14:textId="77777777" w:rsidR="006620F7" w:rsidRDefault="006620F7" w:rsidP="00407AB0">
      <w:r>
        <w:separator/>
      </w:r>
    </w:p>
  </w:endnote>
  <w:endnote w:type="continuationSeparator" w:id="0">
    <w:p w14:paraId="52C8FF20" w14:textId="77777777" w:rsidR="006620F7" w:rsidRDefault="006620F7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C547" w14:textId="77777777" w:rsidR="006620F7" w:rsidRDefault="006620F7" w:rsidP="00407AB0">
      <w:r>
        <w:separator/>
      </w:r>
    </w:p>
  </w:footnote>
  <w:footnote w:type="continuationSeparator" w:id="0">
    <w:p w14:paraId="0316A8E5" w14:textId="77777777" w:rsidR="006620F7" w:rsidRDefault="006620F7" w:rsidP="0040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910" w:tblpY="725"/>
      <w:tblW w:w="10241" w:type="dxa"/>
      <w:tblBorders>
        <w:top w:val="single" w:sz="12" w:space="0" w:color="auto"/>
        <w:bottom w:val="single" w:sz="12" w:space="0" w:color="auto"/>
        <w:insideH w:val="dotDash" w:sz="4" w:space="0" w:color="auto"/>
        <w:insideV w:val="single" w:sz="18" w:space="0" w:color="auto"/>
      </w:tblBorders>
      <w:tblLook w:val="0420" w:firstRow="1" w:lastRow="0" w:firstColumn="0" w:lastColumn="0" w:noHBand="0" w:noVBand="1"/>
    </w:tblPr>
    <w:tblGrid>
      <w:gridCol w:w="10241"/>
    </w:tblGrid>
    <w:tr w:rsidR="00311966" w:rsidRPr="009108AF" w14:paraId="46ED6633" w14:textId="77777777" w:rsidTr="00311966">
      <w:tc>
        <w:tcPr>
          <w:tcW w:w="10241" w:type="dxa"/>
          <w:tcBorders>
            <w:top w:val="single" w:sz="12" w:space="0" w:color="auto"/>
            <w:bottom w:val="dotted" w:sz="4" w:space="0" w:color="auto"/>
          </w:tcBorders>
          <w:shd w:val="clear" w:color="auto" w:fill="auto"/>
        </w:tcPr>
        <w:p w14:paraId="0BFEBEE1" w14:textId="77777777" w:rsidR="00311966" w:rsidRPr="009108AF" w:rsidRDefault="00311966" w:rsidP="00311966">
          <w:pPr>
            <w:jc w:val="center"/>
            <w:rPr>
              <w:b/>
              <w:bCs/>
              <w:color w:val="FFFFFF"/>
              <w:sz w:val="16"/>
              <w:szCs w:val="22"/>
              <w:lang w:bidi="en-US"/>
            </w:rPr>
          </w:pPr>
        </w:p>
      </w:tc>
    </w:tr>
    <w:tr w:rsidR="00311966" w:rsidRPr="009108AF" w14:paraId="39B0BA84" w14:textId="77777777" w:rsidTr="00311966">
      <w:trPr>
        <w:trHeight w:val="1959"/>
      </w:trPr>
      <w:tc>
        <w:tcPr>
          <w:tcW w:w="10241" w:type="dxa"/>
          <w:tcBorders>
            <w:top w:val="dotted" w:sz="4" w:space="0" w:color="auto"/>
          </w:tcBorders>
          <w:shd w:val="clear" w:color="auto" w:fill="auto"/>
        </w:tcPr>
        <w:p w14:paraId="1C768FAA" w14:textId="77777777" w:rsidR="00311966" w:rsidRPr="009108AF" w:rsidRDefault="00311966" w:rsidP="00311966">
          <w:pPr>
            <w:ind w:firstLine="720"/>
            <w:rPr>
              <w:szCs w:val="22"/>
              <w:lang w:bidi="en-US"/>
            </w:rPr>
          </w:pPr>
        </w:p>
        <w:p w14:paraId="0B723E22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38C65BDE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2CBF325C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3DFBBDAD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7DA86FE8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41DA2439" w14:textId="77777777" w:rsidR="00311966" w:rsidRPr="009108AF" w:rsidRDefault="00311966" w:rsidP="00311966">
          <w:pPr>
            <w:rPr>
              <w:szCs w:val="22"/>
              <w:lang w:bidi="en-US"/>
            </w:rPr>
          </w:pPr>
        </w:p>
        <w:p w14:paraId="68AC6BCE" w14:textId="77777777" w:rsidR="00311966" w:rsidRPr="009108AF" w:rsidRDefault="00311966" w:rsidP="00311966">
          <w:pPr>
            <w:tabs>
              <w:tab w:val="left" w:pos="5559"/>
            </w:tabs>
            <w:rPr>
              <w:szCs w:val="22"/>
              <w:lang w:bidi="en-US"/>
            </w:rPr>
          </w:pPr>
          <w:r w:rsidRPr="009108AF">
            <w:rPr>
              <w:szCs w:val="22"/>
              <w:lang w:bidi="en-US"/>
            </w:rPr>
            <w:tab/>
          </w:r>
        </w:p>
      </w:tc>
    </w:tr>
  </w:tbl>
  <w:p w14:paraId="4BF03D62" w14:textId="77777777" w:rsidR="00311966" w:rsidRDefault="0031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0C4D"/>
    <w:multiLevelType w:val="hybridMultilevel"/>
    <w:tmpl w:val="03341D50"/>
    <w:lvl w:ilvl="0" w:tplc="AF340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16543"/>
    <w:multiLevelType w:val="hybridMultilevel"/>
    <w:tmpl w:val="237820F8"/>
    <w:lvl w:ilvl="0" w:tplc="D8E219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B0"/>
    <w:rsid w:val="00085363"/>
    <w:rsid w:val="000A43C1"/>
    <w:rsid w:val="00100044"/>
    <w:rsid w:val="00311966"/>
    <w:rsid w:val="00321007"/>
    <w:rsid w:val="00345A59"/>
    <w:rsid w:val="00351F4A"/>
    <w:rsid w:val="00356FFC"/>
    <w:rsid w:val="00392B4D"/>
    <w:rsid w:val="00407AB0"/>
    <w:rsid w:val="00472D6E"/>
    <w:rsid w:val="00550A89"/>
    <w:rsid w:val="00647C2F"/>
    <w:rsid w:val="006620F7"/>
    <w:rsid w:val="00690791"/>
    <w:rsid w:val="00802F66"/>
    <w:rsid w:val="00886F7A"/>
    <w:rsid w:val="009F5581"/>
    <w:rsid w:val="00A11DC0"/>
    <w:rsid w:val="00B550F6"/>
    <w:rsid w:val="00BA7D0E"/>
    <w:rsid w:val="00C26B04"/>
    <w:rsid w:val="00C41F07"/>
    <w:rsid w:val="00D875FE"/>
    <w:rsid w:val="00DB1DE1"/>
    <w:rsid w:val="00DB796C"/>
    <w:rsid w:val="00E95C81"/>
    <w:rsid w:val="00FD7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FE54F"/>
  <w15:docId w15:val="{7C18529A-ADBE-D646-B4F8-611AD0A9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B0"/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A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7AB0"/>
    <w:rPr>
      <w:rFonts w:ascii="Arial" w:eastAsia="Times New Roman" w:hAnsi="Arial" w:cs="Times New Roman"/>
      <w:sz w:val="22"/>
      <w:lang w:val="en-AU" w:eastAsia="en-AU"/>
    </w:rPr>
  </w:style>
  <w:style w:type="paragraph" w:styleId="BlockText">
    <w:name w:val="Block Text"/>
    <w:basedOn w:val="Normal"/>
    <w:rsid w:val="00407AB0"/>
    <w:pPr>
      <w:spacing w:after="120"/>
      <w:ind w:left="1440" w:right="1440"/>
    </w:pPr>
  </w:style>
  <w:style w:type="paragraph" w:customStyle="1" w:styleId="firstindent">
    <w:name w:val="first indent"/>
    <w:basedOn w:val="Normal"/>
    <w:rsid w:val="00407AB0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MS Mincho" w:hAnsi="Times New Roman"/>
      <w:szCs w:val="20"/>
      <w:lang w:eastAsia="en-US"/>
    </w:rPr>
  </w:style>
  <w:style w:type="paragraph" w:customStyle="1" w:styleId="firstindent3pttop">
    <w:name w:val="first indent 3 pt top"/>
    <w:basedOn w:val="firstindent"/>
    <w:rsid w:val="00407AB0"/>
    <w:pPr>
      <w:spacing w:before="60"/>
    </w:pPr>
  </w:style>
  <w:style w:type="paragraph" w:styleId="BodyText3">
    <w:name w:val="Body Text 3"/>
    <w:basedOn w:val="Normal"/>
    <w:link w:val="BodyText3Char"/>
    <w:rsid w:val="00407AB0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07AB0"/>
    <w:rPr>
      <w:rFonts w:ascii="Arial" w:eastAsia="Times New Roman" w:hAnsi="Arial" w:cs="Times New Roman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rsid w:val="00407AB0"/>
    <w:pPr>
      <w:spacing w:before="160" w:after="120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7AB0"/>
    <w:rPr>
      <w:rFonts w:ascii="Tahoma" w:eastAsia="Times New Roman" w:hAnsi="Tahoma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7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B0"/>
    <w:rPr>
      <w:rFonts w:ascii="Arial" w:eastAsia="Times New Roman" w:hAnsi="Arial" w:cs="Times New Roman"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31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D4884-06DA-2244-95C8-83CCAB12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Heritage College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11</cp:revision>
  <cp:lastPrinted>2015-01-23T04:37:00Z</cp:lastPrinted>
  <dcterms:created xsi:type="dcterms:W3CDTF">2017-01-29T09:13:00Z</dcterms:created>
  <dcterms:modified xsi:type="dcterms:W3CDTF">2020-01-24T04:04:00Z</dcterms:modified>
</cp:coreProperties>
</file>