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1641" w14:textId="77777777" w:rsidR="009E37C3" w:rsidRDefault="009E37C3">
      <w:pPr>
        <w:rPr>
          <w:rFonts w:ascii="Times New Roman" w:hAnsi="Times New Roman" w:cs="Times New Roman"/>
        </w:rPr>
      </w:pPr>
    </w:p>
    <w:p w14:paraId="203E9874" w14:textId="77777777" w:rsidR="006C6CAF" w:rsidRDefault="00181A64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City of Tea Tree Gully government and the Hon Dana Wortley</w:t>
      </w:r>
      <w:r w:rsidR="009E37C3">
        <w:rPr>
          <w:rFonts w:ascii="Times New Roman" w:hAnsi="Times New Roman" w:cs="Times New Roman"/>
        </w:rPr>
        <w:t xml:space="preserve"> of the Ward of </w:t>
      </w:r>
      <w:bookmarkStart w:id="0" w:name="_GoBack"/>
      <w:bookmarkEnd w:id="0"/>
      <w:r w:rsidR="009E37C3">
        <w:rPr>
          <w:rFonts w:ascii="Times New Roman" w:hAnsi="Times New Roman" w:cs="Times New Roman"/>
        </w:rPr>
        <w:t>Torrens</w:t>
      </w:r>
      <w:r>
        <w:rPr>
          <w:rFonts w:ascii="Times New Roman" w:hAnsi="Times New Roman" w:cs="Times New Roman"/>
        </w:rPr>
        <w:t>,</w:t>
      </w:r>
    </w:p>
    <w:p w14:paraId="1C6B4FA4" w14:textId="77777777" w:rsidR="00181A64" w:rsidRDefault="00181A64" w:rsidP="00800913">
      <w:pPr>
        <w:rPr>
          <w:rFonts w:ascii="Times New Roman" w:hAnsi="Times New Roman" w:cs="Times New Roman"/>
        </w:rPr>
      </w:pPr>
    </w:p>
    <w:p w14:paraId="5BDB1494" w14:textId="0F7E0468" w:rsidR="00181A64" w:rsidRDefault="00800913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</w:t>
      </w:r>
      <w:r w:rsidR="00243F09">
        <w:rPr>
          <w:rFonts w:ascii="Times New Roman" w:hAnsi="Times New Roman" w:cs="Times New Roman"/>
        </w:rPr>
        <w:t>Tom Bombadil</w:t>
      </w:r>
      <w:r>
        <w:rPr>
          <w:rFonts w:ascii="Times New Roman" w:hAnsi="Times New Roman" w:cs="Times New Roman"/>
        </w:rPr>
        <w:t xml:space="preserve">. </w:t>
      </w:r>
      <w:r w:rsidR="00181A64">
        <w:rPr>
          <w:rFonts w:ascii="Times New Roman" w:hAnsi="Times New Roman" w:cs="Times New Roman"/>
        </w:rPr>
        <w:t xml:space="preserve">I am writing to address the issue of fluoridating </w:t>
      </w:r>
      <w:r w:rsidR="004C712A">
        <w:rPr>
          <w:rFonts w:ascii="Times New Roman" w:hAnsi="Times New Roman" w:cs="Times New Roman"/>
        </w:rPr>
        <w:t xml:space="preserve">of </w:t>
      </w:r>
      <w:r w:rsidR="00181A64">
        <w:rPr>
          <w:rFonts w:ascii="Times New Roman" w:hAnsi="Times New Roman" w:cs="Times New Roman"/>
        </w:rPr>
        <w:t xml:space="preserve">our </w:t>
      </w:r>
      <w:r w:rsidR="00122D57">
        <w:rPr>
          <w:rFonts w:ascii="Times New Roman" w:hAnsi="Times New Roman" w:cs="Times New Roman"/>
        </w:rPr>
        <w:t>water, which I think</w:t>
      </w:r>
      <w:r w:rsidR="00422D97">
        <w:rPr>
          <w:rFonts w:ascii="Times New Roman" w:hAnsi="Times New Roman" w:cs="Times New Roman"/>
        </w:rPr>
        <w:t xml:space="preserve"> is a sensible idea.</w:t>
      </w:r>
    </w:p>
    <w:p w14:paraId="7EB14EF9" w14:textId="77777777" w:rsidR="00A33AC2" w:rsidRDefault="00A33AC2" w:rsidP="00800913">
      <w:pPr>
        <w:rPr>
          <w:rFonts w:ascii="Times New Roman" w:hAnsi="Times New Roman" w:cs="Times New Roman"/>
        </w:rPr>
      </w:pPr>
    </w:p>
    <w:p w14:paraId="732FA528" w14:textId="77777777" w:rsidR="00A33AC2" w:rsidRDefault="000A329C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</w:t>
      </w:r>
      <w:r w:rsidR="00A33AC2">
        <w:rPr>
          <w:rFonts w:ascii="Times New Roman" w:hAnsi="Times New Roman" w:cs="Times New Roman"/>
        </w:rPr>
        <w:t xml:space="preserve"> argue that </w:t>
      </w:r>
      <w:r w:rsidR="00A24481">
        <w:rPr>
          <w:rFonts w:ascii="Times New Roman" w:hAnsi="Times New Roman" w:cs="Times New Roman"/>
        </w:rPr>
        <w:t xml:space="preserve">water fluoridation is the cause of </w:t>
      </w:r>
      <w:r w:rsidR="00950D23">
        <w:rPr>
          <w:rFonts w:ascii="Times New Roman" w:hAnsi="Times New Roman" w:cs="Times New Roman"/>
        </w:rPr>
        <w:t>many</w:t>
      </w:r>
      <w:r w:rsidR="00BD1084">
        <w:rPr>
          <w:rFonts w:ascii="Times New Roman" w:hAnsi="Times New Roman" w:cs="Times New Roman"/>
        </w:rPr>
        <w:t xml:space="preserve"> medical conditions. However, NHMRC (the National Health and Medical Research Council) has found that</w:t>
      </w:r>
      <w:r w:rsidR="00122D57">
        <w:rPr>
          <w:rFonts w:ascii="Times New Roman" w:hAnsi="Times New Roman" w:cs="Times New Roman"/>
        </w:rPr>
        <w:t xml:space="preserve"> almost all</w:t>
      </w:r>
      <w:r w:rsidR="00BD1084">
        <w:rPr>
          <w:rFonts w:ascii="Times New Roman" w:hAnsi="Times New Roman" w:cs="Times New Roman"/>
        </w:rPr>
        <w:t xml:space="preserve"> dental fluorosis in</w:t>
      </w:r>
      <w:r w:rsidR="00C8616B">
        <w:rPr>
          <w:rFonts w:ascii="Times New Roman" w:hAnsi="Times New Roman" w:cs="Times New Roman"/>
        </w:rPr>
        <w:t xml:space="preserve"> Australia is very mild or mild, </w:t>
      </w:r>
      <w:r w:rsidR="00BD1084">
        <w:rPr>
          <w:rFonts w:ascii="Times New Roman" w:hAnsi="Times New Roman" w:cs="Times New Roman"/>
        </w:rPr>
        <w:t xml:space="preserve">does not affect the </w:t>
      </w:r>
      <w:r w:rsidR="00C732CA">
        <w:rPr>
          <w:rFonts w:ascii="Times New Roman" w:hAnsi="Times New Roman" w:cs="Times New Roman"/>
        </w:rPr>
        <w:t>teeth functionality</w:t>
      </w:r>
      <w:r w:rsidR="00BD1084">
        <w:rPr>
          <w:rFonts w:ascii="Times New Roman" w:hAnsi="Times New Roman" w:cs="Times New Roman"/>
        </w:rPr>
        <w:t>, nor is it of any aesthetic</w:t>
      </w:r>
      <w:r w:rsidR="00D90A72">
        <w:rPr>
          <w:rFonts w:ascii="Times New Roman" w:hAnsi="Times New Roman" w:cs="Times New Roman"/>
        </w:rPr>
        <w:t xml:space="preserve"> </w:t>
      </w:r>
      <w:r w:rsidR="00BD1084">
        <w:rPr>
          <w:rFonts w:ascii="Times New Roman" w:hAnsi="Times New Roman" w:cs="Times New Roman"/>
        </w:rPr>
        <w:t xml:space="preserve">concern to those who have it. NHMRC have also </w:t>
      </w:r>
      <w:r w:rsidR="00C732CA">
        <w:rPr>
          <w:rFonts w:ascii="Times New Roman" w:hAnsi="Times New Roman" w:cs="Times New Roman"/>
        </w:rPr>
        <w:t>conducted</w:t>
      </w:r>
      <w:r w:rsidR="00BD1084">
        <w:rPr>
          <w:rFonts w:ascii="Times New Roman" w:hAnsi="Times New Roman" w:cs="Times New Roman"/>
        </w:rPr>
        <w:t xml:space="preserve"> studies</w:t>
      </w:r>
      <w:r w:rsidR="00C732CA">
        <w:rPr>
          <w:rFonts w:ascii="Times New Roman" w:hAnsi="Times New Roman" w:cs="Times New Roman"/>
        </w:rPr>
        <w:t>, finding</w:t>
      </w:r>
      <w:r w:rsidR="00BD1084">
        <w:rPr>
          <w:rFonts w:ascii="Times New Roman" w:hAnsi="Times New Roman" w:cs="Times New Roman"/>
        </w:rPr>
        <w:t xml:space="preserve"> that </w:t>
      </w:r>
      <w:r w:rsidR="009E37C3">
        <w:rPr>
          <w:rFonts w:ascii="Times New Roman" w:hAnsi="Times New Roman" w:cs="Times New Roman"/>
        </w:rPr>
        <w:t xml:space="preserve">water fluoridation in Australia does not have any connection with cancer, down syndrome, cognitive dysfunction, lowered </w:t>
      </w:r>
      <w:r w:rsidR="00A35F6C">
        <w:rPr>
          <w:rFonts w:ascii="Times New Roman" w:hAnsi="Times New Roman" w:cs="Times New Roman"/>
        </w:rPr>
        <w:t>intelligence, or hip fracture.</w:t>
      </w:r>
      <w:r w:rsidR="00793552">
        <w:rPr>
          <w:rFonts w:ascii="Times New Roman" w:hAnsi="Times New Roman" w:cs="Times New Roman"/>
        </w:rPr>
        <w:t xml:space="preserve"> </w:t>
      </w:r>
      <w:r w:rsidR="009E37C3">
        <w:rPr>
          <w:rFonts w:ascii="Times New Roman" w:hAnsi="Times New Roman" w:cs="Times New Roman"/>
        </w:rPr>
        <w:t xml:space="preserve">Arguments that tap water is </w:t>
      </w:r>
      <w:r w:rsidR="00C8616B">
        <w:rPr>
          <w:rFonts w:ascii="Times New Roman" w:hAnsi="Times New Roman" w:cs="Times New Roman"/>
        </w:rPr>
        <w:t>dangerous</w:t>
      </w:r>
      <w:r w:rsidR="009E37C3">
        <w:rPr>
          <w:rFonts w:ascii="Times New Roman" w:hAnsi="Times New Roman" w:cs="Times New Roman"/>
        </w:rPr>
        <w:t xml:space="preserve"> to use with baby formula are also </w:t>
      </w:r>
      <w:r w:rsidR="00D90A72">
        <w:rPr>
          <w:rFonts w:ascii="Times New Roman" w:hAnsi="Times New Roman" w:cs="Times New Roman"/>
        </w:rPr>
        <w:t xml:space="preserve">proven </w:t>
      </w:r>
      <w:r w:rsidR="009E37C3">
        <w:rPr>
          <w:rFonts w:ascii="Times New Roman" w:hAnsi="Times New Roman" w:cs="Times New Roman"/>
        </w:rPr>
        <w:t>wrong</w:t>
      </w:r>
      <w:r w:rsidR="00D90A72">
        <w:rPr>
          <w:rFonts w:ascii="Times New Roman" w:hAnsi="Times New Roman" w:cs="Times New Roman"/>
        </w:rPr>
        <w:t>,</w:t>
      </w:r>
      <w:r w:rsidR="009E37C3">
        <w:rPr>
          <w:rFonts w:ascii="Times New Roman" w:hAnsi="Times New Roman" w:cs="Times New Roman"/>
        </w:rPr>
        <w:t xml:space="preserve"> as infant formula products that are sold in Australia </w:t>
      </w:r>
      <w:r w:rsidR="00A35F6C">
        <w:rPr>
          <w:rFonts w:ascii="Times New Roman" w:hAnsi="Times New Roman" w:cs="Times New Roman"/>
        </w:rPr>
        <w:t>are made to be</w:t>
      </w:r>
      <w:r w:rsidR="009E37C3">
        <w:rPr>
          <w:rFonts w:ascii="Times New Roman" w:hAnsi="Times New Roman" w:cs="Times New Roman"/>
        </w:rPr>
        <w:t xml:space="preserve"> safe to be fed to infants when made up with water </w:t>
      </w:r>
      <w:r w:rsidR="00C732CA">
        <w:rPr>
          <w:rFonts w:ascii="Times New Roman" w:hAnsi="Times New Roman" w:cs="Times New Roman"/>
        </w:rPr>
        <w:t>fluoridated</w:t>
      </w:r>
      <w:r w:rsidR="009E37C3">
        <w:rPr>
          <w:rFonts w:ascii="Times New Roman" w:hAnsi="Times New Roman" w:cs="Times New Roman"/>
        </w:rPr>
        <w:t xml:space="preserve"> at the levels used in Australia</w:t>
      </w:r>
      <w:r w:rsidR="00A35F6C">
        <w:rPr>
          <w:rFonts w:ascii="Times New Roman" w:hAnsi="Times New Roman" w:cs="Times New Roman"/>
        </w:rPr>
        <w:t>.</w:t>
      </w:r>
      <w:r w:rsidR="00793552">
        <w:rPr>
          <w:rFonts w:ascii="Times New Roman" w:hAnsi="Times New Roman" w:cs="Times New Roman"/>
        </w:rPr>
        <w:t xml:space="preserve"> </w:t>
      </w:r>
      <w:r w:rsidR="009E37C3">
        <w:rPr>
          <w:rFonts w:ascii="Times New Roman" w:hAnsi="Times New Roman" w:cs="Times New Roman"/>
        </w:rPr>
        <w:t>Australian states and territories fluorida</w:t>
      </w:r>
      <w:r>
        <w:rPr>
          <w:rFonts w:ascii="Times New Roman" w:hAnsi="Times New Roman" w:cs="Times New Roman"/>
        </w:rPr>
        <w:t>te</w:t>
      </w:r>
      <w:r w:rsidR="009E37C3">
        <w:rPr>
          <w:rFonts w:ascii="Times New Roman" w:hAnsi="Times New Roman" w:cs="Times New Roman"/>
        </w:rPr>
        <w:t xml:space="preserve"> their drinking water with</w:t>
      </w:r>
      <w:r>
        <w:rPr>
          <w:rFonts w:ascii="Times New Roman" w:hAnsi="Times New Roman" w:cs="Times New Roman"/>
        </w:rPr>
        <w:t xml:space="preserve">in the range of 0.6 to 1.1 mg/L, </w:t>
      </w:r>
      <w:r w:rsidR="009E37C3">
        <w:rPr>
          <w:rFonts w:ascii="Times New Roman" w:hAnsi="Times New Roman" w:cs="Times New Roman"/>
        </w:rPr>
        <w:t>a safe amount to consume</w:t>
      </w:r>
      <w:r w:rsidR="00C8616B">
        <w:rPr>
          <w:rFonts w:ascii="Times New Roman" w:hAnsi="Times New Roman" w:cs="Times New Roman"/>
        </w:rPr>
        <w:t>.</w:t>
      </w:r>
    </w:p>
    <w:p w14:paraId="05DFF5BB" w14:textId="77777777" w:rsidR="009E37C3" w:rsidRDefault="009E37C3" w:rsidP="00800913">
      <w:pPr>
        <w:rPr>
          <w:rFonts w:ascii="Times New Roman" w:hAnsi="Times New Roman" w:cs="Times New Roman"/>
        </w:rPr>
      </w:pPr>
    </w:p>
    <w:p w14:paraId="7BE2C6B2" w14:textId="77777777" w:rsidR="00D555DB" w:rsidRDefault="00153C9C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Australian Dental Association states</w:t>
      </w:r>
      <w:r w:rsidR="008009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“fluoridated water has proven to be the most equitable way of providing protection against decay to the Australian community.” </w:t>
      </w:r>
      <w:r w:rsidR="00D555DB">
        <w:rPr>
          <w:rFonts w:ascii="Times New Roman" w:hAnsi="Times New Roman" w:cs="Times New Roman"/>
        </w:rPr>
        <w:t>As acid from sugary food and drinks corrode the surface of teeth, tooth decay occurs. Fluoride strengthen</w:t>
      </w:r>
      <w:r w:rsidR="00C8616B">
        <w:rPr>
          <w:rFonts w:ascii="Times New Roman" w:hAnsi="Times New Roman" w:cs="Times New Roman"/>
        </w:rPr>
        <w:t>s</w:t>
      </w:r>
      <w:r w:rsidR="00D555DB">
        <w:rPr>
          <w:rFonts w:ascii="Times New Roman" w:hAnsi="Times New Roman" w:cs="Times New Roman"/>
        </w:rPr>
        <w:t xml:space="preserve"> the tooth’s mineral structure, repairing the early stages of tooth decay before it becomes permanent.</w:t>
      </w:r>
      <w:r w:rsidR="00D90A72">
        <w:rPr>
          <w:rFonts w:ascii="Times New Roman" w:hAnsi="Times New Roman" w:cs="Times New Roman"/>
        </w:rPr>
        <w:t xml:space="preserve"> Research from the Australian Research Centre for Population Oral Health studies examining the effectiveness of water fluoridation</w:t>
      </w:r>
      <w:r w:rsidR="000A329C">
        <w:rPr>
          <w:rFonts w:ascii="Times New Roman" w:hAnsi="Times New Roman" w:cs="Times New Roman"/>
        </w:rPr>
        <w:t>,</w:t>
      </w:r>
      <w:r w:rsidR="00D90A72">
        <w:rPr>
          <w:rFonts w:ascii="Times New Roman" w:hAnsi="Times New Roman" w:cs="Times New Roman"/>
        </w:rPr>
        <w:t xml:space="preserve"> have shown that children </w:t>
      </w:r>
      <w:r w:rsidR="000A329C">
        <w:rPr>
          <w:rFonts w:ascii="Times New Roman" w:hAnsi="Times New Roman" w:cs="Times New Roman"/>
        </w:rPr>
        <w:t xml:space="preserve">who have lived more than half their </w:t>
      </w:r>
      <w:r w:rsidR="00C8616B">
        <w:rPr>
          <w:rFonts w:ascii="Times New Roman" w:hAnsi="Times New Roman" w:cs="Times New Roman"/>
        </w:rPr>
        <w:t>lives</w:t>
      </w:r>
      <w:r w:rsidR="000A329C">
        <w:rPr>
          <w:rFonts w:ascii="Times New Roman" w:hAnsi="Times New Roman" w:cs="Times New Roman"/>
        </w:rPr>
        <w:t xml:space="preserve"> in fluoridated areas </w:t>
      </w:r>
      <w:r w:rsidR="00D90A72">
        <w:rPr>
          <w:rFonts w:ascii="Times New Roman" w:hAnsi="Times New Roman" w:cs="Times New Roman"/>
        </w:rPr>
        <w:t>from 5-6</w:t>
      </w:r>
      <w:r w:rsidR="000A329C">
        <w:rPr>
          <w:rFonts w:ascii="Times New Roman" w:hAnsi="Times New Roman" w:cs="Times New Roman"/>
        </w:rPr>
        <w:t xml:space="preserve"> years</w:t>
      </w:r>
      <w:r w:rsidR="00D90A72">
        <w:rPr>
          <w:rFonts w:ascii="Times New Roman" w:hAnsi="Times New Roman" w:cs="Times New Roman"/>
        </w:rPr>
        <w:t xml:space="preserve"> have 50% less tooth decay in their baby teeth </w:t>
      </w:r>
      <w:r w:rsidR="000A329C">
        <w:rPr>
          <w:rFonts w:ascii="Times New Roman" w:hAnsi="Times New Roman" w:cs="Times New Roman"/>
        </w:rPr>
        <w:t xml:space="preserve">and children from 12-13 years 38% less tooth decay in their adult teeth, than children </w:t>
      </w:r>
      <w:r w:rsidR="00D90A72">
        <w:rPr>
          <w:rFonts w:ascii="Times New Roman" w:hAnsi="Times New Roman" w:cs="Times New Roman"/>
        </w:rPr>
        <w:t>who have</w:t>
      </w:r>
      <w:r w:rsidR="000A329C">
        <w:rPr>
          <w:rFonts w:ascii="Times New Roman" w:hAnsi="Times New Roman" w:cs="Times New Roman"/>
        </w:rPr>
        <w:t xml:space="preserve"> not lived in fluoridated areas!</w:t>
      </w:r>
    </w:p>
    <w:p w14:paraId="45ED8A9B" w14:textId="77777777" w:rsidR="00D555DB" w:rsidRDefault="00D555DB" w:rsidP="00800913">
      <w:pPr>
        <w:rPr>
          <w:rFonts w:ascii="Times New Roman" w:hAnsi="Times New Roman" w:cs="Times New Roman"/>
        </w:rPr>
      </w:pPr>
    </w:p>
    <w:p w14:paraId="44EB4489" w14:textId="77777777" w:rsidR="00D555DB" w:rsidRDefault="000A329C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</w:t>
      </w:r>
      <w:r w:rsidR="00D555DB">
        <w:rPr>
          <w:rFonts w:ascii="Times New Roman" w:hAnsi="Times New Roman" w:cs="Times New Roman"/>
        </w:rPr>
        <w:t xml:space="preserve"> to Business Insider Australia’s </w:t>
      </w:r>
      <w:r w:rsidR="00950D23">
        <w:rPr>
          <w:rFonts w:ascii="Times New Roman" w:hAnsi="Times New Roman" w:cs="Times New Roman"/>
        </w:rPr>
        <w:t>studies,</w:t>
      </w:r>
      <w:r w:rsidR="00D555DB">
        <w:rPr>
          <w:rFonts w:ascii="Times New Roman" w:hAnsi="Times New Roman" w:cs="Times New Roman"/>
        </w:rPr>
        <w:t xml:space="preserve"> it also is financially better for Australia, saying that the annual savings from providing fluoridated water to Au</w:t>
      </w:r>
      <w:r w:rsidR="00A35F6C">
        <w:rPr>
          <w:rFonts w:ascii="Times New Roman" w:hAnsi="Times New Roman" w:cs="Times New Roman"/>
        </w:rPr>
        <w:t>stralians ranged from $5.49 to $</w:t>
      </w:r>
      <w:r w:rsidR="00D555DB">
        <w:rPr>
          <w:rFonts w:ascii="Times New Roman" w:hAnsi="Times New Roman" w:cs="Times New Roman"/>
        </w:rPr>
        <w:t xml:space="preserve">93.19 per person in health care savings and lost productivity time. </w:t>
      </w:r>
      <w:r w:rsidR="00A35F6C">
        <w:rPr>
          <w:rFonts w:ascii="Times New Roman" w:hAnsi="Times New Roman" w:cs="Times New Roman"/>
        </w:rPr>
        <w:t xml:space="preserve">Victoria </w:t>
      </w:r>
      <w:r w:rsidR="00D555DB">
        <w:rPr>
          <w:rFonts w:ascii="Times New Roman" w:hAnsi="Times New Roman" w:cs="Times New Roman"/>
        </w:rPr>
        <w:t>saved</w:t>
      </w:r>
      <w:r w:rsidR="00A35F6C">
        <w:rPr>
          <w:rFonts w:ascii="Times New Roman" w:hAnsi="Times New Roman" w:cs="Times New Roman"/>
        </w:rPr>
        <w:t>,</w:t>
      </w:r>
      <w:r w:rsidR="00D555DB">
        <w:rPr>
          <w:rFonts w:ascii="Times New Roman" w:hAnsi="Times New Roman" w:cs="Times New Roman"/>
        </w:rPr>
        <w:t xml:space="preserve"> over 25 years, some $1 billion “through avoided dental costs, days away from work or school and other costs.</w:t>
      </w:r>
      <w:r w:rsidR="00404DEB">
        <w:rPr>
          <w:rFonts w:ascii="Times New Roman" w:hAnsi="Times New Roman" w:cs="Times New Roman"/>
        </w:rPr>
        <w:t>”</w:t>
      </w:r>
    </w:p>
    <w:p w14:paraId="10B108A6" w14:textId="77777777" w:rsidR="00793552" w:rsidRDefault="00793552" w:rsidP="00800913">
      <w:pPr>
        <w:rPr>
          <w:rFonts w:ascii="Times New Roman" w:hAnsi="Times New Roman" w:cs="Times New Roman"/>
        </w:rPr>
      </w:pPr>
    </w:p>
    <w:p w14:paraId="72A589B7" w14:textId="77777777" w:rsidR="000A329C" w:rsidRDefault="00122D57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329C">
        <w:rPr>
          <w:rFonts w:ascii="Times New Roman" w:hAnsi="Times New Roman" w:cs="Times New Roman"/>
        </w:rPr>
        <w:t xml:space="preserve"> agree with your </w:t>
      </w:r>
      <w:r w:rsidR="00950D23">
        <w:rPr>
          <w:rFonts w:ascii="Times New Roman" w:hAnsi="Times New Roman" w:cs="Times New Roman"/>
        </w:rPr>
        <w:t>decision</w:t>
      </w:r>
      <w:r w:rsidR="000A329C">
        <w:rPr>
          <w:rFonts w:ascii="Times New Roman" w:hAnsi="Times New Roman" w:cs="Times New Roman"/>
        </w:rPr>
        <w:t xml:space="preserve"> to fluoridate South Australia’s drinking supply for </w:t>
      </w:r>
      <w:r w:rsidR="00A35F6C">
        <w:rPr>
          <w:rFonts w:ascii="Times New Roman" w:hAnsi="Times New Roman" w:cs="Times New Roman"/>
        </w:rPr>
        <w:t xml:space="preserve">dental and </w:t>
      </w:r>
      <w:proofErr w:type="spellStart"/>
      <w:r w:rsidR="00A35F6C">
        <w:rPr>
          <w:rFonts w:ascii="Times New Roman" w:hAnsi="Times New Roman" w:cs="Times New Roman"/>
        </w:rPr>
        <w:t>economical</w:t>
      </w:r>
      <w:proofErr w:type="spellEnd"/>
      <w:r w:rsidR="00A35F6C">
        <w:rPr>
          <w:rFonts w:ascii="Times New Roman" w:hAnsi="Times New Roman" w:cs="Times New Roman"/>
        </w:rPr>
        <w:t xml:space="preserve"> reasons and it wo</w:t>
      </w:r>
      <w:r w:rsidR="00C8616B">
        <w:rPr>
          <w:rFonts w:ascii="Times New Roman" w:hAnsi="Times New Roman" w:cs="Times New Roman"/>
        </w:rPr>
        <w:t>uld be unwise to take</w:t>
      </w:r>
      <w:r w:rsidR="00C732CA">
        <w:rPr>
          <w:rFonts w:ascii="Times New Roman" w:hAnsi="Times New Roman" w:cs="Times New Roman"/>
        </w:rPr>
        <w:t xml:space="preserve"> </w:t>
      </w:r>
      <w:r w:rsidR="00950D23">
        <w:rPr>
          <w:rFonts w:ascii="Times New Roman" w:hAnsi="Times New Roman" w:cs="Times New Roman"/>
        </w:rPr>
        <w:t>this</w:t>
      </w:r>
      <w:r w:rsidR="00C8616B">
        <w:rPr>
          <w:rFonts w:ascii="Times New Roman" w:hAnsi="Times New Roman" w:cs="Times New Roman"/>
        </w:rPr>
        <w:t xml:space="preserve"> away</w:t>
      </w:r>
      <w:r w:rsidR="00A35F6C">
        <w:rPr>
          <w:rFonts w:ascii="Times New Roman" w:hAnsi="Times New Roman" w:cs="Times New Roman"/>
        </w:rPr>
        <w:t xml:space="preserve"> from Australians.</w:t>
      </w:r>
    </w:p>
    <w:p w14:paraId="53A12146" w14:textId="77777777" w:rsidR="000A329C" w:rsidRDefault="000A329C" w:rsidP="00800913">
      <w:pPr>
        <w:rPr>
          <w:rFonts w:ascii="Times New Roman" w:hAnsi="Times New Roman" w:cs="Times New Roman"/>
        </w:rPr>
      </w:pPr>
    </w:p>
    <w:p w14:paraId="67865491" w14:textId="77777777" w:rsidR="000A329C" w:rsidRPr="00181A64" w:rsidRDefault="000A329C" w:rsidP="0080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Thankyou.</w:t>
      </w:r>
    </w:p>
    <w:sectPr w:rsidR="000A329C" w:rsidRPr="00181A64" w:rsidSect="006C6CAF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AFD45" w14:textId="77777777" w:rsidR="008A1609" w:rsidRDefault="008A1609" w:rsidP="00181A64">
      <w:r>
        <w:separator/>
      </w:r>
    </w:p>
  </w:endnote>
  <w:endnote w:type="continuationSeparator" w:id="0">
    <w:p w14:paraId="664B19D3" w14:textId="77777777" w:rsidR="008A1609" w:rsidRDefault="008A1609" w:rsidP="0018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100C" w14:textId="77777777" w:rsidR="008A1609" w:rsidRDefault="008A1609" w:rsidP="00181A64">
      <w:r>
        <w:separator/>
      </w:r>
    </w:p>
  </w:footnote>
  <w:footnote w:type="continuationSeparator" w:id="0">
    <w:p w14:paraId="10985637" w14:textId="77777777" w:rsidR="008A1609" w:rsidRDefault="008A1609" w:rsidP="0018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44AD" w14:textId="3AFDCAC9" w:rsidR="00800913" w:rsidRDefault="00055CA5" w:rsidP="00181A64">
    <w:pPr>
      <w:pStyle w:val="Header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Tom Bombadil</w:t>
    </w:r>
  </w:p>
  <w:p w14:paraId="5AC06CE6" w14:textId="77777777" w:rsidR="00800913" w:rsidRDefault="00800913" w:rsidP="00181A64">
    <w:pPr>
      <w:pStyle w:val="Header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Heritage College, Oakden, SA, 5083</w:t>
    </w:r>
  </w:p>
  <w:p w14:paraId="231E9B68" w14:textId="4A65B8DA" w:rsidR="00800913" w:rsidRPr="00181A64" w:rsidRDefault="00055CA5" w:rsidP="00181A6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2"/>
      </w:rPr>
      <w:t>tombombadil</w:t>
    </w:r>
    <w:r w:rsidR="00800913">
      <w:rPr>
        <w:rFonts w:ascii="Times New Roman" w:hAnsi="Times New Roman" w:cs="Times New Roman"/>
        <w:sz w:val="22"/>
      </w:rPr>
      <w:t>@heritage.sa.edu.au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64"/>
    <w:rsid w:val="00055CA5"/>
    <w:rsid w:val="000A329C"/>
    <w:rsid w:val="00122D57"/>
    <w:rsid w:val="00153C9C"/>
    <w:rsid w:val="00181A64"/>
    <w:rsid w:val="00243F09"/>
    <w:rsid w:val="003E1EAB"/>
    <w:rsid w:val="00404DEB"/>
    <w:rsid w:val="00422D97"/>
    <w:rsid w:val="004C712A"/>
    <w:rsid w:val="005C1156"/>
    <w:rsid w:val="00684DD7"/>
    <w:rsid w:val="006B367B"/>
    <w:rsid w:val="006C6CAF"/>
    <w:rsid w:val="00763E86"/>
    <w:rsid w:val="00793552"/>
    <w:rsid w:val="00800913"/>
    <w:rsid w:val="008A1609"/>
    <w:rsid w:val="00950D23"/>
    <w:rsid w:val="009E37C3"/>
    <w:rsid w:val="00A24481"/>
    <w:rsid w:val="00A33AC2"/>
    <w:rsid w:val="00A35F6C"/>
    <w:rsid w:val="00BD1084"/>
    <w:rsid w:val="00C732CA"/>
    <w:rsid w:val="00C8616B"/>
    <w:rsid w:val="00D555DB"/>
    <w:rsid w:val="00D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6B33B"/>
  <w14:defaultImageDpi w14:val="300"/>
  <w15:docId w15:val="{C024C1C8-349F-4EE9-904A-42266D9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64"/>
  </w:style>
  <w:style w:type="paragraph" w:styleId="Footer">
    <w:name w:val="footer"/>
    <w:basedOn w:val="Normal"/>
    <w:link w:val="FooterChar"/>
    <w:uiPriority w:val="99"/>
    <w:unhideWhenUsed/>
    <w:rsid w:val="00181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Bennett</dc:creator>
  <cp:keywords/>
  <dc:description/>
  <cp:lastModifiedBy>Tim and Kate Badger</cp:lastModifiedBy>
  <cp:revision>6</cp:revision>
  <dcterms:created xsi:type="dcterms:W3CDTF">2019-09-10T09:27:00Z</dcterms:created>
  <dcterms:modified xsi:type="dcterms:W3CDTF">2019-09-10T09:32:00Z</dcterms:modified>
</cp:coreProperties>
</file>